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713AD" w14:textId="77777777" w:rsidR="00495A62" w:rsidRDefault="00495A62" w:rsidP="00C67EE4"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  <w:rPr>
          <w:b/>
          <w:bCs/>
        </w:rPr>
      </w:pPr>
      <w:r w:rsidRPr="00415A40">
        <w:rPr>
          <w:b/>
          <w:bCs/>
        </w:rPr>
        <w:t>TRƯỜNG ĐH CÔNG NGHIỆP TP. HCM</w:t>
      </w:r>
    </w:p>
    <w:p w14:paraId="65CAD685" w14:textId="77777777" w:rsidR="00495A62" w:rsidRPr="00415A40" w:rsidRDefault="00495A62" w:rsidP="00C67EE4">
      <w:pPr>
        <w:widowControl w:val="0"/>
        <w:autoSpaceDE w:val="0"/>
        <w:autoSpaceDN w:val="0"/>
        <w:adjustRightInd w:val="0"/>
        <w:spacing w:line="299" w:lineRule="exact"/>
        <w:ind w:left="222"/>
        <w:jc w:val="center"/>
      </w:pPr>
      <w:r>
        <w:t>KHOA CÔNG NGHỆ THÔNG TIN</w:t>
      </w:r>
    </w:p>
    <w:p w14:paraId="3194A421" w14:textId="77777777" w:rsidR="00C67EE4" w:rsidRDefault="00C67EE4" w:rsidP="00495A62">
      <w:pPr>
        <w:widowControl w:val="0"/>
        <w:autoSpaceDE w:val="0"/>
        <w:autoSpaceDN w:val="0"/>
        <w:adjustRightInd w:val="0"/>
        <w:jc w:val="center"/>
      </w:pPr>
      <w:r>
        <w:t>=======//======</w:t>
      </w:r>
    </w:p>
    <w:p w14:paraId="2E694A79" w14:textId="77777777" w:rsidR="00C67EE4" w:rsidRDefault="00C67EE4" w:rsidP="00495A62">
      <w:pPr>
        <w:widowControl w:val="0"/>
        <w:autoSpaceDE w:val="0"/>
        <w:autoSpaceDN w:val="0"/>
        <w:adjustRightInd w:val="0"/>
        <w:jc w:val="center"/>
      </w:pPr>
    </w:p>
    <w:p w14:paraId="185ADE8C" w14:textId="77777777" w:rsidR="00495A62" w:rsidRPr="00415A40" w:rsidRDefault="00940568" w:rsidP="00495A62">
      <w:pPr>
        <w:widowControl w:val="0"/>
        <w:autoSpaceDE w:val="0"/>
        <w:autoSpaceDN w:val="0"/>
        <w:adjustRightInd w:val="0"/>
        <w:jc w:val="center"/>
      </w:pPr>
      <w:r>
        <w:rPr>
          <w:b/>
          <w:bCs/>
        </w:rPr>
        <w:t xml:space="preserve">PHIẾU CHẤM ĐIỂM </w:t>
      </w:r>
      <w:r w:rsidR="00495A62">
        <w:rPr>
          <w:b/>
          <w:bCs/>
        </w:rPr>
        <w:t>KHÓA LUẬN TỐT NGHIỆP</w:t>
      </w:r>
    </w:p>
    <w:p w14:paraId="71186B7C" w14:textId="77777777" w:rsidR="00495A62" w:rsidRPr="00415A40" w:rsidRDefault="00495A62" w:rsidP="00495A62">
      <w:pPr>
        <w:widowControl w:val="0"/>
        <w:autoSpaceDE w:val="0"/>
        <w:autoSpaceDN w:val="0"/>
        <w:adjustRightInd w:val="0"/>
        <w:spacing w:before="20" w:line="280" w:lineRule="exact"/>
      </w:pPr>
    </w:p>
    <w:p w14:paraId="50E070F4" w14:textId="7C26A5F1" w:rsidR="00495A62" w:rsidRPr="00940568" w:rsidRDefault="00C04084" w:rsidP="006244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5" w:lineRule="auto"/>
        <w:ind w:right="252"/>
        <w:rPr>
          <w:sz w:val="28"/>
          <w:szCs w:val="40"/>
        </w:rPr>
      </w:pPr>
      <w:r w:rsidRPr="00940568">
        <w:rPr>
          <w:b/>
          <w:bCs/>
        </w:rPr>
        <w:t>Tên đề tài</w:t>
      </w:r>
      <w:r w:rsidR="00495A62" w:rsidRPr="00940568">
        <w:rPr>
          <w:b/>
          <w:bCs/>
        </w:rPr>
        <w:t>:</w:t>
      </w:r>
      <w:r w:rsidRPr="00940568">
        <w:rPr>
          <w:b/>
          <w:bCs/>
        </w:rPr>
        <w:t xml:space="preserve"> </w:t>
      </w:r>
      <w:r w:rsidR="009022D6" w:rsidRPr="009022D6">
        <w:rPr>
          <w:b/>
          <w:bCs/>
        </w:rPr>
        <w:t>X</w:t>
      </w:r>
      <w:r w:rsidR="00091955">
        <w:rPr>
          <w:b/>
          <w:bCs/>
        </w:rPr>
        <w:t>ây dựng ứng dụng giúp đặt món trên thiết bị di động</w:t>
      </w:r>
      <w:r w:rsidR="009022D6" w:rsidRPr="009022D6">
        <w:rPr>
          <w:b/>
          <w:bCs/>
        </w:rPr>
        <w:t>.</w:t>
      </w:r>
    </w:p>
    <w:p w14:paraId="4D5A12B0" w14:textId="77777777" w:rsidR="00940568" w:rsidRPr="00415A40" w:rsidRDefault="00940568" w:rsidP="00940568">
      <w:pPr>
        <w:pStyle w:val="ListParagraph"/>
        <w:widowControl w:val="0"/>
        <w:autoSpaceDE w:val="0"/>
        <w:autoSpaceDN w:val="0"/>
        <w:adjustRightInd w:val="0"/>
        <w:spacing w:line="275" w:lineRule="auto"/>
        <w:ind w:left="582" w:right="252"/>
      </w:pPr>
    </w:p>
    <w:p w14:paraId="138BBFCF" w14:textId="77777777" w:rsidR="00495A62" w:rsidRDefault="00495A62" w:rsidP="00495A62">
      <w:pPr>
        <w:widowControl w:val="0"/>
        <w:autoSpaceDE w:val="0"/>
        <w:autoSpaceDN w:val="0"/>
        <w:adjustRightInd w:val="0"/>
        <w:spacing w:line="345" w:lineRule="exact"/>
        <w:ind w:left="222"/>
        <w:rPr>
          <w:b/>
          <w:bCs/>
        </w:rPr>
      </w:pPr>
      <w:r w:rsidRPr="00415A40">
        <w:rPr>
          <w:b/>
          <w:bCs/>
        </w:rPr>
        <w:t xml:space="preserve">2. </w:t>
      </w:r>
      <w:r>
        <w:rPr>
          <w:b/>
          <w:bCs/>
        </w:rPr>
        <w:t>Nhóm thực hiện</w:t>
      </w:r>
      <w:r w:rsidRPr="00415A40">
        <w:rPr>
          <w:b/>
          <w:bCs/>
        </w:rPr>
        <w:t xml:space="preserve">: </w:t>
      </w:r>
    </w:p>
    <w:p w14:paraId="734A21D1" w14:textId="2893544A" w:rsidR="00877DE8" w:rsidRDefault="00877DE8" w:rsidP="00877DE8">
      <w:pPr>
        <w:tabs>
          <w:tab w:val="right" w:leader="dot" w:pos="10170"/>
        </w:tabs>
        <w:ind w:left="720" w:right="22"/>
        <w:rPr>
          <w:bCs/>
        </w:rPr>
      </w:pPr>
      <w:r>
        <w:t>Họ tên học viên 1</w:t>
      </w:r>
      <w:r w:rsidR="006244E0">
        <w:t>:</w:t>
      </w:r>
      <w:r w:rsidR="00091955">
        <w:t xml:space="preserve"> Trương Tuấn Phúc </w:t>
      </w:r>
      <w:r w:rsidR="007D172E">
        <w:t>(chính)</w:t>
      </w:r>
    </w:p>
    <w:p w14:paraId="7E0042E9" w14:textId="72523054" w:rsidR="00877DE8" w:rsidRDefault="00877DE8" w:rsidP="00877DE8">
      <w:pPr>
        <w:tabs>
          <w:tab w:val="right" w:leader="dot" w:pos="10170"/>
        </w:tabs>
        <w:ind w:left="720" w:right="22"/>
        <w:rPr>
          <w:bCs/>
        </w:rPr>
      </w:pPr>
      <w:r>
        <w:t>Họ tên học viên 2</w:t>
      </w:r>
      <w:r w:rsidRPr="008B66C4">
        <w:t>:</w:t>
      </w:r>
      <w:r>
        <w:t xml:space="preserve"> </w:t>
      </w:r>
      <w:r w:rsidR="00091955">
        <w:t>Nguyễn Hoàng Nhật</w:t>
      </w:r>
    </w:p>
    <w:p w14:paraId="6B13EBBD" w14:textId="2F265FCC" w:rsidR="00495A62" w:rsidRPr="00415A40" w:rsidRDefault="00495A62" w:rsidP="00495A62">
      <w:pPr>
        <w:widowControl w:val="0"/>
        <w:autoSpaceDE w:val="0"/>
        <w:autoSpaceDN w:val="0"/>
        <w:adjustRightInd w:val="0"/>
        <w:spacing w:line="344" w:lineRule="exact"/>
        <w:ind w:left="222"/>
      </w:pPr>
      <w:r w:rsidRPr="00415A40">
        <w:rPr>
          <w:b/>
          <w:bCs/>
        </w:rPr>
        <w:t xml:space="preserve">3. Họ và tên </w:t>
      </w:r>
      <w:r>
        <w:rPr>
          <w:b/>
          <w:bCs/>
        </w:rPr>
        <w:t xml:space="preserve">người </w:t>
      </w:r>
      <w:r w:rsidR="00940568">
        <w:rPr>
          <w:b/>
          <w:bCs/>
        </w:rPr>
        <w:t>chấm điểm</w:t>
      </w:r>
      <w:r w:rsidRPr="00415A40">
        <w:rPr>
          <w:b/>
          <w:bCs/>
        </w:rPr>
        <w:t>:</w:t>
      </w:r>
      <w:r>
        <w:rPr>
          <w:b/>
          <w:bCs/>
        </w:rPr>
        <w:t xml:space="preserve"> </w:t>
      </w:r>
      <w:r w:rsidR="003C3C15">
        <w:rPr>
          <w:b/>
          <w:bCs/>
        </w:rPr>
        <w:t>Nguyễn Văn Thắng</w:t>
      </w:r>
    </w:p>
    <w:p w14:paraId="76479EAE" w14:textId="77777777" w:rsidR="00495A62" w:rsidRDefault="00495A62" w:rsidP="00495A62">
      <w:pPr>
        <w:widowControl w:val="0"/>
        <w:autoSpaceDE w:val="0"/>
        <w:autoSpaceDN w:val="0"/>
        <w:adjustRightInd w:val="0"/>
        <w:spacing w:line="346" w:lineRule="exact"/>
        <w:ind w:left="222"/>
      </w:pPr>
      <w:r w:rsidRPr="00415A40">
        <w:rPr>
          <w:b/>
          <w:bCs/>
        </w:rPr>
        <w:t xml:space="preserve">5. </w:t>
      </w:r>
      <w:r>
        <w:rPr>
          <w:b/>
          <w:bCs/>
        </w:rPr>
        <w:t>Vai trò của người đánh giá</w:t>
      </w:r>
      <w:r w:rsidRPr="00415A40">
        <w:rPr>
          <w:b/>
          <w:bCs/>
        </w:rPr>
        <w:t>:</w:t>
      </w:r>
      <w:r>
        <w:rPr>
          <w:b/>
          <w:bCs/>
        </w:rPr>
        <w:t xml:space="preserve">    </w:t>
      </w:r>
      <w:r w:rsidR="001C4F14" w:rsidRPr="00415A40">
        <w:t></w:t>
      </w:r>
      <w:r w:rsidRPr="00415A40">
        <w:rPr>
          <w:b/>
          <w:bCs/>
        </w:rPr>
        <w:t xml:space="preserve"> </w:t>
      </w:r>
      <w:r w:rsidR="001C4F14">
        <w:t xml:space="preserve"> </w:t>
      </w:r>
      <w:r>
        <w:t xml:space="preserve">GV hướng dẫn       </w:t>
      </w:r>
      <w:r w:rsidR="001C4F14">
        <w:sym w:font="Wingdings" w:char="F0FE"/>
      </w:r>
      <w:r w:rsidR="001C4F14">
        <w:t xml:space="preserve"> </w:t>
      </w:r>
      <w:r>
        <w:t>Ph</w:t>
      </w:r>
      <w:r w:rsidRPr="00415A40">
        <w:t xml:space="preserve">ản  </w:t>
      </w:r>
      <w:r>
        <w:t>b</w:t>
      </w:r>
      <w:r w:rsidRPr="00415A40">
        <w:t>iệ</w:t>
      </w:r>
      <w:r>
        <w:t xml:space="preserve">n     </w:t>
      </w:r>
      <w:r w:rsidRPr="00415A40">
        <w:t xml:space="preserve"> </w:t>
      </w:r>
      <w:r>
        <w:t>Thành viên HĐ</w:t>
      </w:r>
    </w:p>
    <w:p w14:paraId="349F5E24" w14:textId="77777777" w:rsidR="00495A62" w:rsidRPr="00415A40" w:rsidRDefault="00495A62" w:rsidP="00495A62">
      <w:pPr>
        <w:widowControl w:val="0"/>
        <w:autoSpaceDE w:val="0"/>
        <w:autoSpaceDN w:val="0"/>
        <w:adjustRightInd w:val="0"/>
        <w:spacing w:line="346" w:lineRule="exact"/>
        <w:ind w:left="222"/>
      </w:pPr>
    </w:p>
    <w:p w14:paraId="60EB5854" w14:textId="77777777" w:rsidR="00495A62" w:rsidRDefault="00495A62" w:rsidP="006F6FE1">
      <w:pPr>
        <w:widowControl w:val="0"/>
        <w:autoSpaceDE w:val="0"/>
        <w:autoSpaceDN w:val="0"/>
        <w:adjustRightInd w:val="0"/>
        <w:ind w:right="-52"/>
        <w:jc w:val="center"/>
        <w:rPr>
          <w:b/>
          <w:bCs/>
          <w:sz w:val="28"/>
        </w:rPr>
      </w:pPr>
      <w:r w:rsidRPr="00191DCE">
        <w:rPr>
          <w:b/>
          <w:bCs/>
          <w:sz w:val="28"/>
        </w:rPr>
        <w:t>NỘI DUNG ĐÁNH GIÁ</w:t>
      </w:r>
    </w:p>
    <w:p w14:paraId="3FA872C5" w14:textId="77777777" w:rsidR="006F6FE1" w:rsidRDefault="006F6FE1" w:rsidP="006F6FE1">
      <w:pPr>
        <w:widowControl w:val="0"/>
        <w:autoSpaceDE w:val="0"/>
        <w:autoSpaceDN w:val="0"/>
        <w:adjustRightInd w:val="0"/>
        <w:ind w:right="-52"/>
        <w:jc w:val="center"/>
        <w:rPr>
          <w:b/>
          <w:bCs/>
          <w:sz w:val="28"/>
        </w:rPr>
      </w:pPr>
    </w:p>
    <w:tbl>
      <w:tblPr>
        <w:tblW w:w="10632" w:type="dxa"/>
        <w:tblInd w:w="-7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4111"/>
        <w:gridCol w:w="992"/>
        <w:gridCol w:w="1134"/>
        <w:gridCol w:w="1134"/>
        <w:gridCol w:w="2552"/>
      </w:tblGrid>
      <w:tr w:rsidR="00937008" w:rsidRPr="006F6FE1" w14:paraId="1FADCD04" w14:textId="77777777" w:rsidTr="00C04084">
        <w:trPr>
          <w:trHeight w:hRule="exact" w:val="1114"/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3C47CAC1" w14:textId="77777777" w:rsidR="006F6FE1" w:rsidRPr="006F6FE1" w:rsidRDefault="006F6FE1" w:rsidP="001E279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6F6FE1">
              <w:t>TT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293A2A20" w14:textId="77777777" w:rsidR="006F6FE1" w:rsidRPr="00937008" w:rsidRDefault="006F6FE1" w:rsidP="00937008">
            <w:pPr>
              <w:widowControl w:val="0"/>
              <w:autoSpaceDE w:val="0"/>
              <w:autoSpaceDN w:val="0"/>
              <w:adjustRightInd w:val="0"/>
              <w:ind w:left="142" w:right="141"/>
              <w:jc w:val="center"/>
              <w:rPr>
                <w:sz w:val="23"/>
                <w:szCs w:val="23"/>
              </w:rPr>
            </w:pPr>
            <w:r w:rsidRPr="00937008">
              <w:rPr>
                <w:bCs/>
                <w:sz w:val="23"/>
                <w:szCs w:val="23"/>
              </w:rPr>
              <w:t>Nội dung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376EE990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spacing w:line="272" w:lineRule="exact"/>
              <w:ind w:left="-100"/>
              <w:jc w:val="center"/>
            </w:pPr>
            <w:r w:rsidRPr="006F6FE1">
              <w:rPr>
                <w:bCs/>
              </w:rPr>
              <w:t>Điểm</w:t>
            </w:r>
          </w:p>
          <w:p w14:paraId="35030E48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 w:rsidRPr="006F6FE1">
              <w:rPr>
                <w:bCs/>
              </w:rPr>
              <w:t>tối</w:t>
            </w:r>
          </w:p>
          <w:p w14:paraId="5147B93F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-100"/>
              <w:jc w:val="center"/>
            </w:pPr>
            <w:r w:rsidRPr="006F6FE1">
              <w:rPr>
                <w:bCs/>
              </w:rPr>
              <w:t>đa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479A7E9A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spacing w:line="200" w:lineRule="exact"/>
              <w:ind w:left="142" w:right="142"/>
              <w:jc w:val="center"/>
            </w:pPr>
            <w:r w:rsidRPr="006F6FE1">
              <w:t>Điểm đánh giá Sinh viên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0CF7B62F" w14:textId="77777777" w:rsidR="006F6FE1" w:rsidRPr="006F6FE1" w:rsidRDefault="006F6FE1" w:rsidP="00937008">
            <w:pPr>
              <w:widowControl w:val="0"/>
              <w:autoSpaceDE w:val="0"/>
              <w:autoSpaceDN w:val="0"/>
              <w:adjustRightInd w:val="0"/>
              <w:ind w:left="143"/>
              <w:jc w:val="center"/>
              <w:rPr>
                <w:sz w:val="22"/>
                <w:szCs w:val="22"/>
              </w:rPr>
            </w:pPr>
            <w:r w:rsidRPr="006F6FE1">
              <w:rPr>
                <w:sz w:val="22"/>
                <w:szCs w:val="22"/>
              </w:rPr>
              <w:t>Điểm đánh giá Sinh viên 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</w:tcPr>
          <w:p w14:paraId="1614F38E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before="11" w:line="200" w:lineRule="exact"/>
              <w:rPr>
                <w:sz w:val="22"/>
                <w:szCs w:val="22"/>
              </w:rPr>
            </w:pPr>
          </w:p>
          <w:p w14:paraId="3CD05731" w14:textId="77777777" w:rsidR="006F6FE1" w:rsidRPr="006F6FE1" w:rsidRDefault="006F6FE1" w:rsidP="001E279A">
            <w:pPr>
              <w:widowControl w:val="0"/>
              <w:tabs>
                <w:tab w:val="left" w:pos="2340"/>
                <w:tab w:val="left" w:pos="3520"/>
              </w:tabs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F6FE1">
              <w:rPr>
                <w:bCs/>
                <w:sz w:val="22"/>
                <w:szCs w:val="22"/>
              </w:rPr>
              <w:t>CÁC Ý KIẾN NHẬN XÉT</w:t>
            </w:r>
          </w:p>
        </w:tc>
      </w:tr>
      <w:tr w:rsidR="001C4F14" w:rsidRPr="006F6FE1" w14:paraId="5232916F" w14:textId="77777777" w:rsidTr="0066554F">
        <w:trPr>
          <w:trHeight w:hRule="exact" w:val="105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EE09A" w14:textId="77777777" w:rsidR="001C4F14" w:rsidRPr="006F6FE1" w:rsidRDefault="001C4F14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B5F19" w14:textId="77777777" w:rsidR="001C4F14" w:rsidRPr="00937008" w:rsidRDefault="001C4F14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 w:rsidRPr="00937008">
              <w:rPr>
                <w:sz w:val="23"/>
                <w:szCs w:val="23"/>
              </w:rPr>
              <w:t>Sinh viên xác định các kiến thức  cần thiết để giải quyết vấn đề được đặt ra cho đề tài.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BEBD2" w14:textId="77777777" w:rsidR="001C4F14" w:rsidRPr="006F6FE1" w:rsidRDefault="001C4F14" w:rsidP="001C4F14">
            <w:pPr>
              <w:widowControl w:val="0"/>
              <w:autoSpaceDE w:val="0"/>
              <w:autoSpaceDN w:val="0"/>
              <w:adjustRightInd w:val="0"/>
              <w:ind w:left="160"/>
              <w:jc w:val="center"/>
            </w:pPr>
            <w:r>
              <w:t>GVPB không đánh giá</w:t>
            </w:r>
          </w:p>
        </w:tc>
      </w:tr>
      <w:tr w:rsidR="006F6FE1" w:rsidRPr="006F6FE1" w14:paraId="1C9FB840" w14:textId="77777777" w:rsidTr="00972412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2275D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2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D0508" w14:textId="77777777" w:rsidR="006F6FE1" w:rsidRPr="00937008" w:rsidRDefault="006F6FE1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Lập kế hoạch cho đề tài.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F3A0" w14:textId="77777777" w:rsidR="006F6FE1" w:rsidRPr="006F6FE1" w:rsidRDefault="0019563D" w:rsidP="00972412">
            <w:pPr>
              <w:spacing w:before="120" w:after="120" w:line="276" w:lineRule="auto"/>
              <w:ind w:left="-100"/>
              <w:jc w:val="center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144B" w14:textId="5818BA8D" w:rsidR="006F6FE1" w:rsidRPr="006F6FE1" w:rsidRDefault="006F6FE1" w:rsidP="00972412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72EA" w14:textId="7107ECEA" w:rsidR="006F6FE1" w:rsidRPr="006F6FE1" w:rsidRDefault="006F6FE1" w:rsidP="00972412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439D" w14:textId="77777777" w:rsidR="006F6FE1" w:rsidRPr="006F6FE1" w:rsidRDefault="006F6FE1" w:rsidP="006F6FE1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1C4F14" w:rsidRPr="006F6FE1" w14:paraId="4ED8C17E" w14:textId="77777777" w:rsidTr="00240521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C3D67" w14:textId="77777777" w:rsidR="001C4F14" w:rsidRPr="006F6FE1" w:rsidRDefault="001C4F14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3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C5D33" w14:textId="77777777" w:rsidR="001C4F14" w:rsidRPr="00937008" w:rsidRDefault="001C4F14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Sinh viên xác định được các công việc và các ràng buộc đi kèm của đề tài</w:t>
            </w:r>
            <w:r w:rsidRPr="00937008">
              <w:rPr>
                <w:sz w:val="23"/>
                <w:szCs w:val="23"/>
                <w:lang w:val="vi-VN" w:eastAsia="ja-JP"/>
              </w:rPr>
              <w:t>.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063FD" w14:textId="77777777" w:rsidR="001C4F14" w:rsidRPr="006F6FE1" w:rsidRDefault="001C4F14" w:rsidP="001C4F14">
            <w:pPr>
              <w:widowControl w:val="0"/>
              <w:autoSpaceDE w:val="0"/>
              <w:autoSpaceDN w:val="0"/>
              <w:adjustRightInd w:val="0"/>
              <w:ind w:left="160"/>
              <w:jc w:val="center"/>
            </w:pPr>
            <w:r>
              <w:t>GVPB không đánh giá</w:t>
            </w:r>
          </w:p>
        </w:tc>
      </w:tr>
      <w:tr w:rsidR="001C4F14" w:rsidRPr="006F6FE1" w14:paraId="3EF69C87" w14:textId="77777777" w:rsidTr="00AE56B0">
        <w:trPr>
          <w:trHeight w:hRule="exact" w:val="116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3DDC8" w14:textId="77777777" w:rsidR="001C4F14" w:rsidRPr="006F6FE1" w:rsidRDefault="001C4F14" w:rsidP="006F6FE1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4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27C9" w14:textId="77777777" w:rsidR="001C4F14" w:rsidRPr="00937008" w:rsidRDefault="001C4F14" w:rsidP="00937008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Sinh viên trình bày được các bước cần thiết để giải quyết các yêu cầu trong đề tài</w:t>
            </w:r>
            <w:r w:rsidRPr="00937008">
              <w:rPr>
                <w:sz w:val="23"/>
                <w:szCs w:val="23"/>
                <w:lang w:val="vi-VN" w:eastAsia="ja-JP"/>
              </w:rPr>
              <w:t>.</w:t>
            </w:r>
          </w:p>
        </w:tc>
        <w:tc>
          <w:tcPr>
            <w:tcW w:w="58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313AD" w14:textId="77777777" w:rsidR="001C4F14" w:rsidRPr="006F6FE1" w:rsidRDefault="001C4F14" w:rsidP="001C4F14">
            <w:pPr>
              <w:widowControl w:val="0"/>
              <w:autoSpaceDE w:val="0"/>
              <w:autoSpaceDN w:val="0"/>
              <w:adjustRightInd w:val="0"/>
              <w:ind w:left="160"/>
              <w:jc w:val="center"/>
            </w:pPr>
            <w:r>
              <w:t>GVPB không đánh giá</w:t>
            </w:r>
          </w:p>
        </w:tc>
      </w:tr>
      <w:tr w:rsidR="00231A0D" w:rsidRPr="006F6FE1" w14:paraId="06C00D75" w14:textId="77777777" w:rsidTr="00972412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FC83A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5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2319" w14:textId="77777777" w:rsidR="00231A0D" w:rsidRPr="00937008" w:rsidRDefault="00231A0D" w:rsidP="00231A0D"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Sinh viên  đưa ra được nhiều giải pháp và lựa chọn giải pháp phù hợp</w:t>
            </w:r>
            <w:r w:rsidRPr="00937008">
              <w:rPr>
                <w:sz w:val="23"/>
                <w:szCs w:val="23"/>
                <w:lang w:val="vi-VN" w:eastAsia="ja-JP"/>
              </w:rPr>
              <w:t xml:space="preserve"> cho đề tài</w:t>
            </w:r>
            <w:r w:rsidRPr="00937008">
              <w:rPr>
                <w:sz w:val="23"/>
                <w:szCs w:val="23"/>
                <w:lang w:val="vi-VN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C619B" w14:textId="7777777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943E2" w14:textId="37A14B3D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E275E" w14:textId="47B9A2A4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1B11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231A0D" w:rsidRPr="006F6FE1" w14:paraId="0DBC1B6A" w14:textId="77777777" w:rsidTr="00972412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0F06A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6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3BABF" w14:textId="77777777" w:rsidR="00231A0D" w:rsidRPr="00937008" w:rsidRDefault="00231A0D" w:rsidP="00231A0D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 w:eastAsia="ja-JP"/>
              </w:rPr>
              <w:t>S</w:t>
            </w:r>
            <w:r w:rsidRPr="00937008">
              <w:rPr>
                <w:sz w:val="23"/>
                <w:szCs w:val="23"/>
                <w:lang w:val="vi-VN"/>
              </w:rPr>
              <w:t>inh viên hiện thực được giải pháp phù hợp đã chọn.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FF99E" w14:textId="7777777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80022" w14:textId="6D0BB74F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9FB1B" w14:textId="41D03EF3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2415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231A0D" w:rsidRPr="006F6FE1" w14:paraId="2C15E65B" w14:textId="77777777" w:rsidTr="00972412">
        <w:trPr>
          <w:trHeight w:hRule="exact" w:val="84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6690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7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F4682" w14:textId="77777777" w:rsidR="00231A0D" w:rsidRPr="00937008" w:rsidRDefault="00231A0D" w:rsidP="00231A0D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>
              <w:rPr>
                <w:sz w:val="23"/>
                <w:szCs w:val="23"/>
                <w:lang w:val="vi-VN"/>
              </w:rPr>
              <w:t>Thuyết trình</w:t>
            </w:r>
            <w:r w:rsidRPr="00937008">
              <w:rPr>
                <w:sz w:val="23"/>
                <w:szCs w:val="23"/>
                <w:lang w:val="vi-VN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09271" w14:textId="7777777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EA8C8" w14:textId="6BA691F2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DAAE" w14:textId="7584330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B7D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231A0D" w:rsidRPr="006F6FE1" w14:paraId="5086C9CC" w14:textId="77777777" w:rsidTr="00972412">
        <w:trPr>
          <w:trHeight w:hRule="exact" w:val="130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2F085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8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218C0" w14:textId="77777777" w:rsidR="00231A0D" w:rsidRDefault="00231A0D" w:rsidP="00231A0D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 w:eastAsia="ja-JP"/>
              </w:rPr>
            </w:pPr>
            <w:r w:rsidRPr="00937008">
              <w:rPr>
                <w:sz w:val="23"/>
                <w:szCs w:val="23"/>
                <w:lang w:val="vi-VN"/>
              </w:rPr>
              <w:t>Xác định được tác động của giải pháp kỹ thuật, công nghệ thực hiện trong đề tài đến ngữ cảnh toàn cầu, môi trường, kinh tế, xã hội.</w:t>
            </w:r>
          </w:p>
          <w:p w14:paraId="42BC4FF2" w14:textId="77777777" w:rsidR="00231A0D" w:rsidRPr="005B7990" w:rsidRDefault="00231A0D" w:rsidP="00231A0D">
            <w:pPr>
              <w:rPr>
                <w:sz w:val="23"/>
                <w:szCs w:val="23"/>
                <w:lang w:val="vi-VN" w:eastAsia="ja-JP"/>
              </w:rPr>
            </w:pPr>
          </w:p>
          <w:p w14:paraId="4D53DAB8" w14:textId="77777777" w:rsidR="00231A0D" w:rsidRPr="005B7990" w:rsidRDefault="00231A0D" w:rsidP="00231A0D">
            <w:pPr>
              <w:rPr>
                <w:sz w:val="23"/>
                <w:szCs w:val="23"/>
                <w:lang w:val="vi-VN" w:eastAsia="ja-JP"/>
              </w:rPr>
            </w:pPr>
          </w:p>
          <w:p w14:paraId="24FA9C96" w14:textId="77777777" w:rsidR="00231A0D" w:rsidRPr="005B7990" w:rsidRDefault="00231A0D" w:rsidP="00231A0D">
            <w:pPr>
              <w:rPr>
                <w:sz w:val="23"/>
                <w:szCs w:val="23"/>
                <w:lang w:val="vi-VN" w:eastAsia="ja-JP"/>
              </w:rPr>
            </w:pPr>
          </w:p>
          <w:p w14:paraId="3D55F4DE" w14:textId="77777777" w:rsidR="00231A0D" w:rsidRPr="005B7990" w:rsidRDefault="00231A0D" w:rsidP="00231A0D">
            <w:pPr>
              <w:rPr>
                <w:sz w:val="23"/>
                <w:szCs w:val="23"/>
                <w:lang w:val="vi-VN" w:eastAsia="ja-JP"/>
              </w:rPr>
            </w:pPr>
          </w:p>
          <w:p w14:paraId="259FC257" w14:textId="77777777" w:rsidR="00231A0D" w:rsidRPr="005B7990" w:rsidRDefault="00231A0D" w:rsidP="00231A0D">
            <w:pPr>
              <w:rPr>
                <w:sz w:val="23"/>
                <w:szCs w:val="23"/>
                <w:lang w:val="vi-VN" w:eastAsia="ja-JP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F4756" w14:textId="7777777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  <w:r w:rsidRPr="006F6FE1"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B63E" w14:textId="769C8368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C0FB7" w14:textId="7039DB3C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92E2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231A0D" w:rsidRPr="006F6FE1" w14:paraId="7E3BA46D" w14:textId="77777777" w:rsidTr="00972412">
        <w:trPr>
          <w:trHeight w:hRule="exact" w:val="142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882A1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lastRenderedPageBreak/>
              <w:t>9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84D6E" w14:textId="401152D4" w:rsidR="00231A0D" w:rsidRPr="00937008" w:rsidRDefault="00231A0D" w:rsidP="00231A0D">
            <w:pPr>
              <w:spacing w:before="120" w:after="120" w:line="276" w:lineRule="auto"/>
              <w:ind w:left="142" w:right="141"/>
              <w:jc w:val="both"/>
              <w:rPr>
                <w:color w:val="002060"/>
                <w:sz w:val="23"/>
                <w:szCs w:val="23"/>
                <w:lang w:val="vi-VN"/>
              </w:rPr>
            </w:pPr>
            <w:r w:rsidRPr="00937008">
              <w:rPr>
                <w:sz w:val="23"/>
                <w:szCs w:val="23"/>
                <w:lang w:val="vi-VN"/>
              </w:rPr>
              <w:t>Giải thích được sự tác động của giải pháp kỹ thuật, công nghệ th</w:t>
            </w:r>
            <w:r w:rsidR="00FB403B">
              <w:rPr>
                <w:sz w:val="23"/>
                <w:szCs w:val="23"/>
              </w:rPr>
              <w:t>1</w:t>
            </w:r>
            <w:r w:rsidRPr="00937008">
              <w:rPr>
                <w:sz w:val="23"/>
                <w:szCs w:val="23"/>
                <w:lang w:val="vi-VN"/>
              </w:rPr>
              <w:t>ực hiện trong đề tài</w:t>
            </w:r>
            <w:r w:rsidRPr="00937008">
              <w:rPr>
                <w:sz w:val="23"/>
                <w:szCs w:val="23"/>
                <w:lang w:val="vi-VN" w:eastAsia="ja-JP"/>
              </w:rPr>
              <w:t xml:space="preserve"> </w:t>
            </w:r>
            <w:r w:rsidRPr="00937008">
              <w:rPr>
                <w:sz w:val="23"/>
                <w:szCs w:val="23"/>
                <w:lang w:val="vi-VN"/>
              </w:rPr>
              <w:t>đến ngữ cảnh toàn cầu, môi trường, kinh tế, xã hội.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F40DD" w14:textId="7777777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  <w:r w:rsidRPr="006F6FE1"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83833" w14:textId="1AA62FD1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D52B" w14:textId="6D6A1B4C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A7E5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231A0D" w:rsidRPr="006F6FE1" w14:paraId="5D5C090B" w14:textId="77777777" w:rsidTr="00972412">
        <w:trPr>
          <w:trHeight w:hRule="exact" w:val="113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FD831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 w:rsidRPr="006F6FE1">
              <w:t>10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5AD89" w14:textId="77777777" w:rsidR="00231A0D" w:rsidRPr="00937008" w:rsidRDefault="00231A0D" w:rsidP="00231A0D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</w:rPr>
            </w:pPr>
            <w:r w:rsidRPr="00937008">
              <w:rPr>
                <w:sz w:val="23"/>
                <w:szCs w:val="23"/>
                <w:lang w:val="vi-VN"/>
              </w:rPr>
              <w:t xml:space="preserve">Sinh viên có khả năng tìm kiếm, đánh giá và sử dụng các tài nguyên phục vụ cho việc </w:t>
            </w:r>
            <w:r w:rsidRPr="00937008">
              <w:rPr>
                <w:sz w:val="23"/>
                <w:szCs w:val="23"/>
                <w:lang w:val="vi-VN" w:eastAsia="ja-JP"/>
              </w:rPr>
              <w:t xml:space="preserve"> </w:t>
            </w:r>
            <w:r w:rsidRPr="00937008">
              <w:rPr>
                <w:sz w:val="23"/>
                <w:szCs w:val="23"/>
                <w:lang w:val="vi-VN"/>
              </w:rPr>
              <w:t xml:space="preserve">thực hiện </w:t>
            </w:r>
            <w:r w:rsidRPr="00937008">
              <w:rPr>
                <w:sz w:val="23"/>
                <w:szCs w:val="23"/>
                <w:lang w:val="vi-VN" w:eastAsia="ja-JP"/>
              </w:rPr>
              <w:t>đề tài</w:t>
            </w:r>
            <w:r w:rsidRPr="00937008">
              <w:rPr>
                <w:sz w:val="23"/>
                <w:szCs w:val="23"/>
                <w:lang w:val="vi-VN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4386" w14:textId="7777777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  <w:r>
              <w:t>0.5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54F5" w14:textId="3408566E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DF658" w14:textId="74852C7B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088C6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231A0D" w:rsidRPr="006F6FE1" w14:paraId="55499D6E" w14:textId="77777777" w:rsidTr="00972412">
        <w:trPr>
          <w:trHeight w:hRule="exact" w:val="113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71CDF" w14:textId="572AA199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65" w:right="163"/>
            </w:pPr>
            <w:r>
              <w:rPr>
                <w:color w:val="0000FF"/>
              </w:rPr>
              <w:t>11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B7785" w14:textId="198648B2" w:rsidR="00231A0D" w:rsidRPr="00937008" w:rsidRDefault="00231A0D" w:rsidP="00231A0D">
            <w:pPr>
              <w:spacing w:before="120" w:after="120" w:line="276" w:lineRule="auto"/>
              <w:ind w:left="142" w:right="141"/>
              <w:jc w:val="both"/>
              <w:rPr>
                <w:sz w:val="23"/>
                <w:szCs w:val="23"/>
                <w:lang w:val="vi-VN"/>
              </w:rPr>
            </w:pPr>
            <w:r>
              <w:rPr>
                <w:bCs/>
                <w:sz w:val="23"/>
                <w:szCs w:val="23"/>
              </w:rPr>
              <w:t>Viết báo cáo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5015B" w14:textId="4F9FA489" w:rsidR="00231A0D" w:rsidRDefault="00231A0D" w:rsidP="00231A0D">
            <w:pPr>
              <w:spacing w:before="120" w:after="120" w:line="276" w:lineRule="auto"/>
              <w:ind w:left="-100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1EA4F" w14:textId="7CA5E3B1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A20D" w14:textId="3EE89B98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C641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ind w:left="160"/>
            </w:pPr>
          </w:p>
        </w:tc>
      </w:tr>
      <w:tr w:rsidR="00231A0D" w:rsidRPr="006F6FE1" w14:paraId="37FFAFF9" w14:textId="77777777" w:rsidTr="00972412">
        <w:trPr>
          <w:trHeight w:hRule="exact" w:val="429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D43BA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65" w:right="163"/>
              <w:jc w:val="center"/>
              <w:rPr>
                <w:color w:val="0000FF"/>
              </w:rPr>
            </w:pP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C22EB" w14:textId="77777777" w:rsidR="00231A0D" w:rsidRPr="00937008" w:rsidRDefault="00231A0D" w:rsidP="00231A0D">
            <w:pPr>
              <w:ind w:left="142" w:right="141"/>
              <w:jc w:val="center"/>
              <w:rPr>
                <w:bCs/>
                <w:sz w:val="23"/>
                <w:szCs w:val="23"/>
              </w:rPr>
            </w:pPr>
            <w:r w:rsidRPr="00937008">
              <w:rPr>
                <w:bCs/>
                <w:sz w:val="23"/>
                <w:szCs w:val="23"/>
              </w:rPr>
              <w:t>Cộng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45DE0" w14:textId="2AB3C9B4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100"/>
              <w:jc w:val="center"/>
            </w:pPr>
            <w:r>
              <w:t>7.5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21F4E" w14:textId="0927DBC5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7F7BD" w14:textId="031CF677" w:rsidR="00231A0D" w:rsidRPr="006F6FE1" w:rsidRDefault="00231A0D" w:rsidP="00231A0D">
            <w:pPr>
              <w:spacing w:before="120" w:after="120" w:line="276" w:lineRule="auto"/>
              <w:ind w:left="-100"/>
              <w:jc w:val="center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BFA4" w14:textId="77777777" w:rsidR="00231A0D" w:rsidRPr="006F6FE1" w:rsidRDefault="00231A0D" w:rsidP="00231A0D">
            <w:pPr>
              <w:widowControl w:val="0"/>
              <w:autoSpaceDE w:val="0"/>
              <w:autoSpaceDN w:val="0"/>
              <w:adjustRightInd w:val="0"/>
              <w:spacing w:before="4" w:line="180" w:lineRule="exact"/>
              <w:jc w:val="center"/>
            </w:pPr>
          </w:p>
        </w:tc>
      </w:tr>
    </w:tbl>
    <w:p w14:paraId="670EC28A" w14:textId="77777777" w:rsidR="006F6FE1" w:rsidRPr="006F6FE1" w:rsidRDefault="006F6FE1" w:rsidP="006F6FE1">
      <w:pPr>
        <w:widowControl w:val="0"/>
        <w:autoSpaceDE w:val="0"/>
        <w:autoSpaceDN w:val="0"/>
        <w:adjustRightInd w:val="0"/>
        <w:ind w:right="-52"/>
        <w:jc w:val="both"/>
        <w:rPr>
          <w:sz w:val="28"/>
        </w:rPr>
      </w:pPr>
    </w:p>
    <w:p w14:paraId="3C4A153B" w14:textId="125A5132" w:rsidR="00D14AC5" w:rsidRPr="004B2747" w:rsidRDefault="00937008" w:rsidP="00D14AC5">
      <w:pPr>
        <w:rPr>
          <w:lang w:val="de-DE"/>
        </w:rPr>
      </w:pPr>
      <w:r w:rsidRPr="004B2747">
        <w:rPr>
          <w:b/>
          <w:lang w:val="de-DE"/>
        </w:rPr>
        <w:t xml:space="preserve">Các ý kiến khác: </w:t>
      </w:r>
      <w:r w:rsidR="00E01EFC">
        <w:rPr>
          <w:lang w:val="de-DE"/>
        </w:rPr>
        <w:t>Thống kê  không lọc theo ý muốn</w:t>
      </w:r>
      <w:r w:rsidR="00231A0D">
        <w:rPr>
          <w:lang w:val="de-DE"/>
        </w:rPr>
        <w:t xml:space="preserve"> chỉ theo năm</w:t>
      </w:r>
    </w:p>
    <w:p w14:paraId="011D3DE5" w14:textId="09F85765" w:rsidR="00937008" w:rsidRPr="004B2747" w:rsidRDefault="00937008" w:rsidP="00937008">
      <w:pPr>
        <w:rPr>
          <w:lang w:val="de-DE"/>
        </w:rPr>
      </w:pPr>
      <w:r w:rsidRPr="004B2747">
        <w:rPr>
          <w:lang w:val="de-DE"/>
        </w:rPr>
        <w:t>…………………………………………………………………………………………………………………………………</w:t>
      </w:r>
    </w:p>
    <w:p w14:paraId="59DC3C47" w14:textId="77777777" w:rsidR="00937008" w:rsidRDefault="00937008" w:rsidP="00937008">
      <w:pPr>
        <w:rPr>
          <w:sz w:val="26"/>
          <w:lang w:val="de-DE"/>
        </w:rPr>
      </w:pPr>
      <w:r w:rsidRPr="004B2747">
        <w:rPr>
          <w:sz w:val="26"/>
          <w:lang w:val="de-DE"/>
        </w:rPr>
        <w:tab/>
        <w:t xml:space="preserve">                                                                                   </w:t>
      </w:r>
    </w:p>
    <w:p w14:paraId="71015193" w14:textId="7AB205F0" w:rsidR="00937008" w:rsidRPr="004B2747" w:rsidRDefault="00937008" w:rsidP="00937008">
      <w:pPr>
        <w:tabs>
          <w:tab w:val="center" w:pos="6237"/>
        </w:tabs>
        <w:rPr>
          <w:b/>
          <w:sz w:val="26"/>
          <w:lang w:val="de-DE"/>
        </w:rPr>
      </w:pPr>
      <w:r>
        <w:rPr>
          <w:sz w:val="26"/>
          <w:lang w:val="de-DE"/>
        </w:rPr>
        <w:tab/>
      </w:r>
      <w:r w:rsidRPr="004B2747">
        <w:rPr>
          <w:sz w:val="26"/>
          <w:lang w:val="de-DE"/>
        </w:rPr>
        <w:t xml:space="preserve">TP. Hồ Chí Minh, ngày </w:t>
      </w:r>
      <w:r w:rsidR="00620E65">
        <w:rPr>
          <w:sz w:val="26"/>
          <w:lang w:val="de-DE"/>
        </w:rPr>
        <w:t>30</w:t>
      </w:r>
      <w:r w:rsidRPr="004B2747">
        <w:rPr>
          <w:sz w:val="26"/>
          <w:lang w:val="de-DE"/>
        </w:rPr>
        <w:t xml:space="preserve">  tháng </w:t>
      </w:r>
      <w:r w:rsidR="00620E65">
        <w:rPr>
          <w:sz w:val="26"/>
          <w:lang w:val="de-DE"/>
        </w:rPr>
        <w:t>05</w:t>
      </w:r>
      <w:r w:rsidRPr="004B2747">
        <w:rPr>
          <w:sz w:val="26"/>
          <w:lang w:val="de-DE"/>
        </w:rPr>
        <w:t xml:space="preserve">   năm </w:t>
      </w:r>
      <w:r w:rsidR="00D14AC5">
        <w:rPr>
          <w:sz w:val="26"/>
          <w:lang w:val="de-DE"/>
        </w:rPr>
        <w:t>20</w:t>
      </w:r>
      <w:r w:rsidR="00620E65">
        <w:rPr>
          <w:sz w:val="26"/>
          <w:lang w:val="de-DE"/>
        </w:rPr>
        <w:t>22</w:t>
      </w:r>
      <w:r w:rsidRPr="004B2747">
        <w:rPr>
          <w:b/>
          <w:sz w:val="26"/>
          <w:lang w:val="de-DE"/>
        </w:rPr>
        <w:t xml:space="preserve">                                                                             </w:t>
      </w:r>
    </w:p>
    <w:p w14:paraId="5AA35B47" w14:textId="77777777" w:rsidR="00937008" w:rsidRDefault="00937008" w:rsidP="00937008">
      <w:pPr>
        <w:tabs>
          <w:tab w:val="center" w:pos="6237"/>
        </w:tabs>
        <w:rPr>
          <w:b/>
          <w:sz w:val="26"/>
        </w:rPr>
      </w:pPr>
      <w:r w:rsidRPr="00AB5C1E">
        <w:rPr>
          <w:b/>
          <w:sz w:val="26"/>
          <w:lang w:val="de-DE"/>
        </w:rPr>
        <w:tab/>
      </w:r>
      <w:r>
        <w:rPr>
          <w:b/>
          <w:sz w:val="26"/>
        </w:rPr>
        <w:t xml:space="preserve">Người </w:t>
      </w:r>
      <w:r w:rsidR="00940568">
        <w:rPr>
          <w:b/>
          <w:sz w:val="26"/>
        </w:rPr>
        <w:t>chấm điểm</w:t>
      </w:r>
    </w:p>
    <w:p w14:paraId="21DBBED2" w14:textId="77777777" w:rsidR="00D14AC5" w:rsidRDefault="00D14AC5" w:rsidP="00937008">
      <w:pPr>
        <w:tabs>
          <w:tab w:val="center" w:pos="6237"/>
        </w:tabs>
        <w:rPr>
          <w:b/>
          <w:sz w:val="26"/>
        </w:rPr>
      </w:pPr>
    </w:p>
    <w:p w14:paraId="06344673" w14:textId="77777777" w:rsidR="00D14AC5" w:rsidRDefault="00D14AC5" w:rsidP="00937008">
      <w:pPr>
        <w:tabs>
          <w:tab w:val="center" w:pos="6237"/>
        </w:tabs>
        <w:rPr>
          <w:b/>
          <w:sz w:val="26"/>
        </w:rPr>
      </w:pPr>
    </w:p>
    <w:p w14:paraId="1E7F5A2F" w14:textId="77777777" w:rsidR="00D14AC5" w:rsidRDefault="00D14AC5" w:rsidP="00937008">
      <w:pPr>
        <w:tabs>
          <w:tab w:val="center" w:pos="6237"/>
        </w:tabs>
        <w:rPr>
          <w:b/>
          <w:sz w:val="26"/>
        </w:rPr>
      </w:pPr>
    </w:p>
    <w:p w14:paraId="16B37D97" w14:textId="4275845A" w:rsidR="00D14AC5" w:rsidRDefault="00D14AC5" w:rsidP="00937008">
      <w:pPr>
        <w:tabs>
          <w:tab w:val="center" w:pos="6237"/>
        </w:tabs>
        <w:rPr>
          <w:b/>
          <w:sz w:val="26"/>
        </w:rPr>
      </w:pPr>
      <w:r>
        <w:rPr>
          <w:b/>
          <w:sz w:val="26"/>
        </w:rPr>
        <w:tab/>
        <w:t>NguyễnVăn Thắng</w:t>
      </w:r>
    </w:p>
    <w:p w14:paraId="47F19BC4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1AF19A67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41BD1FFC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0F80D3BA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5C473D7E" w14:textId="77777777" w:rsidR="00C04084" w:rsidRDefault="00C04084" w:rsidP="00937008">
      <w:pPr>
        <w:tabs>
          <w:tab w:val="center" w:pos="6237"/>
        </w:tabs>
        <w:rPr>
          <w:b/>
          <w:sz w:val="26"/>
        </w:rPr>
      </w:pPr>
    </w:p>
    <w:p w14:paraId="340EEA15" w14:textId="77777777" w:rsidR="00C04084" w:rsidRPr="00937008" w:rsidRDefault="00C04084" w:rsidP="00937008">
      <w:pPr>
        <w:tabs>
          <w:tab w:val="center" w:pos="6237"/>
        </w:tabs>
        <w:rPr>
          <w:b/>
          <w:sz w:val="26"/>
          <w:lang w:val="de-DE"/>
        </w:rPr>
      </w:pPr>
      <w:r>
        <w:rPr>
          <w:b/>
          <w:sz w:val="26"/>
        </w:rPr>
        <w:tab/>
        <w:t xml:space="preserve"> </w:t>
      </w:r>
    </w:p>
    <w:p w14:paraId="3B370344" w14:textId="77777777" w:rsidR="00495A62" w:rsidRDefault="00495A62"/>
    <w:p w14:paraId="48852729" w14:textId="77777777" w:rsidR="00495A62" w:rsidRDefault="00495A62"/>
    <w:p w14:paraId="373C3978" w14:textId="77777777" w:rsidR="00495A62" w:rsidRDefault="00495A62"/>
    <w:p w14:paraId="1C7587D0" w14:textId="77777777" w:rsidR="00495A62" w:rsidRDefault="00495A62"/>
    <w:p w14:paraId="63E7FA85" w14:textId="77777777" w:rsidR="00495A62" w:rsidRDefault="00495A62"/>
    <w:sectPr w:rsidR="00495A62" w:rsidSect="00D565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5889E" w14:textId="77777777" w:rsidR="006646DB" w:rsidRDefault="006646DB" w:rsidP="005B7990">
      <w:r>
        <w:separator/>
      </w:r>
    </w:p>
  </w:endnote>
  <w:endnote w:type="continuationSeparator" w:id="0">
    <w:p w14:paraId="76E94D99" w14:textId="77777777" w:rsidR="006646DB" w:rsidRDefault="006646DB" w:rsidP="005B7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E599CA" w14:textId="77777777" w:rsidR="006646DB" w:rsidRDefault="006646DB" w:rsidP="005B7990">
      <w:r>
        <w:separator/>
      </w:r>
    </w:p>
  </w:footnote>
  <w:footnote w:type="continuationSeparator" w:id="0">
    <w:p w14:paraId="25245377" w14:textId="77777777" w:rsidR="006646DB" w:rsidRDefault="006646DB" w:rsidP="005B7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A3C"/>
    <w:multiLevelType w:val="hybridMultilevel"/>
    <w:tmpl w:val="A5B20838"/>
    <w:lvl w:ilvl="0" w:tplc="9D14A46E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02" w:hanging="360"/>
      </w:pPr>
    </w:lvl>
    <w:lvl w:ilvl="2" w:tplc="0409001B" w:tentative="1">
      <w:start w:val="1"/>
      <w:numFmt w:val="lowerRoman"/>
      <w:lvlText w:val="%3."/>
      <w:lvlJc w:val="right"/>
      <w:pPr>
        <w:ind w:left="2022" w:hanging="180"/>
      </w:pPr>
    </w:lvl>
    <w:lvl w:ilvl="3" w:tplc="0409000F" w:tentative="1">
      <w:start w:val="1"/>
      <w:numFmt w:val="decimal"/>
      <w:lvlText w:val="%4."/>
      <w:lvlJc w:val="left"/>
      <w:pPr>
        <w:ind w:left="2742" w:hanging="360"/>
      </w:pPr>
    </w:lvl>
    <w:lvl w:ilvl="4" w:tplc="04090019" w:tentative="1">
      <w:start w:val="1"/>
      <w:numFmt w:val="lowerLetter"/>
      <w:lvlText w:val="%5."/>
      <w:lvlJc w:val="left"/>
      <w:pPr>
        <w:ind w:left="3462" w:hanging="360"/>
      </w:pPr>
    </w:lvl>
    <w:lvl w:ilvl="5" w:tplc="0409001B" w:tentative="1">
      <w:start w:val="1"/>
      <w:numFmt w:val="lowerRoman"/>
      <w:lvlText w:val="%6."/>
      <w:lvlJc w:val="right"/>
      <w:pPr>
        <w:ind w:left="4182" w:hanging="180"/>
      </w:pPr>
    </w:lvl>
    <w:lvl w:ilvl="6" w:tplc="0409000F" w:tentative="1">
      <w:start w:val="1"/>
      <w:numFmt w:val="decimal"/>
      <w:lvlText w:val="%7."/>
      <w:lvlJc w:val="left"/>
      <w:pPr>
        <w:ind w:left="4902" w:hanging="360"/>
      </w:pPr>
    </w:lvl>
    <w:lvl w:ilvl="7" w:tplc="04090019" w:tentative="1">
      <w:start w:val="1"/>
      <w:numFmt w:val="lowerLetter"/>
      <w:lvlText w:val="%8."/>
      <w:lvlJc w:val="left"/>
      <w:pPr>
        <w:ind w:left="5622" w:hanging="360"/>
      </w:pPr>
    </w:lvl>
    <w:lvl w:ilvl="8" w:tplc="04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" w15:restartNumberingAfterBreak="0">
    <w:nsid w:val="249D59D7"/>
    <w:multiLevelType w:val="hybridMultilevel"/>
    <w:tmpl w:val="A0C2D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A1A"/>
    <w:rsid w:val="00091955"/>
    <w:rsid w:val="000B7279"/>
    <w:rsid w:val="000E2E09"/>
    <w:rsid w:val="00125775"/>
    <w:rsid w:val="00143216"/>
    <w:rsid w:val="001752AE"/>
    <w:rsid w:val="00191DCE"/>
    <w:rsid w:val="00193046"/>
    <w:rsid w:val="0019563D"/>
    <w:rsid w:val="001A2008"/>
    <w:rsid w:val="001B5579"/>
    <w:rsid w:val="001C206D"/>
    <w:rsid w:val="001C4F14"/>
    <w:rsid w:val="001F4A1A"/>
    <w:rsid w:val="00230BB0"/>
    <w:rsid w:val="00231A0D"/>
    <w:rsid w:val="00316174"/>
    <w:rsid w:val="00317847"/>
    <w:rsid w:val="00385721"/>
    <w:rsid w:val="003C3C15"/>
    <w:rsid w:val="003E5E49"/>
    <w:rsid w:val="0040690A"/>
    <w:rsid w:val="00443B59"/>
    <w:rsid w:val="00495A62"/>
    <w:rsid w:val="005B7990"/>
    <w:rsid w:val="005C2450"/>
    <w:rsid w:val="005F6D80"/>
    <w:rsid w:val="00620E65"/>
    <w:rsid w:val="006244E0"/>
    <w:rsid w:val="00637FC3"/>
    <w:rsid w:val="006646DB"/>
    <w:rsid w:val="006F34E2"/>
    <w:rsid w:val="006F6FE1"/>
    <w:rsid w:val="007D172E"/>
    <w:rsid w:val="00877DE8"/>
    <w:rsid w:val="009022D6"/>
    <w:rsid w:val="009144CD"/>
    <w:rsid w:val="00937008"/>
    <w:rsid w:val="00940568"/>
    <w:rsid w:val="009565DE"/>
    <w:rsid w:val="00972412"/>
    <w:rsid w:val="009844AE"/>
    <w:rsid w:val="00A80608"/>
    <w:rsid w:val="00AB5C1E"/>
    <w:rsid w:val="00BB5117"/>
    <w:rsid w:val="00BC161C"/>
    <w:rsid w:val="00C04084"/>
    <w:rsid w:val="00C4243C"/>
    <w:rsid w:val="00C67EE4"/>
    <w:rsid w:val="00C95CDC"/>
    <w:rsid w:val="00D14AC5"/>
    <w:rsid w:val="00D40F4F"/>
    <w:rsid w:val="00D56550"/>
    <w:rsid w:val="00E01EFC"/>
    <w:rsid w:val="00E706EF"/>
    <w:rsid w:val="00EF5C28"/>
    <w:rsid w:val="00F818BA"/>
    <w:rsid w:val="00FB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DD6"/>
  <w14:defaultImageDpi w14:val="32767"/>
  <w15:chartTrackingRefBased/>
  <w15:docId w15:val="{F26B8C16-F460-2F48-95BC-1082A694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A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F4A1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F4A1A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F6F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6FE1"/>
    <w:pPr>
      <w:spacing w:after="200"/>
    </w:pPr>
    <w:rPr>
      <w:rFonts w:asciiTheme="minorHAnsi" w:eastAsiaTheme="minorEastAsia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6FE1"/>
    <w:rPr>
      <w:rFonts w:eastAsiaTheme="minorEastAsia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F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FE1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99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99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D14EE-6CE6-49BB-830D-C399634C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phuc</cp:lastModifiedBy>
  <cp:revision>7</cp:revision>
  <dcterms:created xsi:type="dcterms:W3CDTF">2022-05-30T00:07:00Z</dcterms:created>
  <dcterms:modified xsi:type="dcterms:W3CDTF">2022-06-06T17:39:00Z</dcterms:modified>
</cp:coreProperties>
</file>