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r>
        <w:t>Követelmény definíció</w:t>
      </w:r>
    </w:p>
    <w:p w:rsidR="00705556" w:rsidRDefault="00705556" w:rsidP="00705556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9" w:history="1">
        <w:r>
          <w:rPr>
            <w:rStyle w:val="Internetlink"/>
          </w:rPr>
          <w:t>minta</w:t>
        </w:r>
      </w:hyperlink>
      <w:r>
        <w:t xml:space="preserve"> is. Mindenképpen specifikálni kell a szoftver fordításával, futtatásával és telepítésével kapcsolatos rendszer(ek) paramétereit.]</w:t>
      </w:r>
    </w:p>
    <w:p w:rsidR="00705556" w:rsidRDefault="00705556" w:rsidP="00705556">
      <w:pPr>
        <w:pStyle w:val="Cmsor3"/>
      </w:pPr>
      <w:r>
        <w:t>A program célja, alapvető feladata</w:t>
      </w:r>
    </w:p>
    <w:p w:rsidR="00705556" w:rsidRDefault="00705556" w:rsidP="00705556">
      <w:pPr>
        <w:pStyle w:val="Cmsor3"/>
      </w:pPr>
      <w:r>
        <w:t>A fejlesztőkörnyezet</w:t>
      </w:r>
    </w:p>
    <w:p w:rsidR="00705556" w:rsidRPr="00FE35FA" w:rsidRDefault="00705556" w:rsidP="00705556">
      <w:pPr>
        <w:pStyle w:val="Standard"/>
      </w:pPr>
      <w:r>
        <w:t>A fejlesztéshez Netbeans 6.9.1 szoftvert választottuk. Modellezésh</w:t>
      </w:r>
      <w:r w:rsidR="00CD21E5">
        <w:t>ez a NetBeans-hez letölthető Use Case Model</w:t>
      </w:r>
      <w:r>
        <w:t xml:space="preserve"> plugint ha</w:t>
      </w:r>
      <w:r w:rsidR="007C3606">
        <w:t>s</w:t>
      </w:r>
      <w:r>
        <w:t>ználjuk,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JUnit csomagot fogjuk használni. 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Environment, illetve az a számítógép, mely ezt futtatni képes. (A Sun ajánlásai PC-re: Pentium 166Mhz vagy gyorsabb processzor és 32Mb memória.) A játék használatához graﬁkus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>A játékprogram végső változata graﬁkus felhasználói felülettel rendelkezik. A programot a felhasználó az egér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meghatározott minimális rendszeren. A graﬁkus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>
        <w:t>: A cél az, hogy a graﬁkus felhasználói felületet a program többi részétől teljesen különválasszuk, így lehetővé téve azt, hogy később a graﬁkus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leírtakkal. Ezt ellenőrizni lehet a játék futtatásával és kipróbálásával, illetve a forráskód és a modell összevetésével.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r>
        <w:t>Projekt terv</w:t>
      </w:r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>A feladat először a program megtervezése, mely a dinamikus- és objektummodelleket foglalja magába. Ha ez készen van, elkezdhető a skeleton implementálása. Ez a lépés már teljesen meghatározott, nem merülhet fel semmilyen komplikáció, ha a modellek megfelelőek voltak.</w:t>
      </w:r>
    </w:p>
    <w:p w:rsidR="00705556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 w:rsidR="00705556" w:rsidRPr="00FB0984" w:rsidRDefault="00705556" w:rsidP="00705556">
      <w:pPr>
        <w:pStyle w:val="Standard"/>
      </w:pPr>
      <w:r>
        <w:lastRenderedPageBreak/>
        <w:t>Ha már a prototípus is megfelelő, akkor kezdődhet a graﬁkus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r>
        <w:t>Szervezési struktúra</w:t>
      </w:r>
    </w:p>
    <w:p w:rsidR="00705556" w:rsidRDefault="00705556" w:rsidP="00705556">
      <w:pPr>
        <w:pStyle w:val="Standard"/>
      </w:pPr>
      <w:r>
        <w:t>A csapat öt emberből áll. A feladat szempontjából a tudásunk nem azonos, mindenki más-más</w:t>
      </w:r>
    </w:p>
    <w:p w:rsidR="00705556" w:rsidRDefault="00705556" w:rsidP="00705556">
      <w:pPr>
        <w:pStyle w:val="Standard"/>
      </w:pPr>
      <w:r>
        <w:t>területet érez a magáénak, illetve a feladat eltérő részinek megoldásához van nagyobb kedvünk. Azt a felépítést választottuk, hogy mindenki az érdeklődésének és tudásának 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mivel a szétosztott feladatok nagy mértékben függnek egymástól, javaslatokat teszünk egymásnak a feladat megoldásának körülményeit és a határidőt illetően. Ezt követően a csapattagok elvégzik a rájuk</w:t>
      </w:r>
      <w:r w:rsidR="00670FA9">
        <w:t xml:space="preserve"> </w:t>
      </w:r>
      <w:r>
        <w:t>kiosztott feladatot, melyek a következő találkozón való egyeztetés után tehetők közzé.</w:t>
      </w:r>
    </w:p>
    <w:p w:rsidR="00705556" w:rsidRDefault="00705556" w:rsidP="00705556">
      <w:pPr>
        <w:pStyle w:val="Standard"/>
      </w:pPr>
      <w:r>
        <w:t>Hogy a fejlesztés minél hatékonyabb és zökkenő mentese</w:t>
      </w:r>
      <w:r w:rsidR="00C15D1E">
        <w:t xml:space="preserve">bb legyen, a következő </w:t>
      </w:r>
      <w:bookmarkStart w:id="1" w:name="_GoBack"/>
      <w:bookmarkEnd w:id="1"/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Git-repo</w:t>
      </w:r>
      <w:r>
        <w:t xml:space="preserve">: A feladatok megoldása közben keletkezett anyagokat egy, kizárólag a csapat tagjai által hozzáférhető helyen tároljuk. Így mindig elérhető a fejlesztések legfrisseb változata. Csapatunk a </w:t>
      </w:r>
      <w:hyperlink r:id="rId10" w:history="1">
        <w:r>
          <w:rPr>
            <w:rStyle w:val="Hiperhivatkozs"/>
          </w:rPr>
          <w:t>www.codaset.com</w:t>
        </w:r>
      </w:hyperlink>
      <w:r>
        <w:t xml:space="preserve"> oldal által nyújtott ingyenes git-repo-t használja.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>: A fejlesztés során felmerülő problémákat, kérdéseket ticket formájában megírjuk egymásnak, amit később a kijelölt felelős személy megold, ha szükséges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szinte a teljes változat, csak a graﬁkus felület elemei hiányoznak. Ez a változat tökéletesen megfelelő arra, hogy az objektumok, rutinok, függvények szemantikai helyességét vizsgáljuk.</w:t>
      </w:r>
    </w:p>
    <w:p w:rsidR="00705556" w:rsidRDefault="00705556" w:rsidP="00705556">
      <w:pPr>
        <w:pStyle w:val="Standard"/>
      </w:pPr>
      <w:r>
        <w:rPr>
          <w:b/>
        </w:rPr>
        <w:t>Graﬁkus változat:</w:t>
      </w:r>
      <w:r>
        <w:t xml:space="preserve"> A program teljes változata. Tulajdonképpen a prototípus a graﬁkus felülettel</w:t>
      </w:r>
    </w:p>
    <w:p w:rsidR="00705556" w:rsidRDefault="00705556" w:rsidP="00705556">
      <w:pPr>
        <w:pStyle w:val="Standard"/>
      </w:pPr>
      <w:r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>Szimuláció kezelés</w:t>
      </w:r>
      <w:r>
        <w:rPr>
          <w:i w:val="0"/>
          <w:color w:val="000000" w:themeColor="text1"/>
        </w:rPr>
        <w:tab/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1"/>
        <w:gridCol w:w="1343"/>
        <w:gridCol w:w="1485"/>
        <w:gridCol w:w="4379"/>
      </w:tblGrid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Értekezlet.</w:t>
            </w:r>
          </w:p>
          <w:p w:rsidR="00705556" w:rsidRDefault="00705556" w:rsidP="00D43D32">
            <w:pPr>
              <w:pStyle w:val="Standard"/>
            </w:pPr>
            <w:r>
              <w:t>Megbeszéltük a projekt szervezését, struktúráját; kommunikáció formáit. Algoritmusokról is konzultáltunk.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 folytatás</w:t>
            </w:r>
          </w:p>
        </w:tc>
      </w:tr>
      <w:tr w:rsidR="004B2C6B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2011.02.16. 22:00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Formázás és számozás javítása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DE" w:rsidRDefault="005132DE" w:rsidP="00850F20">
      <w:pPr>
        <w:spacing w:after="0" w:line="240" w:lineRule="auto"/>
      </w:pPr>
      <w:r>
        <w:separator/>
      </w:r>
    </w:p>
  </w:endnote>
  <w:endnote w:type="continuationSeparator" w:id="0">
    <w:p w:rsidR="005132DE" w:rsidRDefault="005132DE" w:rsidP="0085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14689"/>
      <w:docPartObj>
        <w:docPartGallery w:val="Page Numbers (Bottom of Page)"/>
        <w:docPartUnique/>
      </w:docPartObj>
    </w:sdtPr>
    <w:sdtEndPr/>
    <w:sdtContent>
      <w:p w:rsidR="00850F20" w:rsidRDefault="00264E53" w:rsidP="00264E53">
        <w:pPr>
          <w:pStyle w:val="llb"/>
          <w:jc w:val="center"/>
        </w:pP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>PAGE   \* MERGEFORMAT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C15D1E">
          <w:rPr>
            <w:rFonts w:ascii="Times New Roman" w:hAnsi="Times New Roman" w:cs="Times New Roman"/>
            <w:noProof/>
          </w:rPr>
          <w:t>4</w:t>
        </w:r>
        <w:r w:rsidRPr="009A1F65">
          <w:rPr>
            <w:rFonts w:ascii="Times New Roman" w:hAnsi="Times New Roman" w:cs="Times New Roman"/>
          </w:rPr>
          <w:fldChar w:fldCharType="end"/>
        </w:r>
        <w:r w:rsidRPr="009A1F65">
          <w:rPr>
            <w:rFonts w:ascii="Times New Roman" w:hAnsi="Times New Roman" w:cs="Times New Roman"/>
          </w:rPr>
          <w:t>/</w:t>
        </w:r>
        <w:r w:rsidRPr="009A1F65">
          <w:rPr>
            <w:rFonts w:ascii="Times New Roman" w:hAnsi="Times New Roman" w:cs="Times New Roman"/>
          </w:rPr>
          <w:fldChar w:fldCharType="begin"/>
        </w:r>
        <w:r w:rsidRPr="009A1F65">
          <w:rPr>
            <w:rFonts w:ascii="Times New Roman" w:hAnsi="Times New Roman" w:cs="Times New Roman"/>
          </w:rPr>
          <w:instrText xml:space="preserve"> NUMPAGES   \* MERGEFORMAT 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C15D1E">
          <w:rPr>
            <w:rFonts w:ascii="Times New Roman" w:hAnsi="Times New Roman" w:cs="Times New Roman"/>
            <w:noProof/>
          </w:rPr>
          <w:t>5</w:t>
        </w:r>
        <w:r w:rsidRPr="009A1F6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DE" w:rsidRDefault="005132DE" w:rsidP="00850F20">
      <w:pPr>
        <w:spacing w:after="0" w:line="240" w:lineRule="auto"/>
      </w:pPr>
      <w:r>
        <w:separator/>
      </w:r>
    </w:p>
  </w:footnote>
  <w:footnote w:type="continuationSeparator" w:id="0">
    <w:p w:rsidR="005132DE" w:rsidRDefault="005132DE" w:rsidP="0085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20" w:rsidRPr="00850F20" w:rsidRDefault="008402D2" w:rsidP="008402D2">
    <w:pPr>
      <w:pStyle w:val="lfej"/>
      <w:tabs>
        <w:tab w:val="left" w:pos="9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TITLE  \* FirstCap  \* MERGEFORMAT </w:instrText>
    </w:r>
    <w:r>
      <w:rPr>
        <w:rFonts w:ascii="Times New Roman" w:hAnsi="Times New Roman" w:cs="Times New Roman"/>
        <w:sz w:val="24"/>
        <w:szCs w:val="24"/>
      </w:rPr>
      <w:fldChar w:fldCharType="end"/>
    </w:r>
    <w:r w:rsidR="00DB73B5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850F20" w:rsidRPr="00850F20">
      <w:rPr>
        <w:rFonts w:ascii="Times New Roman" w:hAnsi="Times New Roman" w:cs="Times New Roman"/>
        <w:sz w:val="24"/>
        <w:szCs w:val="24"/>
      </w:rPr>
      <w:tab/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F6"/>
    <w:rsid w:val="00264E53"/>
    <w:rsid w:val="00490EF6"/>
    <w:rsid w:val="00497230"/>
    <w:rsid w:val="004B2C6B"/>
    <w:rsid w:val="004B7470"/>
    <w:rsid w:val="005132DE"/>
    <w:rsid w:val="00632756"/>
    <w:rsid w:val="00650CAD"/>
    <w:rsid w:val="00670FA9"/>
    <w:rsid w:val="006D4306"/>
    <w:rsid w:val="00705556"/>
    <w:rsid w:val="00754AAE"/>
    <w:rsid w:val="00755A73"/>
    <w:rsid w:val="007C3606"/>
    <w:rsid w:val="00825543"/>
    <w:rsid w:val="008343E6"/>
    <w:rsid w:val="008402D2"/>
    <w:rsid w:val="00850F20"/>
    <w:rsid w:val="008F1712"/>
    <w:rsid w:val="009A1F65"/>
    <w:rsid w:val="009B3FAF"/>
    <w:rsid w:val="00AC4D95"/>
    <w:rsid w:val="00BA50F2"/>
    <w:rsid w:val="00C15D1E"/>
    <w:rsid w:val="00CD21E5"/>
    <w:rsid w:val="00DB73B5"/>
    <w:rsid w:val="00E96629"/>
    <w:rsid w:val="00F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odas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farkas.iit.bme.hu/%7Eszoftlab4/mintapeld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2AC54-0243-4DB8-92B4-9FE86528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1236</Words>
  <Characters>8530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Gabor</cp:lastModifiedBy>
  <cp:revision>25</cp:revision>
  <dcterms:created xsi:type="dcterms:W3CDTF">2011-02-16T20:58:00Z</dcterms:created>
  <dcterms:modified xsi:type="dcterms:W3CDTF">2011-02-16T21:28:00Z</dcterms:modified>
</cp:coreProperties>
</file>