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8647704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3515F" w:rsidRDefault="0043515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3515F" w:rsidRDefault="0043515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3515F" w:rsidRDefault="0043515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515F" w:rsidRDefault="0043515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6426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MESSOUD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Fatimetou</w:t>
                                    </w:r>
                                  </w:sdtContent>
                                </w:sdt>
                              </w:p>
                              <w:p w:rsidR="0043515F" w:rsidRDefault="0043515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3515F" w:rsidRDefault="0043515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6426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MESSOUD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Fatimetou</w:t>
                              </w:r>
                            </w:sdtContent>
                          </w:sdt>
                        </w:p>
                        <w:p w:rsidR="0043515F" w:rsidRDefault="0043515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515F" w:rsidRDefault="0043515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158A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GESTION DE RISQUES </w:t>
                                    </w:r>
                                  </w:sdtContent>
                                </w:sdt>
                              </w:p>
                              <w:p w:rsidR="0043515F" w:rsidRDefault="004351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158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DETECTEUR DE MOUVEMENT DANS UN LOGEMENT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3515F" w:rsidRDefault="0043515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158A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GESTION DE RISQUES </w:t>
                              </w:r>
                            </w:sdtContent>
                          </w:sdt>
                        </w:p>
                        <w:p w:rsidR="0043515F" w:rsidRDefault="004351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158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DETECTEUR DE MOUVEMENT DANS UN LOGEMENT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3515F" w:rsidRDefault="0043515F">
          <w:r>
            <w:br w:type="page"/>
          </w:r>
        </w:p>
      </w:sdtContent>
    </w:sdt>
    <w:p w:rsidR="008158A3" w:rsidRDefault="00815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2779B5" w:rsidRDefault="0043515F" w:rsidP="0043515F">
      <w:pPr>
        <w:pStyle w:val="Titre1"/>
      </w:pPr>
      <w:r>
        <w:lastRenderedPageBreak/>
        <w:t xml:space="preserve">INTRODUCTION </w:t>
      </w:r>
    </w:p>
    <w:p w:rsidR="0043515F" w:rsidRDefault="0043515F" w:rsidP="0043515F">
      <w:pPr>
        <w:pStyle w:val="Titre2"/>
      </w:pPr>
      <w:r>
        <w:t xml:space="preserve">Rappel du contexte </w:t>
      </w:r>
    </w:p>
    <w:p w:rsidR="0043515F" w:rsidRDefault="0043515F" w:rsidP="0043515F">
      <w:pPr>
        <w:pStyle w:val="Titre1"/>
      </w:pPr>
      <w:r>
        <w:t xml:space="preserve">IDENTIFICATION DES RISQUES </w:t>
      </w:r>
    </w:p>
    <w:p w:rsidR="000F4072" w:rsidRDefault="000F4072" w:rsidP="000F4072">
      <w:pPr>
        <w:pStyle w:val="Titre2"/>
      </w:pPr>
      <w:r>
        <w:t>Risques technologiques</w:t>
      </w:r>
    </w:p>
    <w:p w:rsidR="000F4072" w:rsidRDefault="000F4072" w:rsidP="000F4072">
      <w:pPr>
        <w:pStyle w:val="Titre2"/>
      </w:pPr>
      <w:r>
        <w:t>Risques organisationnels</w:t>
      </w:r>
    </w:p>
    <w:p w:rsidR="00C52DD8" w:rsidRDefault="00C52DD8" w:rsidP="00C52DD8"/>
    <w:p w:rsidR="00C52DD8" w:rsidRDefault="00C52DD8" w:rsidP="00C52DD8">
      <w:pPr>
        <w:pStyle w:val="Titre1"/>
      </w:pPr>
      <w:r>
        <w:t xml:space="preserve">EVALUATION ET HIERARISATION DES RISQUES </w:t>
      </w:r>
    </w:p>
    <w:p w:rsidR="00A354BF" w:rsidRDefault="00A354BF" w:rsidP="000B6559">
      <w:pPr>
        <w:pStyle w:val="Titre2"/>
      </w:pPr>
      <w:r>
        <w:t>Organisation tec</w:t>
      </w:r>
      <w:r>
        <w:t>hnologique</w:t>
      </w:r>
    </w:p>
    <w:p w:rsidR="00A354BF" w:rsidRDefault="00A354BF" w:rsidP="00A354BF">
      <w:pPr>
        <w:pStyle w:val="Titre2"/>
      </w:pPr>
      <w:r>
        <w:t xml:space="preserve">Organisation organisationnel </w:t>
      </w:r>
    </w:p>
    <w:sectPr w:rsidR="00A354BF" w:rsidSect="0043515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6C"/>
    <w:rsid w:val="000B6559"/>
    <w:rsid w:val="000F4072"/>
    <w:rsid w:val="00264265"/>
    <w:rsid w:val="002779B5"/>
    <w:rsid w:val="0043515F"/>
    <w:rsid w:val="008158A3"/>
    <w:rsid w:val="00A354BF"/>
    <w:rsid w:val="00C52DD8"/>
    <w:rsid w:val="00DB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5321"/>
  <w15:chartTrackingRefBased/>
  <w15:docId w15:val="{198336B1-A486-4733-BC57-64700CBD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5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5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3515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515F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35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35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123B4-F30B-454B-BD08-991B7F36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RISQUES</dc:title>
  <dc:subject>DETECTEUR DE MOUVEMENT DANS UN LOGEMENT</dc:subject>
  <dc:creator>MESSOUD Fatimetou</dc:creator>
  <cp:keywords/>
  <dc:description/>
  <cp:lastModifiedBy>Fatimetou</cp:lastModifiedBy>
  <cp:revision>8</cp:revision>
  <dcterms:created xsi:type="dcterms:W3CDTF">2017-10-26T10:11:00Z</dcterms:created>
  <dcterms:modified xsi:type="dcterms:W3CDTF">2017-10-26T10:21:00Z</dcterms:modified>
</cp:coreProperties>
</file>