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"/>
        <w:widowControl w:val="0"/>
        <w:spacing w:after="0" w:line="240" w:lineRule="auto"/>
        <w:ind w:left="426" w:hanging="426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-85724</wp:posOffset>
            </wp:positionH>
            <wp:positionV relativeFrom="line">
              <wp:posOffset>10159</wp:posOffset>
            </wp:positionV>
            <wp:extent cx="871220" cy="871220"/>
            <wp:effectExtent l="0" t="0" r="0" b="0"/>
            <wp:wrapNone/>
            <wp:docPr id="1073741825" name="officeArt object" descr="MillÃ® EÄitim BakanlÄ±ÄÄ±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MillÃ® EÄitim BakanlÄ±ÄÄ±" descr="MillÃ® EÄitim BakanlÄ±ÄÄ±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8712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5408295</wp:posOffset>
            </wp:positionH>
            <wp:positionV relativeFrom="line">
              <wp:posOffset>3809</wp:posOffset>
            </wp:positionV>
            <wp:extent cx="871220" cy="871220"/>
            <wp:effectExtent l="0" t="0" r="0" b="0"/>
            <wp:wrapNone/>
            <wp:docPr id="1073741826" name="officeArt object" descr="MillÃ® EÄitim BakanlÄ±ÄÄ±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MillÃ® EÄitim BakanlÄ±ÄÄ±" descr="MillÃ® EÄitim BakanlÄ±ÄÄ±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8712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it-IT"/>
        </w:rPr>
        <w:t>T.C</w:t>
      </w:r>
      <w:r>
        <w:rPr>
          <w:rtl w:val="0"/>
        </w:rPr>
        <w:t>.</w:t>
      </w:r>
    </w:p>
    <w:p>
      <w:pPr>
        <w:pStyle w:val="Gövde"/>
        <w:widowControl w:val="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İ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a-DK"/>
        </w:rPr>
        <w:t>LL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Î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E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Ğİ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İ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M BAKANLI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Ğ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I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  <w:rtl w:val="0"/>
        </w:rPr>
        <w:br w:type="textWrapping"/>
        <w:t>Ö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 xml:space="preserve">ZEL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ÖĞ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RET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İ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M KURUMLARI GENEL M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de-DE"/>
        </w:rPr>
        <w:t>Ü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D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de-DE"/>
        </w:rPr>
        <w:t>Ü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RL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ÜĞÜ</w:t>
        <w:br w:type="textWrapping"/>
        <w:t>ÖĞ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RENC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İ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KAYIT S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Ö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ZLE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Ş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pt-PT"/>
        </w:rPr>
        <w:t>MES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İ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</w:rPr>
        <w:t>Ö</w:t>
      </w:r>
      <w:r>
        <w:rPr>
          <w:rFonts w:ascii="Times New Roman" w:hAnsi="Times New Roman"/>
          <w:sz w:val="24"/>
          <w:szCs w:val="24"/>
          <w:rtl w:val="0"/>
        </w:rPr>
        <w:t xml:space="preserve">ZEL OKULLAR </w:t>
      </w:r>
      <w:r>
        <w:rPr>
          <w:rFonts w:ascii="Times New Roman" w:hAnsi="Times New Roman" w:hint="default"/>
          <w:sz w:val="24"/>
          <w:szCs w:val="24"/>
          <w:rtl w:val="0"/>
        </w:rPr>
        <w:t>İÇİ</w:t>
      </w:r>
      <w:r>
        <w:rPr>
          <w:rFonts w:ascii="Times New Roman" w:hAnsi="Times New Roman"/>
          <w:sz w:val="24"/>
          <w:szCs w:val="24"/>
          <w:rtl w:val="0"/>
          <w:lang w:val="de-DE"/>
        </w:rPr>
        <w:t>N )</w:t>
      </w:r>
    </w:p>
    <w:p>
      <w:pPr>
        <w:pStyle w:val="Gövde"/>
        <w:widowControl w:val="0"/>
        <w:spacing w:after="0" w:line="240" w:lineRule="auto"/>
        <w:ind w:left="360" w:firstLine="0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tbl>
      <w:tblPr>
        <w:tblW w:w="100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22"/>
        <w:gridCol w:w="7938"/>
      </w:tblGrid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1006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ÖĞ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RENC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N B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LG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LER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T.C. Kimlik No / Yabanc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ı 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Kimlik No</w:t>
            </w:r>
          </w:p>
        </w:tc>
        <w:tc>
          <w:tcPr>
            <w:tcW w:type="dxa" w:w="79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${tc_kimlik_no}</w:t>
            </w:r>
          </w:p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Ad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ı 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ve Soyad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</w:t>
            </w:r>
          </w:p>
        </w:tc>
        <w:tc>
          <w:tcPr>
            <w:tcW w:type="dxa" w:w="79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${ogrenci_ad_soyad}</w:t>
            </w:r>
          </w:p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S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f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</w:t>
            </w:r>
          </w:p>
        </w:tc>
        <w:tc>
          <w:tcPr>
            <w:tcW w:type="dxa" w:w="79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${sinif_seviye}</w:t>
            </w:r>
          </w:p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Okula Kay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t Tarihi</w:t>
            </w:r>
          </w:p>
        </w:tc>
        <w:tc>
          <w:tcPr>
            <w:tcW w:type="dxa" w:w="79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${okula_kayit_tarihi}</w:t>
            </w:r>
          </w:p>
        </w:tc>
      </w:tr>
      <w:tr>
        <w:tblPrEx>
          <w:shd w:val="clear" w:color="auto" w:fill="ced7e7"/>
        </w:tblPrEx>
        <w:trPr>
          <w:trHeight w:val="961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Ev Adresi</w:t>
            </w:r>
          </w:p>
        </w:tc>
        <w:tc>
          <w:tcPr>
            <w:tcW w:type="dxa" w:w="79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hd w:val="nil" w:color="auto" w:fill="auto"/>
              </w:rPr>
            </w:pPr>
          </w:p>
          <w:p>
            <w:pPr>
              <w:pStyle w:val="Gövde"/>
              <w:bidi w:val="0"/>
              <w:spacing w:after="0" w:line="240" w:lineRule="auto"/>
              <w:ind w:left="0" w:right="0" w:firstLine="0"/>
              <w:jc w:val="center"/>
              <w:rPr>
                <w:rFonts w:ascii="Times New Roman" w:cs="Times New Roman" w:hAnsi="Times New Roman" w:eastAsia="Times New Roman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${ogrenci_adres}</w:t>
            </w:r>
          </w:p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Times New Roman" w:cs="Times New Roman" w:hAnsi="Times New Roman" w:eastAsia="Times New Roman"/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10060"/>
            <w:gridSpan w:val="2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1006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ÖĞ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RENC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>N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N VEL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>/VAS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 xml:space="preserve">İ 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>B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LG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LER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T.C. Kimlik No / Yabanc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ı 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Kimlik No</w:t>
            </w:r>
          </w:p>
        </w:tc>
        <w:tc>
          <w:tcPr>
            <w:tcW w:type="dxa" w:w="79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${veli_tc}</w:t>
            </w:r>
          </w:p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Ad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ı 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ve Soyad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</w:t>
            </w:r>
          </w:p>
        </w:tc>
        <w:tc>
          <w:tcPr>
            <w:tcW w:type="dxa" w:w="79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${veli_ad_soyad}</w:t>
            </w:r>
          </w:p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Mesle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ğ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i</w:t>
            </w:r>
          </w:p>
        </w:tc>
        <w:tc>
          <w:tcPr>
            <w:tcW w:type="dxa" w:w="79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${veli_meslek}</w:t>
            </w:r>
          </w:p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Cep Telefonu</w:t>
            </w:r>
          </w:p>
        </w:tc>
        <w:tc>
          <w:tcPr>
            <w:tcW w:type="dxa" w:w="79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${veli_telefon}</w:t>
            </w:r>
          </w:p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İş 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Telefonu</w:t>
            </w:r>
          </w:p>
        </w:tc>
        <w:tc>
          <w:tcPr>
            <w:tcW w:type="dxa" w:w="79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${veli_is_telefonu}</w:t>
            </w:r>
          </w:p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e-Posta Adresi</w:t>
            </w:r>
          </w:p>
        </w:tc>
        <w:tc>
          <w:tcPr>
            <w:tcW w:type="dxa" w:w="79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${veli_email}</w:t>
            </w:r>
          </w:p>
        </w:tc>
      </w:tr>
      <w:tr>
        <w:tblPrEx>
          <w:shd w:val="clear" w:color="auto" w:fill="ced7e7"/>
        </w:tblPrEx>
        <w:trPr>
          <w:trHeight w:val="1525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Ev Adresi</w:t>
            </w:r>
          </w:p>
        </w:tc>
        <w:tc>
          <w:tcPr>
            <w:tcW w:type="dxa" w:w="79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${veli_adres}</w:t>
            </w:r>
          </w:p>
        </w:tc>
      </w:tr>
      <w:tr>
        <w:tblPrEx>
          <w:shd w:val="clear" w:color="auto" w:fill="ced7e7"/>
        </w:tblPrEx>
        <w:trPr>
          <w:trHeight w:val="1666" w:hRule="atLeast"/>
        </w:trPr>
        <w:tc>
          <w:tcPr>
            <w:tcW w:type="dxa" w:w="21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İş 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Adresi</w:t>
            </w:r>
          </w:p>
        </w:tc>
        <w:tc>
          <w:tcPr>
            <w:tcW w:type="dxa" w:w="79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${veli_is_adresi}</w:t>
            </w:r>
          </w:p>
        </w:tc>
      </w:tr>
    </w:tbl>
    <w:p>
      <w:pPr>
        <w:pStyle w:val="Gövde"/>
        <w:widowControl w:val="0"/>
        <w:spacing w:after="0" w:line="240" w:lineRule="auto"/>
        <w:rPr>
          <w:rFonts w:ascii="Arial" w:cs="Arial" w:hAnsi="Arial" w:eastAsia="Arial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>zel Okul Ad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${ozel_okul_adi}</w:t>
      </w:r>
    </w:p>
    <w:tbl>
      <w:tblPr>
        <w:tblW w:w="998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3"/>
        <w:gridCol w:w="2443"/>
        <w:gridCol w:w="980"/>
        <w:gridCol w:w="981"/>
        <w:gridCol w:w="390"/>
        <w:gridCol w:w="378"/>
        <w:gridCol w:w="772"/>
        <w:gridCol w:w="940"/>
        <w:gridCol w:w="415"/>
        <w:gridCol w:w="603"/>
        <w:gridCol w:w="1594"/>
      </w:tblGrid>
      <w:tr>
        <w:tblPrEx>
          <w:shd w:val="clear" w:color="auto" w:fill="ced7e7"/>
        </w:tblPrEx>
        <w:trPr>
          <w:trHeight w:val="659" w:hRule="atLeast"/>
        </w:trPr>
        <w:tc>
          <w:tcPr>
            <w:tcW w:type="dxa" w:w="9989"/>
            <w:gridSpan w:val="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jc w:val="center"/>
              <w:rPr>
                <w:rFonts w:ascii="Times New Roman" w:cs="Times New Roman" w:hAnsi="Times New Roman" w:eastAsia="Times New Roman"/>
                <w:b w:val="1"/>
                <w:bCs w:val="1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Ö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a-DK"/>
              </w:rPr>
              <w:t>DEME B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LG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LER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</w:p>
          <w:p>
            <w:pPr>
              <w:pStyle w:val="Gövde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(202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… </w:t>
            </w:r>
            <w:r>
              <w:rPr>
                <w:rFonts w:ascii="Times New Roman" w:hAnsi="Times New Roman"/>
                <w:shd w:val="nil" w:color="auto" w:fill="auto"/>
                <w:rtl w:val="0"/>
                <w:lang w:val="de-DE"/>
              </w:rPr>
              <w:t>- 202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… 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E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ğ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itim ve 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Öğ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retim Y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l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 İç</w:t>
            </w:r>
            <w:r>
              <w:rPr>
                <w:rFonts w:ascii="Times New Roman" w:hAnsi="Times New Roman"/>
                <w:shd w:val="nil" w:color="auto" w:fill="auto"/>
                <w:rtl w:val="0"/>
                <w:lang w:val="fr-FR"/>
              </w:rPr>
              <w:t>in)</w:t>
            </w:r>
          </w:p>
        </w:tc>
      </w:tr>
      <w:tr>
        <w:tblPrEx>
          <w:shd w:val="clear" w:color="auto" w:fill="ced7e7"/>
        </w:tblPrEx>
        <w:trPr>
          <w:trHeight w:val="356" w:hRule="atLeast"/>
        </w:trPr>
        <w:tc>
          <w:tcPr>
            <w:tcW w:type="dxa" w:w="29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01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Kurumun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İ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lan Etti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ğ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i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cretler</w:t>
            </w:r>
          </w:p>
        </w:tc>
        <w:tc>
          <w:tcPr>
            <w:tcW w:type="dxa" w:w="3552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Öğ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renci 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İç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in Belirlenen 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cretler</w:t>
            </w:r>
          </w:p>
        </w:tc>
      </w:tr>
      <w:tr>
        <w:tblPrEx>
          <w:shd w:val="clear" w:color="auto" w:fill="ced7e7"/>
        </w:tblPrEx>
        <w:trPr>
          <w:trHeight w:val="494" w:hRule="atLeast"/>
        </w:trPr>
        <w:tc>
          <w:tcPr>
            <w:tcW w:type="dxa" w:w="29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Times New Roman" w:hAnsi="Times New Roman" w:hint="default"/>
                <w:shd w:val="clear" w:color="auto" w:fill="ffffff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pt-PT"/>
              </w:rPr>
              <w:t>cret</w:t>
            </w:r>
          </w:p>
        </w:tc>
        <w:tc>
          <w:tcPr>
            <w:tcW w:type="dxa" w:w="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  <w:rPr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KDV</w:t>
            </w:r>
          </w:p>
          <w:p>
            <w:pPr>
              <w:pStyle w:val="Gövde"/>
              <w:widowControl w:val="0"/>
              <w:bidi w:val="0"/>
              <w:spacing w:after="0" w:line="254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hd w:val="nil" w:color="auto" w:fill="auto"/>
                <w:rtl w:val="0"/>
                <w:lang w:val="nl-NL"/>
              </w:rPr>
              <w:t>Oran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</w:t>
            </w:r>
          </w:p>
        </w:tc>
        <w:tc>
          <w:tcPr>
            <w:tcW w:type="dxa" w:w="154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both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cret + KDV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Times New Roman" w:hAnsi="Times New Roman" w:hint="default"/>
                <w:shd w:val="clear" w:color="auto" w:fill="ffffff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pt-PT"/>
              </w:rPr>
              <w:t>cret</w:t>
            </w:r>
          </w:p>
        </w:tc>
        <w:tc>
          <w:tcPr>
            <w:tcW w:type="dxa" w:w="101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  <w:rPr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KDV</w:t>
            </w:r>
          </w:p>
          <w:p>
            <w:pPr>
              <w:pStyle w:val="Gövde"/>
              <w:widowControl w:val="0"/>
              <w:bidi w:val="0"/>
              <w:spacing w:after="0" w:line="254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hd w:val="nil" w:color="auto" w:fill="auto"/>
                <w:rtl w:val="0"/>
                <w:lang w:val="nl-NL"/>
              </w:rPr>
              <w:t>Oran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</w:t>
            </w:r>
          </w:p>
        </w:tc>
        <w:tc>
          <w:tcPr>
            <w:tcW w:type="dxa" w:w="15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cret + KDV</w:t>
            </w:r>
          </w:p>
        </w:tc>
      </w:tr>
      <w:tr>
        <w:tblPrEx>
          <w:shd w:val="clear" w:color="auto" w:fill="ced7e7"/>
        </w:tblPrEx>
        <w:trPr>
          <w:trHeight w:val="921" w:hRule="atLeast"/>
        </w:trPr>
        <w:tc>
          <w:tcPr>
            <w:tcW w:type="dxa" w:w="29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53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  <w:ind w:left="873" w:hanging="447"/>
            </w:pPr>
            <w:r>
              <w:rPr>
                <w:rFonts w:ascii="Times New Roman" w:hAnsi="Times New Roman"/>
                <w:shd w:val="clear" w:color="auto" w:fill="ffffff"/>
                <w:vertAlign w:val="baseline"/>
                <w:rtl w:val="0"/>
              </w:rPr>
              <w:t xml:space="preserve"> E</w:t>
            </w:r>
            <w:r>
              <w:rPr>
                <w:rFonts w:ascii="Times New Roman" w:hAnsi="Times New Roman" w:hint="default"/>
                <w:shd w:val="clear" w:color="auto" w:fill="ffffff"/>
                <w:vertAlign w:val="baseline"/>
                <w:rtl w:val="0"/>
              </w:rPr>
              <w:t>ğ</w:t>
            </w:r>
            <w:r>
              <w:rPr>
                <w:rFonts w:ascii="Times New Roman" w:hAnsi="Times New Roman"/>
                <w:shd w:val="clear" w:color="auto" w:fill="ffffff"/>
                <w:vertAlign w:val="baseline"/>
                <w:rtl w:val="0"/>
              </w:rPr>
              <w:t xml:space="preserve">itim </w:t>
            </w:r>
            <w:r>
              <w:rPr>
                <w:rFonts w:ascii="Times New Roman" w:hAnsi="Times New Roman" w:hint="default"/>
                <w:shd w:val="clear" w:color="auto" w:fill="ffffff"/>
                <w:vertAlign w:val="baseline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vertAlign w:val="baseline"/>
                <w:rtl w:val="0"/>
                <w:lang w:val="pt-PT"/>
              </w:rPr>
              <w:t>creti</w:t>
            </w:r>
          </w:p>
        </w:tc>
        <w:tc>
          <w:tcPr>
            <w:tcW w:type="dxa" w:w="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</w:pPr>
            <w:r>
              <w:rPr>
                <w:rFonts w:ascii="Arial" w:hAnsi="Arial"/>
                <w:sz w:val="20"/>
                <w:szCs w:val="20"/>
                <w:shd w:val="clear" w:color="auto" w:fill="ffffff"/>
                <w:rtl w:val="0"/>
              </w:rPr>
              <w:t>${egitim_kurum_ucret}</w:t>
            </w:r>
          </w:p>
        </w:tc>
        <w:tc>
          <w:tcPr>
            <w:tcW w:type="dxa" w:w="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${egitim_kurum_kdv_oran}</w:t>
            </w:r>
          </w:p>
        </w:tc>
        <w:tc>
          <w:tcPr>
            <w:tcW w:type="dxa" w:w="154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${egitim_kurum_ucret_kdv}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clear" w:color="auto" w:fill="ffffff"/>
                <w:rtl w:val="0"/>
                <w:lang w:val="en-US"/>
              </w:rPr>
              <w:t>${egitim_ogrenci_ucret}</w:t>
            </w:r>
          </w:p>
        </w:tc>
        <w:tc>
          <w:tcPr>
            <w:tcW w:type="dxa" w:w="101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${egitim_ogrenci_kdv_oran}</w:t>
            </w:r>
          </w:p>
        </w:tc>
        <w:tc>
          <w:tcPr>
            <w:tcW w:type="dxa" w:w="15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${egitim_ogrenci_ucret_kdv}</w:t>
            </w:r>
          </w:p>
        </w:tc>
      </w:tr>
      <w:tr>
        <w:tblPrEx>
          <w:shd w:val="clear" w:color="auto" w:fill="ced7e7"/>
        </w:tblPrEx>
        <w:trPr>
          <w:trHeight w:val="1153" w:hRule="atLeast"/>
        </w:trPr>
        <w:tc>
          <w:tcPr>
            <w:tcW w:type="dxa" w:w="493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vertAlign w:val="superscript"/>
                <w:rtl w:val="0"/>
              </w:rPr>
              <w:t>*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 xml:space="preserve"> Veli/Vasi 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İ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>ste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ğ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ine Ba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>ğ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>l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 xml:space="preserve">ı 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</w:rPr>
              <w:t>Olanlar</w:t>
            </w:r>
          </w:p>
        </w:tc>
        <w:tc>
          <w:tcPr>
            <w:tcW w:type="dxa" w:w="2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>K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ı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yafet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pt-PT"/>
              </w:rPr>
              <w:t>creti</w:t>
            </w:r>
          </w:p>
        </w:tc>
        <w:tc>
          <w:tcPr>
            <w:tcW w:type="dxa" w:w="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clear" w:color="auto" w:fill="ffffff"/>
                <w:rtl w:val="0"/>
              </w:rPr>
              <w:t>${kiyafet_kurum_ucret}</w:t>
            </w:r>
          </w:p>
        </w:tc>
        <w:tc>
          <w:tcPr>
            <w:tcW w:type="dxa" w:w="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${kiyafet_kurum_kdv_oran}</w:t>
            </w:r>
          </w:p>
        </w:tc>
        <w:tc>
          <w:tcPr>
            <w:tcW w:type="dxa" w:w="154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${kiyafet_kurum_ucret_kdv}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clear" w:color="auto" w:fill="ffffff"/>
                <w:rtl w:val="0"/>
              </w:rPr>
              <w:t>${kiyafet_ogrenci_ucret}</w:t>
            </w:r>
          </w:p>
        </w:tc>
        <w:tc>
          <w:tcPr>
            <w:tcW w:type="dxa" w:w="101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${kiyafet_ogrenci_kdv_oran}</w:t>
            </w:r>
          </w:p>
        </w:tc>
        <w:tc>
          <w:tcPr>
            <w:tcW w:type="dxa" w:w="15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${kiyafet_ogrenci_ucret_kdv}</w:t>
            </w:r>
          </w:p>
        </w:tc>
      </w:tr>
      <w:tr>
        <w:tblPrEx>
          <w:shd w:val="clear" w:color="auto" w:fill="ced7e7"/>
        </w:tblPrEx>
        <w:trPr>
          <w:trHeight w:val="1153" w:hRule="atLeast"/>
        </w:trPr>
        <w:tc>
          <w:tcPr>
            <w:tcW w:type="dxa" w:w="49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</w:tcPr>
          <w:p/>
        </w:tc>
        <w:tc>
          <w:tcPr>
            <w:tcW w:type="dxa" w:w="2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Yemek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pt-PT"/>
              </w:rPr>
              <w:t>creti</w:t>
            </w:r>
          </w:p>
        </w:tc>
        <w:tc>
          <w:tcPr>
            <w:tcW w:type="dxa" w:w="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clear" w:color="auto" w:fill="ffffff"/>
                <w:rtl w:val="0"/>
              </w:rPr>
              <w:t>${yemek_kurum_ucret}</w:t>
            </w:r>
          </w:p>
        </w:tc>
        <w:tc>
          <w:tcPr>
            <w:tcW w:type="dxa" w:w="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${yemek_kurum_kdv_oran}</w:t>
            </w:r>
          </w:p>
        </w:tc>
        <w:tc>
          <w:tcPr>
            <w:tcW w:type="dxa" w:w="154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${yemek_kurum_ucret_kdv}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clear" w:color="auto" w:fill="ffffff"/>
                <w:rtl w:val="0"/>
              </w:rPr>
              <w:t>${yemek_ogrenci_ucret}</w:t>
            </w:r>
          </w:p>
        </w:tc>
        <w:tc>
          <w:tcPr>
            <w:tcW w:type="dxa" w:w="101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${yemek_ogrenci_kdv_oran}</w:t>
            </w:r>
          </w:p>
        </w:tc>
        <w:tc>
          <w:tcPr>
            <w:tcW w:type="dxa" w:w="15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${yemek_ogrenci_ucret_kdv}</w:t>
            </w:r>
          </w:p>
        </w:tc>
      </w:tr>
      <w:tr>
        <w:tblPrEx>
          <w:shd w:val="clear" w:color="auto" w:fill="ced7e7"/>
        </w:tblPrEx>
        <w:trPr>
          <w:trHeight w:val="1472" w:hRule="atLeast"/>
        </w:trPr>
        <w:tc>
          <w:tcPr>
            <w:tcW w:type="dxa" w:w="49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</w:tcPr>
          <w:p/>
        </w:tc>
        <w:tc>
          <w:tcPr>
            <w:tcW w:type="dxa" w:w="2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>Kahvalt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ı Ü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pt-PT"/>
              </w:rPr>
              <w:t>creti</w:t>
            </w:r>
          </w:p>
        </w:tc>
        <w:tc>
          <w:tcPr>
            <w:tcW w:type="dxa" w:w="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before="240" w:after="240" w:line="276" w:lineRule="auto"/>
            </w:pPr>
            <w:r>
              <w:rPr>
                <w:rFonts w:ascii="Arial" w:hAnsi="Arial"/>
                <w:sz w:val="20"/>
                <w:szCs w:val="20"/>
                <w:shd w:val="clear" w:color="auto" w:fill="ffffff"/>
                <w:rtl w:val="0"/>
              </w:rPr>
              <w:t>${kahvalti_kurum_ucret}</w:t>
            </w:r>
          </w:p>
        </w:tc>
        <w:tc>
          <w:tcPr>
            <w:tcW w:type="dxa" w:w="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${kahvalti_kurum_kdv_oran}</w:t>
            </w:r>
          </w:p>
        </w:tc>
        <w:tc>
          <w:tcPr>
            <w:tcW w:type="dxa" w:w="154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${kahvalti_kurum_ucret_kdv}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clear" w:color="auto" w:fill="ffffff"/>
                <w:rtl w:val="0"/>
              </w:rPr>
              <w:t>${kahvalti_ogrenci_ucret}</w:t>
            </w:r>
          </w:p>
        </w:tc>
        <w:tc>
          <w:tcPr>
            <w:tcW w:type="dxa" w:w="101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${kahvalti_ogrenci_kdv_oran}</w:t>
            </w:r>
          </w:p>
        </w:tc>
        <w:tc>
          <w:tcPr>
            <w:tcW w:type="dxa" w:w="15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${kahvalti_ogrenci_ucret_kdv}</w:t>
            </w:r>
          </w:p>
        </w:tc>
      </w:tr>
      <w:tr>
        <w:tblPrEx>
          <w:shd w:val="clear" w:color="auto" w:fill="ced7e7"/>
        </w:tblPrEx>
        <w:trPr>
          <w:trHeight w:val="1228" w:hRule="atLeast"/>
        </w:trPr>
        <w:tc>
          <w:tcPr>
            <w:tcW w:type="dxa" w:w="49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</w:tcPr>
          <w:p/>
        </w:tc>
        <w:tc>
          <w:tcPr>
            <w:tcW w:type="dxa" w:w="2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Takviye Kursu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pt-PT"/>
              </w:rPr>
              <w:t>creti</w:t>
            </w:r>
          </w:p>
        </w:tc>
        <w:tc>
          <w:tcPr>
            <w:tcW w:type="dxa" w:w="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  <w:rtl w:val="0"/>
              </w:rPr>
              <w:t>${takviye_kurs_kurum_ucret}</w:t>
            </w:r>
          </w:p>
        </w:tc>
        <w:tc>
          <w:tcPr>
            <w:tcW w:type="dxa" w:w="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${takviye_kurs_kurum_kdv_oran}</w:t>
            </w:r>
          </w:p>
        </w:tc>
        <w:tc>
          <w:tcPr>
            <w:tcW w:type="dxa" w:w="154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${takviye_kurs_kurum_ucret_kdv}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  <w:rtl w:val="0"/>
              </w:rPr>
              <w:t>${takviye_kurs_ogrenci_ucret}</w:t>
            </w:r>
          </w:p>
        </w:tc>
        <w:tc>
          <w:tcPr>
            <w:tcW w:type="dxa" w:w="101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${takviye_kurs_ogrenci_kdv_oran}</w:t>
            </w:r>
          </w:p>
        </w:tc>
        <w:tc>
          <w:tcPr>
            <w:tcW w:type="dxa" w:w="15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${takviye_kurs_ogrenci_ucret_kdv}</w:t>
            </w:r>
          </w:p>
        </w:tc>
      </w:tr>
      <w:tr>
        <w:tblPrEx>
          <w:shd w:val="clear" w:color="auto" w:fill="ced7e7"/>
        </w:tblPrEx>
        <w:trPr>
          <w:trHeight w:val="1228" w:hRule="atLeast"/>
        </w:trPr>
        <w:tc>
          <w:tcPr>
            <w:tcW w:type="dxa" w:w="49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</w:tcPr>
          <w:p/>
        </w:tc>
        <w:tc>
          <w:tcPr>
            <w:tcW w:type="dxa" w:w="2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Yatakhane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pt-PT"/>
              </w:rPr>
              <w:t>creti</w:t>
            </w:r>
          </w:p>
        </w:tc>
        <w:tc>
          <w:tcPr>
            <w:tcW w:type="dxa" w:w="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  <w:rtl w:val="0"/>
              </w:rPr>
              <w:t>${yatakhane_kurum_ucret}</w:t>
            </w:r>
          </w:p>
        </w:tc>
        <w:tc>
          <w:tcPr>
            <w:tcW w:type="dxa" w:w="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${yatakhane_kurum_kdv_oran}</w:t>
            </w:r>
          </w:p>
        </w:tc>
        <w:tc>
          <w:tcPr>
            <w:tcW w:type="dxa" w:w="154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${yatakhane_kurum_ucret_kdv}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  <w:rtl w:val="0"/>
              </w:rPr>
              <w:t>${yatakhane_ogrenci_ucret}</w:t>
            </w:r>
          </w:p>
        </w:tc>
        <w:tc>
          <w:tcPr>
            <w:tcW w:type="dxa" w:w="101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${yatakhane_ogrenci_kdv_oran}</w:t>
            </w:r>
          </w:p>
        </w:tc>
        <w:tc>
          <w:tcPr>
            <w:tcW w:type="dxa" w:w="15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${yatakhane_ogrenci_ucret_kdv}</w:t>
            </w:r>
          </w:p>
        </w:tc>
      </w:tr>
      <w:tr>
        <w:tblPrEx>
          <w:shd w:val="clear" w:color="auto" w:fill="ced7e7"/>
        </w:tblPrEx>
        <w:trPr>
          <w:trHeight w:val="1228" w:hRule="atLeast"/>
        </w:trPr>
        <w:tc>
          <w:tcPr>
            <w:tcW w:type="dxa" w:w="49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</w:tcPr>
          <w:p/>
        </w:tc>
        <w:tc>
          <w:tcPr>
            <w:tcW w:type="dxa" w:w="2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  <w:rPr>
                <w:rFonts w:ascii="Times New Roman" w:cs="Times New Roman" w:hAnsi="Times New Roman" w:eastAsia="Times New Roman"/>
                <w:shd w:val="clear" w:color="auto" w:fill="ffffff"/>
              </w:rPr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>Kitap-K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ı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rtasiye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pt-PT"/>
              </w:rPr>
              <w:t>creti</w:t>
            </w:r>
          </w:p>
          <w:p>
            <w:pPr>
              <w:pStyle w:val="Gövde"/>
              <w:widowControl w:val="0"/>
              <w:bidi w:val="0"/>
              <w:spacing w:after="0" w:line="244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i w:val="1"/>
                <w:iCs w:val="1"/>
                <w:shd w:val="clear" w:color="auto" w:fill="ffffff"/>
                <w:rtl w:val="0"/>
              </w:rPr>
              <w:t>(Ders Kitab</w:t>
            </w:r>
            <w:r>
              <w:rPr>
                <w:rFonts w:ascii="Times New Roman" w:hAnsi="Times New Roman" w:hint="default"/>
                <w:i w:val="1"/>
                <w:iCs w:val="1"/>
                <w:shd w:val="clear" w:color="auto" w:fill="ffffff"/>
                <w:rtl w:val="0"/>
              </w:rPr>
              <w:t xml:space="preserve">ı </w:t>
            </w:r>
            <w:r>
              <w:rPr>
                <w:rFonts w:ascii="Times New Roman" w:hAnsi="Times New Roman"/>
                <w:i w:val="1"/>
                <w:iCs w:val="1"/>
                <w:shd w:val="clear" w:color="auto" w:fill="ffffff"/>
                <w:rtl w:val="0"/>
              </w:rPr>
              <w:t>Hari</w:t>
            </w:r>
            <w:r>
              <w:rPr>
                <w:rFonts w:ascii="Times New Roman" w:hAnsi="Times New Roman" w:hint="default"/>
                <w:i w:val="1"/>
                <w:iCs w:val="1"/>
                <w:shd w:val="clear" w:color="auto" w:fill="ffffff"/>
                <w:rtl w:val="0"/>
              </w:rPr>
              <w:t>ç</w:t>
            </w:r>
            <w:r>
              <w:rPr>
                <w:rFonts w:ascii="Times New Roman" w:hAnsi="Times New Roman"/>
                <w:i w:val="1"/>
                <w:iCs w:val="1"/>
                <w:shd w:val="clear" w:color="auto" w:fill="ffffff"/>
                <w:rtl w:val="0"/>
              </w:rPr>
              <w:t>)</w:t>
            </w:r>
          </w:p>
        </w:tc>
        <w:tc>
          <w:tcPr>
            <w:tcW w:type="dxa" w:w="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  <w:rtl w:val="0"/>
              </w:rPr>
              <w:t>${kitap_kirtasiye_kurum_ucret}</w:t>
            </w:r>
          </w:p>
        </w:tc>
        <w:tc>
          <w:tcPr>
            <w:tcW w:type="dxa" w:w="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${kitap_kirtasiye_kurum_kdv_oran}</w:t>
            </w:r>
          </w:p>
        </w:tc>
        <w:tc>
          <w:tcPr>
            <w:tcW w:type="dxa" w:w="154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${kitap_kirtasiye_kurum_ucret_kdv}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  <w:rtl w:val="0"/>
              </w:rPr>
              <w:t>${kitap_kirtasiye_ogrenci_ucret}</w:t>
            </w:r>
          </w:p>
        </w:tc>
        <w:tc>
          <w:tcPr>
            <w:tcW w:type="dxa" w:w="101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${kitap_kirtasiye_ogrenci_kdv_oran}</w:t>
            </w:r>
          </w:p>
        </w:tc>
        <w:tc>
          <w:tcPr>
            <w:tcW w:type="dxa" w:w="15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${kitap_kirtasiye_ogrenci_ucret_kdv}</w:t>
            </w:r>
          </w:p>
        </w:tc>
      </w:tr>
      <w:tr>
        <w:tblPrEx>
          <w:shd w:val="clear" w:color="auto" w:fill="ced7e7"/>
        </w:tblPrEx>
        <w:trPr>
          <w:trHeight w:val="977" w:hRule="atLeast"/>
        </w:trPr>
        <w:tc>
          <w:tcPr>
            <w:tcW w:type="dxa" w:w="49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</w:tcPr>
          <w:p/>
        </w:tc>
        <w:tc>
          <w:tcPr>
            <w:tcW w:type="dxa" w:w="2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  <w:lang w:val="fr-FR"/>
              </w:rPr>
              <w:t xml:space="preserve">Servis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pt-PT"/>
              </w:rPr>
              <w:t>creti</w:t>
            </w:r>
          </w:p>
        </w:tc>
        <w:tc>
          <w:tcPr>
            <w:tcW w:type="dxa" w:w="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  <w:rtl w:val="0"/>
              </w:rPr>
              <w:t>${servis_kurum_ucret}</w:t>
            </w:r>
          </w:p>
        </w:tc>
        <w:tc>
          <w:tcPr>
            <w:tcW w:type="dxa" w:w="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${servis_kurum_kdv_oran}</w:t>
            </w:r>
          </w:p>
        </w:tc>
        <w:tc>
          <w:tcPr>
            <w:tcW w:type="dxa" w:w="154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${servis_kurum_ucret_kdv}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  <w:rtl w:val="0"/>
                <w:lang w:val="en-US"/>
              </w:rPr>
              <w:t>${servis_ogrenci_ucret}</w:t>
            </w:r>
          </w:p>
        </w:tc>
        <w:tc>
          <w:tcPr>
            <w:tcW w:type="dxa" w:w="101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${servis_ogrenci_kdv_oran}</w:t>
            </w:r>
          </w:p>
        </w:tc>
        <w:tc>
          <w:tcPr>
            <w:tcW w:type="dxa" w:w="15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${servis_ogrenci_ucret_kdv}</w:t>
            </w:r>
          </w:p>
        </w:tc>
      </w:tr>
      <w:tr>
        <w:tblPrEx>
          <w:shd w:val="clear" w:color="auto" w:fill="ced7e7"/>
        </w:tblPrEx>
        <w:trPr>
          <w:trHeight w:val="977" w:hRule="atLeast"/>
        </w:trPr>
        <w:tc>
          <w:tcPr>
            <w:tcW w:type="dxa" w:w="49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</w:tcPr>
          <w:p/>
        </w:tc>
        <w:tc>
          <w:tcPr>
            <w:tcW w:type="dxa" w:w="2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  <w:lang w:val="fr-FR"/>
              </w:rPr>
              <w:t>Et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t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pt-PT"/>
              </w:rPr>
              <w:t>creti</w:t>
            </w:r>
          </w:p>
        </w:tc>
        <w:tc>
          <w:tcPr>
            <w:tcW w:type="dxa" w:w="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  <w:rtl w:val="0"/>
              </w:rPr>
              <w:t>${etut_kurum_ucret}</w:t>
            </w:r>
          </w:p>
        </w:tc>
        <w:tc>
          <w:tcPr>
            <w:tcW w:type="dxa" w:w="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${etut_kurum_kdv_oran}</w:t>
            </w:r>
          </w:p>
        </w:tc>
        <w:tc>
          <w:tcPr>
            <w:tcW w:type="dxa" w:w="154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${etut_kurum_ucret_kdv}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  <w:rtl w:val="0"/>
                <w:lang w:val="en-US"/>
              </w:rPr>
              <w:t>${etut_ogrenci_ucret}</w:t>
            </w:r>
          </w:p>
        </w:tc>
        <w:tc>
          <w:tcPr>
            <w:tcW w:type="dxa" w:w="101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${etut_ogrenci_kdv_oran}</w:t>
            </w:r>
          </w:p>
        </w:tc>
        <w:tc>
          <w:tcPr>
            <w:tcW w:type="dxa" w:w="15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${etut_ogrenci_ucret_kdv}</w:t>
            </w:r>
          </w:p>
        </w:tc>
      </w:tr>
      <w:tr>
        <w:tblPrEx>
          <w:shd w:val="clear" w:color="auto" w:fill="ced7e7"/>
        </w:tblPrEx>
        <w:trPr>
          <w:trHeight w:val="1480" w:hRule="atLeast"/>
        </w:trPr>
        <w:tc>
          <w:tcPr>
            <w:tcW w:type="dxa" w:w="49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</w:tcPr>
          <w:p/>
        </w:tc>
        <w:tc>
          <w:tcPr>
            <w:tcW w:type="dxa" w:w="24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Uluslararas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ı 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Diploma ve Sertifika Program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 Ü</w:t>
            </w:r>
            <w:r>
              <w:rPr>
                <w:rFonts w:ascii="Times New Roman" w:hAnsi="Times New Roman"/>
                <w:shd w:val="nil" w:color="auto" w:fill="auto"/>
                <w:rtl w:val="0"/>
                <w:lang w:val="pt-PT"/>
              </w:rPr>
              <w:t>creti</w:t>
            </w:r>
          </w:p>
        </w:tc>
        <w:tc>
          <w:tcPr>
            <w:tcW w:type="dxa" w:w="9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  <w:rtl w:val="0"/>
              </w:rPr>
              <w:t>${uluslararasi_diploma_kurum_ucret}</w:t>
            </w:r>
          </w:p>
        </w:tc>
        <w:tc>
          <w:tcPr>
            <w:tcW w:type="dxa" w:w="9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${uluslararasi_diploma_kurum_kdv_oran}</w:t>
            </w:r>
          </w:p>
        </w:tc>
        <w:tc>
          <w:tcPr>
            <w:tcW w:type="dxa" w:w="154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${uluslararasi_diploma_kurum_ucret_kdv}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clear" w:color="auto" w:fill="ffffff"/>
                <w:rtl w:val="0"/>
              </w:rPr>
              <w:t>${uluslararasi_diploma_ogrenci_ucret}</w:t>
            </w:r>
          </w:p>
        </w:tc>
        <w:tc>
          <w:tcPr>
            <w:tcW w:type="dxa" w:w="101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${uluslararasi_diploma_ogrenci_kdv_oran}</w:t>
            </w:r>
          </w:p>
        </w:tc>
        <w:tc>
          <w:tcPr>
            <w:tcW w:type="dxa" w:w="15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</w:rPr>
              <w:t>${uluslararasi_diploma_ogrenci_ucret_kdv}</w:t>
            </w:r>
          </w:p>
        </w:tc>
      </w:tr>
      <w:tr>
        <w:tblPrEx>
          <w:shd w:val="clear" w:color="auto" w:fill="ced7e7"/>
        </w:tblPrEx>
        <w:trPr>
          <w:trHeight w:val="356" w:hRule="atLeast"/>
        </w:trPr>
        <w:tc>
          <w:tcPr>
            <w:tcW w:type="dxa" w:w="6437"/>
            <w:gridSpan w:val="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54" w:lineRule="auto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</w:rPr>
              <w:t xml:space="preserve">       Ü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de-DE"/>
              </w:rPr>
              <w:t>CRETLER TOPLAMI</w:t>
            </w:r>
          </w:p>
        </w:tc>
        <w:tc>
          <w:tcPr>
            <w:tcW w:type="dxa" w:w="9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1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0cec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67" w:hRule="atLeast"/>
        </w:trPr>
        <w:tc>
          <w:tcPr>
            <w:tcW w:type="dxa" w:w="29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Ö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deme 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Ş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ekli</w:t>
            </w:r>
          </w:p>
        </w:tc>
        <w:tc>
          <w:tcPr>
            <w:tcW w:type="dxa" w:w="7053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tabs>
                <w:tab w:val="left" w:pos="2832"/>
              </w:tabs>
              <w:spacing w:after="0" w:line="244" w:lineRule="auto"/>
              <w:jc w:val="both"/>
            </w:pPr>
            <w:r>
              <w:rPr>
                <w:rFonts w:ascii="Times New Roman" w:hAnsi="Times New Roman"/>
                <w:sz w:val="22"/>
                <w:szCs w:val="22"/>
                <w:shd w:val="clear" w:color="auto" w:fill="ffffff"/>
                <w:rtl w:val="0"/>
              </w:rPr>
              <w:t xml:space="preserve">               </w:t>
            </w:r>
            <w:r>
              <w:rPr>
                <w:rFonts w:ascii="Arial" w:hAnsi="Arial"/>
                <w:sz w:val="20"/>
                <w:szCs w:val="20"/>
                <w:shd w:val="clear" w:color="auto" w:fill="ffffff"/>
                <w:rtl w:val="0"/>
              </w:rPr>
              <w:t xml:space="preserve">  ( ${odeme_sekli_pesin}  ) Pe</w:t>
            </w:r>
            <w:r>
              <w:rPr>
                <w:rFonts w:ascii="Arial" w:hAnsi="Arial" w:hint="default"/>
                <w:sz w:val="20"/>
                <w:szCs w:val="20"/>
                <w:shd w:val="clear" w:color="auto" w:fill="ffffff"/>
                <w:rtl w:val="0"/>
              </w:rPr>
              <w:t>ş</w:t>
            </w:r>
            <w:r>
              <w:rPr>
                <w:rFonts w:ascii="Arial" w:hAnsi="Arial"/>
                <w:sz w:val="20"/>
                <w:szCs w:val="20"/>
                <w:shd w:val="clear" w:color="auto" w:fill="ffffff"/>
                <w:rtl w:val="0"/>
              </w:rPr>
              <w:t>in                                 (  ${odeme_sekli_taksit}  ) Taksit</w:t>
            </w:r>
          </w:p>
        </w:tc>
      </w:tr>
      <w:tr>
        <w:tblPrEx>
          <w:shd w:val="clear" w:color="auto" w:fill="ced7e7"/>
        </w:tblPrEx>
        <w:trPr>
          <w:trHeight w:val="356" w:hRule="atLeast"/>
        </w:trPr>
        <w:tc>
          <w:tcPr>
            <w:tcW w:type="dxa" w:w="29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>Taksit Ba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ş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nl-NL"/>
              </w:rPr>
              <w:t>lang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 xml:space="preserve">ıç 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ve Biti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 xml:space="preserve">ş 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Tarihi</w:t>
            </w:r>
          </w:p>
        </w:tc>
        <w:tc>
          <w:tcPr>
            <w:tcW w:type="dxa" w:w="7053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  <w:ind w:left="720" w:firstLine="0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${taksit_baslangic}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           -           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${taksit_bitis}</w:t>
            </w:r>
          </w:p>
        </w:tc>
      </w:tr>
      <w:tr>
        <w:tblPrEx>
          <w:shd w:val="clear" w:color="auto" w:fill="ced7e7"/>
        </w:tblPrEx>
        <w:trPr>
          <w:trHeight w:val="356" w:hRule="atLeast"/>
        </w:trPr>
        <w:tc>
          <w:tcPr>
            <w:tcW w:type="dxa" w:w="29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>Pe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ş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it-IT"/>
              </w:rPr>
              <w:t>inat</w:t>
            </w:r>
          </w:p>
        </w:tc>
        <w:tc>
          <w:tcPr>
            <w:tcW w:type="dxa" w:w="7053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s-ES_tradnl"/>
              </w:rPr>
              <w:t>${pesinat_tutari}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29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>Taksit Say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s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ı 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ve Tutar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</w:t>
            </w:r>
          </w:p>
        </w:tc>
        <w:tc>
          <w:tcPr>
            <w:tcW w:type="dxa" w:w="7053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${taksit_sayisi}  &amp;   ${taksit_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tutari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}</w:t>
            </w:r>
          </w:p>
        </w:tc>
      </w:tr>
      <w:tr>
        <w:tblPrEx>
          <w:shd w:val="clear" w:color="auto" w:fill="ced7e7"/>
        </w:tblPrEx>
        <w:trPr>
          <w:trHeight w:val="356" w:hRule="atLeast"/>
        </w:trPr>
        <w:tc>
          <w:tcPr>
            <w:tcW w:type="dxa" w:w="29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>Burs Al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ı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yor Mu?</w:t>
            </w:r>
          </w:p>
        </w:tc>
        <w:tc>
          <w:tcPr>
            <w:tcW w:type="dxa" w:w="7053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tabs>
                <w:tab w:val="left" w:pos="2818"/>
              </w:tabs>
              <w:spacing w:after="0" w:line="244" w:lineRule="auto"/>
              <w:jc w:val="both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en-US"/>
              </w:rPr>
              <w:t>${burs_var}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29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>E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ğ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itim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cretinde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İ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ndirim Yap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ı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ld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 xml:space="preserve">ı 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M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ı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zh-TW" w:eastAsia="zh-TW"/>
              </w:rPr>
              <w:t>?</w:t>
            </w:r>
          </w:p>
        </w:tc>
        <w:tc>
          <w:tcPr>
            <w:tcW w:type="dxa" w:w="7053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  <w:jc w:val="both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</w:rPr>
              <w:t>${egitim_indirim_var}</w:t>
            </w:r>
          </w:p>
        </w:tc>
      </w:tr>
      <w:tr>
        <w:tblPrEx>
          <w:shd w:val="clear" w:color="auto" w:fill="ced7e7"/>
        </w:tblPrEx>
        <w:trPr>
          <w:trHeight w:val="1500" w:hRule="atLeast"/>
        </w:trPr>
        <w:tc>
          <w:tcPr>
            <w:tcW w:type="dxa" w:w="2936"/>
            <w:gridSpan w:val="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>E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ğ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itim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cretinde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İ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ndirim Yap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ı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lm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ış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sa Nedeni</w:t>
            </w:r>
          </w:p>
        </w:tc>
        <w:tc>
          <w:tcPr>
            <w:tcW w:type="dxa" w:w="2729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( ${egitim_ind_kardes_isaret} ) Karde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ş İ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ndirimi % ${egitim_ind_kardes_oran}</w:t>
            </w:r>
          </w:p>
        </w:tc>
        <w:tc>
          <w:tcPr>
            <w:tcW w:type="dxa" w:w="4324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hd w:val="clear" w:color="auto" w:fill="ffffff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(  ${egitim_ind_personel_isaret} ) Personel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Ç</w:t>
            </w:r>
            <w:r>
              <w:rPr>
                <w:rFonts w:ascii="Times New Roman" w:hAnsi="Times New Roman"/>
                <w:shd w:val="clear" w:color="auto" w:fill="ffffff"/>
                <w:rtl w:val="0"/>
                <w:lang w:val="it-IT"/>
              </w:rPr>
              <w:t>ocu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ğ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u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İ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ndirimi 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% ${egitim_ind_personel_oran}</w:t>
            </w:r>
          </w:p>
        </w:tc>
      </w:tr>
      <w:tr>
        <w:tblPrEx>
          <w:shd w:val="clear" w:color="auto" w:fill="ced7e7"/>
        </w:tblPrEx>
        <w:trPr>
          <w:trHeight w:val="1263" w:hRule="atLeast"/>
        </w:trPr>
        <w:tc>
          <w:tcPr>
            <w:tcW w:type="dxa" w:w="2936"/>
            <w:gridSpan w:val="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729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  <w:lang w:val="en-US"/>
              </w:rPr>
              <w:t>(  ${egitim_ind_basari_isaret} ) Ba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ş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ar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ı İ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ndirimi 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% ${egitim_ind_basari_oran}</w:t>
            </w:r>
          </w:p>
        </w:tc>
        <w:tc>
          <w:tcPr>
            <w:tcW w:type="dxa" w:w="4324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spacing w:after="0" w:line="244" w:lineRule="auto"/>
              <w:rPr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Fonts w:ascii="Times New Roman" w:hAnsi="Times New Roman"/>
                <w:shd w:val="clear" w:color="auto" w:fill="ffffff"/>
                <w:rtl w:val="0"/>
                <w:lang w:val="en-US"/>
              </w:rPr>
              <w:t>( ${egitim_ind_sehit_gazi_isaret}  )</w:t>
            </w:r>
            <w:r>
              <w:rPr>
                <w:rFonts w:ascii="Calibri" w:hAnsi="Calibri"/>
                <w:shd w:val="nil" w:color="auto" w:fill="auto"/>
                <w:rtl w:val="0"/>
              </w:rPr>
              <w:t xml:space="preserve">  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Ş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ehit/Gazi 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hd w:val="nil" w:color="auto" w:fill="auto"/>
                <w:rtl w:val="0"/>
                <w:lang w:val="it-IT"/>
              </w:rPr>
              <w:t>ocu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ğ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u ve 2828 veya 5395</w:t>
            </w:r>
          </w:p>
          <w:p>
            <w:pPr>
              <w:pStyle w:val="Gövde"/>
              <w:widowControl w:val="0"/>
              <w:shd w:val="clear" w:color="auto" w:fill="ffffff"/>
              <w:bidi w:val="0"/>
              <w:spacing w:after="0" w:line="244" w:lineRule="auto"/>
              <w:ind w:left="305" w:right="0" w:firstLine="0"/>
              <w:jc w:val="left"/>
              <w:rPr>
                <w:rFonts w:ascii="Times New Roman" w:cs="Times New Roman" w:hAnsi="Times New Roman" w:eastAsia="Times New Roman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  Say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l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ı 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Kanunlara Tabi 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Ç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ocuk </w:t>
            </w:r>
          </w:p>
          <w:p>
            <w:pPr>
              <w:pStyle w:val="Gövde"/>
              <w:widowControl w:val="0"/>
              <w:shd w:val="clear" w:color="auto" w:fill="ffffff"/>
              <w:bidi w:val="0"/>
              <w:spacing w:after="0" w:line="244" w:lineRule="auto"/>
              <w:ind w:left="305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  İ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ndirimi % ${egitim_ind_sehit_gazi_oran}</w:t>
            </w:r>
          </w:p>
        </w:tc>
      </w:tr>
      <w:tr>
        <w:tblPrEx>
          <w:shd w:val="clear" w:color="auto" w:fill="ced7e7"/>
        </w:tblPrEx>
        <w:trPr>
          <w:trHeight w:val="728" w:hRule="atLeast"/>
        </w:trPr>
        <w:tc>
          <w:tcPr>
            <w:tcW w:type="dxa" w:w="29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>E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ğ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itim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  <w:lang w:val="de-DE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cretindeki Di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ğ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 xml:space="preserve">er 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İ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ndirimler ve Y</w:t>
            </w: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ü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zdesi</w:t>
            </w:r>
          </w:p>
        </w:tc>
        <w:tc>
          <w:tcPr>
            <w:tcW w:type="dxa" w:w="7053"/>
            <w:gridSpan w:val="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hd w:val="clear" w:color="auto" w:fill="ffffff"/>
              <w:tabs>
                <w:tab w:val="left" w:pos="351"/>
              </w:tabs>
              <w:spacing w:after="0" w:line="244" w:lineRule="auto"/>
              <w:rPr>
                <w:rFonts w:ascii="Times New Roman" w:cs="Times New Roman" w:hAnsi="Times New Roman" w:eastAsia="Times New Roman"/>
                <w:shd w:val="clear" w:color="auto" w:fill="ffffff"/>
              </w:rPr>
            </w:pPr>
            <w:r>
              <w:rPr>
                <w:rFonts w:ascii="Times New Roman" w:hAnsi="Times New Roman"/>
                <w:shd w:val="clear" w:color="auto" w:fill="ffffff"/>
                <w:rtl w:val="0"/>
                <w:lang w:val="fr-FR"/>
              </w:rPr>
              <w:t>(1)${egitim_ind_diger_listesi}</w:t>
            </w:r>
          </w:p>
          <w:p>
            <w:pPr>
              <w:pStyle w:val="Gövde"/>
              <w:widowControl w:val="0"/>
              <w:shd w:val="clear" w:color="auto" w:fill="ffffff"/>
              <w:tabs>
                <w:tab w:val="left" w:pos="351"/>
              </w:tabs>
              <w:bidi w:val="0"/>
              <w:spacing w:after="0" w:line="244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hd w:val="clear" w:color="auto" w:fill="ffffff"/>
                <w:rtl w:val="0"/>
              </w:rPr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>(2)</w:t>
            </w:r>
          </w:p>
          <w:p>
            <w:pPr>
              <w:pStyle w:val="Gövde"/>
              <w:widowControl w:val="0"/>
              <w:shd w:val="clear" w:color="auto" w:fill="ffffff"/>
              <w:tabs>
                <w:tab w:val="left" w:pos="351"/>
              </w:tabs>
              <w:bidi w:val="0"/>
              <w:spacing w:after="0" w:line="244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hd w:val="clear" w:color="auto" w:fill="ffffff"/>
                <w:rtl w:val="0"/>
              </w:rPr>
              <w:t>…</w:t>
            </w:r>
            <w:r>
              <w:rPr>
                <w:rFonts w:ascii="Times New Roman" w:hAnsi="Times New Roman"/>
                <w:shd w:val="clear" w:color="auto" w:fill="ffffff"/>
                <w:rtl w:val="0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728" w:hRule="atLeast"/>
        </w:trPr>
        <w:tc>
          <w:tcPr>
            <w:tcW w:type="dxa" w:w="29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pacing w:after="0" w:line="244" w:lineRule="auto"/>
            </w:pPr>
            <w:r>
              <w:rPr>
                <w:rFonts w:ascii="Courier New" w:hAnsi="Courier New"/>
                <w:sz w:val="18"/>
                <w:szCs w:val="18"/>
                <w:shd w:val="clear" w:color="auto" w:fill="ffffff"/>
                <w:rtl w:val="0"/>
              </w:rPr>
              <w:t>${ucretsiz_okuma_kanun}</w:t>
            </w:r>
          </w:p>
        </w:tc>
        <w:tc>
          <w:tcPr>
            <w:tcW w:type="dxa" w:w="2351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hd w:val="clear" w:color="auto" w:fill="ffffff"/>
              <w:spacing w:after="0" w:line="244" w:lineRule="auto"/>
            </w:pPr>
            <w:r>
              <w:rPr>
                <w:rFonts w:ascii="Courier New" w:hAnsi="Courier New"/>
                <w:sz w:val="18"/>
                <w:szCs w:val="18"/>
                <w:shd w:val="clear" w:color="auto" w:fill="ffffff"/>
                <w:rtl w:val="0"/>
              </w:rPr>
              <w:t>${ucretsiz_okuma_sehit_gazi}</w:t>
            </w:r>
          </w:p>
        </w:tc>
        <w:tc>
          <w:tcPr>
            <w:tcW w:type="dxa" w:w="2505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hd w:val="clear" w:color="auto" w:fill="ffffff"/>
              <w:spacing w:after="0" w:line="244" w:lineRule="auto"/>
              <w:rPr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>(   )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 2828 veya 5395</w:t>
            </w:r>
          </w:p>
          <w:p>
            <w:pPr>
              <w:pStyle w:val="Gövde"/>
              <w:widowControl w:val="0"/>
              <w:shd w:val="clear" w:color="auto" w:fill="ffffff"/>
              <w:bidi w:val="0"/>
              <w:spacing w:after="0" w:line="244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      Say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ı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l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ı 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 xml:space="preserve">Kanunlara Tabi </w:t>
            </w:r>
          </w:p>
          <w:p>
            <w:pPr>
              <w:pStyle w:val="Gövde"/>
              <w:widowControl w:val="0"/>
              <w:shd w:val="clear" w:color="auto" w:fill="ffffff"/>
              <w:bidi w:val="0"/>
              <w:spacing w:after="0" w:line="244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 xml:space="preserve">      Öğ</w:t>
            </w:r>
            <w:r>
              <w:rPr>
                <w:rFonts w:ascii="Times New Roman" w:hAnsi="Times New Roman"/>
                <w:shd w:val="nil" w:color="auto" w:fill="auto"/>
                <w:rtl w:val="0"/>
                <w:lang w:val="es-ES_tradnl"/>
              </w:rPr>
              <w:t>renci</w:t>
            </w:r>
          </w:p>
        </w:tc>
        <w:tc>
          <w:tcPr>
            <w:tcW w:type="dxa" w:w="219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Gövde"/>
              <w:widowControl w:val="0"/>
              <w:shd w:val="clear" w:color="auto" w:fill="ffffff"/>
              <w:spacing w:after="0" w:line="244" w:lineRule="auto"/>
            </w:pPr>
            <w:r>
              <w:rPr>
                <w:rFonts w:ascii="Times New Roman" w:hAnsi="Times New Roman"/>
                <w:shd w:val="clear" w:color="auto" w:fill="ffffff"/>
                <w:rtl w:val="0"/>
              </w:rPr>
              <w:t>**(   )</w:t>
            </w:r>
            <w:r>
              <w:rPr>
                <w:rFonts w:ascii="Times New Roman" w:hAnsi="Times New Roman"/>
                <w:shd w:val="nil" w:color="auto" w:fill="auto"/>
                <w:rtl w:val="0"/>
                <w:lang w:val="de-DE"/>
              </w:rPr>
              <w:t xml:space="preserve"> Di</w:t>
            </w:r>
            <w:r>
              <w:rPr>
                <w:rFonts w:ascii="Times New Roman" w:hAnsi="Times New Roman" w:hint="default"/>
                <w:shd w:val="nil" w:color="auto" w:fill="auto"/>
                <w:rtl w:val="0"/>
              </w:rPr>
              <w:t>ğ</w:t>
            </w:r>
            <w:r>
              <w:rPr>
                <w:rFonts w:ascii="Times New Roman" w:hAnsi="Times New Roman"/>
                <w:shd w:val="nil" w:color="auto" w:fill="auto"/>
                <w:rtl w:val="0"/>
              </w:rPr>
              <w:t>er</w:t>
            </w:r>
          </w:p>
        </w:tc>
      </w:tr>
    </w:tbl>
    <w:p>
      <w:pPr>
        <w:pStyle w:val="Gövde"/>
        <w:spacing w:after="0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 xml:space="preserve">*MEB </w:t>
      </w:r>
      <w:r>
        <w:rPr>
          <w:rFonts w:ascii="Times New Roman" w:hAnsi="Times New Roman" w:hint="default"/>
          <w:sz w:val="20"/>
          <w:szCs w:val="20"/>
          <w:rtl w:val="0"/>
        </w:rPr>
        <w:t>Ö</w:t>
      </w:r>
      <w:r>
        <w:rPr>
          <w:rFonts w:ascii="Times New Roman" w:hAnsi="Times New Roman"/>
          <w:sz w:val="20"/>
          <w:szCs w:val="20"/>
          <w:rtl w:val="0"/>
        </w:rPr>
        <w:t xml:space="preserve">zel </w:t>
      </w:r>
      <w:r>
        <w:rPr>
          <w:rFonts w:ascii="Times New Roman" w:hAnsi="Times New Roman" w:hint="default"/>
          <w:sz w:val="20"/>
          <w:szCs w:val="20"/>
          <w:rtl w:val="0"/>
        </w:rPr>
        <w:t>Öğ</w:t>
      </w:r>
      <w:r>
        <w:rPr>
          <w:rFonts w:ascii="Times New Roman" w:hAnsi="Times New Roman"/>
          <w:sz w:val="20"/>
          <w:szCs w:val="20"/>
          <w:rtl w:val="0"/>
        </w:rPr>
        <w:t>retim Kurumlar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  <w:lang w:val="en-US"/>
        </w:rPr>
        <w:t>Y</w:t>
      </w:r>
      <w:r>
        <w:rPr>
          <w:rFonts w:ascii="Times New Roman" w:hAnsi="Times New Roman" w:hint="default"/>
          <w:sz w:val="20"/>
          <w:szCs w:val="20"/>
          <w:rtl w:val="0"/>
          <w:lang w:val="sv-SE"/>
        </w:rPr>
        <w:t>ö</w:t>
      </w:r>
      <w:r>
        <w:rPr>
          <w:rFonts w:ascii="Times New Roman" w:hAnsi="Times New Roman"/>
          <w:sz w:val="20"/>
          <w:szCs w:val="20"/>
          <w:rtl w:val="0"/>
        </w:rPr>
        <w:t>netmeli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inin 53</w:t>
      </w:r>
      <w:r>
        <w:rPr>
          <w:rFonts w:ascii="Times New Roman" w:hAnsi="Times New Roman" w:hint="default"/>
          <w:sz w:val="20"/>
          <w:szCs w:val="20"/>
          <w:rtl w:val="0"/>
        </w:rPr>
        <w:t>’ü</w:t>
      </w:r>
      <w:r>
        <w:rPr>
          <w:rFonts w:ascii="Times New Roman" w:hAnsi="Times New Roman"/>
          <w:sz w:val="20"/>
          <w:szCs w:val="20"/>
          <w:rtl w:val="0"/>
        </w:rPr>
        <w:t>nc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ü </w:t>
      </w:r>
      <w:r>
        <w:rPr>
          <w:rFonts w:ascii="Times New Roman" w:hAnsi="Times New Roman"/>
          <w:sz w:val="20"/>
          <w:szCs w:val="20"/>
          <w:rtl w:val="0"/>
        </w:rPr>
        <w:t>maddesinin be</w:t>
      </w:r>
      <w:r>
        <w:rPr>
          <w:rFonts w:ascii="Times New Roman" w:hAnsi="Times New Roman" w:hint="default"/>
          <w:sz w:val="20"/>
          <w:szCs w:val="20"/>
          <w:rtl w:val="0"/>
        </w:rPr>
        <w:t>ş</w:t>
      </w:r>
      <w:r>
        <w:rPr>
          <w:rFonts w:ascii="Times New Roman" w:hAnsi="Times New Roman"/>
          <w:sz w:val="20"/>
          <w:szCs w:val="20"/>
          <w:rtl w:val="0"/>
        </w:rPr>
        <w:t>inci f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kras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nda yer alan h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>k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>m gere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  <w:lang w:val="it-IT"/>
        </w:rPr>
        <w:t>i.</w:t>
      </w:r>
    </w:p>
    <w:p>
      <w:pPr>
        <w:pStyle w:val="Gövde"/>
        <w:jc w:val="both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**Kanunun 13</w:t>
      </w:r>
      <w:r>
        <w:rPr>
          <w:rFonts w:ascii="Times New Roman" w:hAnsi="Times New Roman" w:hint="default"/>
          <w:sz w:val="20"/>
          <w:szCs w:val="20"/>
          <w:rtl w:val="0"/>
        </w:rPr>
        <w:t>’ü</w:t>
      </w:r>
      <w:r>
        <w:rPr>
          <w:rFonts w:ascii="Times New Roman" w:hAnsi="Times New Roman"/>
          <w:sz w:val="20"/>
          <w:szCs w:val="20"/>
          <w:rtl w:val="0"/>
        </w:rPr>
        <w:t>nc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ü </w:t>
      </w:r>
      <w:r>
        <w:rPr>
          <w:rFonts w:ascii="Times New Roman" w:hAnsi="Times New Roman"/>
          <w:sz w:val="20"/>
          <w:szCs w:val="20"/>
          <w:rtl w:val="0"/>
        </w:rPr>
        <w:t>maddesinde belirtilen</w:t>
      </w:r>
      <w:r>
        <w:rPr>
          <w:rFonts w:ascii="Times New Roman" w:hAnsi="Times New Roman" w:hint="default"/>
          <w:sz w:val="20"/>
          <w:szCs w:val="20"/>
          <w:rtl w:val="0"/>
        </w:rPr>
        <w:t> </w:t>
      </w:r>
      <w:r>
        <w:rPr>
          <w:rFonts w:ascii="Times New Roman" w:hAnsi="Times New Roman"/>
          <w:sz w:val="20"/>
          <w:szCs w:val="20"/>
          <w:rtl w:val="0"/>
        </w:rPr>
        <w:t>(</w:t>
      </w:r>
      <w:r>
        <w:rPr>
          <w:rFonts w:ascii="Times New Roman" w:hAnsi="Times New Roman" w:hint="default"/>
          <w:sz w:val="20"/>
          <w:szCs w:val="20"/>
          <w:rtl w:val="0"/>
        </w:rPr>
        <w:t>ş</w:t>
      </w:r>
      <w:r>
        <w:rPr>
          <w:rFonts w:ascii="Times New Roman" w:hAnsi="Times New Roman"/>
          <w:sz w:val="20"/>
          <w:szCs w:val="20"/>
          <w:rtl w:val="0"/>
        </w:rPr>
        <w:t>ehit, gazi ve korunma, bak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m veya bar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nma karar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 xml:space="preserve">verilen 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>ocuklar)</w:t>
      </w:r>
      <w:r>
        <w:rPr>
          <w:rFonts w:ascii="Times New Roman" w:hAnsi="Times New Roman" w:hint="default"/>
          <w:sz w:val="20"/>
          <w:szCs w:val="20"/>
          <w:rtl w:val="0"/>
        </w:rPr>
        <w:t> ç</w:t>
      </w:r>
      <w:r>
        <w:rPr>
          <w:rFonts w:ascii="Times New Roman" w:hAnsi="Times New Roman"/>
          <w:sz w:val="20"/>
          <w:szCs w:val="20"/>
          <w:rtl w:val="0"/>
        </w:rPr>
        <w:t xml:space="preserve">ocuklar </w:t>
      </w:r>
      <w:r>
        <w:rPr>
          <w:rFonts w:ascii="Times New Roman" w:hAnsi="Times New Roman"/>
          <w:sz w:val="20"/>
          <w:szCs w:val="20"/>
          <w:u w:val="single"/>
          <w:rtl w:val="0"/>
        </w:rPr>
        <w:t>d</w:t>
      </w:r>
      <w:r>
        <w:rPr>
          <w:rFonts w:ascii="Times New Roman" w:hAnsi="Times New Roman" w:hint="default"/>
          <w:sz w:val="20"/>
          <w:szCs w:val="20"/>
          <w:u w:val="single"/>
          <w:rtl w:val="0"/>
        </w:rPr>
        <w:t>ışı</w:t>
      </w:r>
      <w:r>
        <w:rPr>
          <w:rFonts w:ascii="Times New Roman" w:hAnsi="Times New Roman"/>
          <w:sz w:val="20"/>
          <w:szCs w:val="20"/>
          <w:u w:val="single"/>
          <w:rtl w:val="0"/>
        </w:rPr>
        <w:t>nda</w:t>
      </w:r>
      <w:r>
        <w:rPr>
          <w:rFonts w:ascii="Times New Roman" w:hAnsi="Times New Roman" w:hint="default"/>
          <w:sz w:val="20"/>
          <w:szCs w:val="20"/>
          <w:rtl w:val="0"/>
        </w:rPr>
        <w:t xml:space="preserve"> ü</w:t>
      </w:r>
      <w:r>
        <w:rPr>
          <w:rFonts w:ascii="Times New Roman" w:hAnsi="Times New Roman"/>
          <w:sz w:val="20"/>
          <w:szCs w:val="20"/>
          <w:rtl w:val="0"/>
        </w:rPr>
        <w:t xml:space="preserve">cretsiz okutulan </w:t>
      </w:r>
      <w:r>
        <w:rPr>
          <w:rFonts w:ascii="Times New Roman" w:hAnsi="Times New Roman" w:hint="default"/>
          <w:sz w:val="20"/>
          <w:szCs w:val="20"/>
          <w:rtl w:val="0"/>
        </w:rPr>
        <w:t>öğ</w:t>
      </w:r>
      <w:r>
        <w:rPr>
          <w:rFonts w:ascii="Times New Roman" w:hAnsi="Times New Roman"/>
          <w:sz w:val="20"/>
          <w:szCs w:val="20"/>
          <w:rtl w:val="0"/>
        </w:rPr>
        <w:t>renciler.</w:t>
      </w:r>
    </w:p>
    <w:p>
      <w:pPr>
        <w:pStyle w:val="Gövde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Gövde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GENEL HUSUSLAR</w:t>
      </w:r>
    </w:p>
    <w:p>
      <w:pPr>
        <w:pStyle w:val="Gövde"/>
        <w:numPr>
          <w:ilvl w:val="0"/>
          <w:numId w:val="2"/>
        </w:numPr>
        <w:bidi w:val="0"/>
        <w:spacing w:after="0" w:line="276" w:lineRule="auto"/>
        <w:ind w:right="0"/>
        <w:jc w:val="both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 bir sonraki e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ve 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y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 okulumuzun ara s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f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na devam etmek istemesi durumunda;</w:t>
      </w:r>
    </w:p>
    <w:p>
      <w:pPr>
        <w:pStyle w:val="Gövde"/>
        <w:spacing w:after="0" w:line="276" w:lineRule="auto"/>
        <w:ind w:left="567" w:hanging="283"/>
        <w:jc w:val="both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a) 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creti, yukar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 xml:space="preserve">da 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rFonts w:ascii="Times New Roman" w:hAnsi="Times New Roman" w:hint="default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deme Bilgileri</w:t>
      </w:r>
      <w:r>
        <w:rPr>
          <w:rFonts w:ascii="Times New Roman" w:hAnsi="Times New Roman" w:hint="default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nde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 belirlenen</w:t>
      </w:r>
      <w:r>
        <w:rPr>
          <w:rFonts w:ascii="Times New Roman" w:hAnsi="Times New Roman" w:hint="default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1"/>
          <w:lang w:val="ar-SA" w:bidi="ar-SA"/>
          <w14:textFill>
            <w14:solidFill>
              <w14:srgbClr w14:val="000000"/>
            </w14:solidFill>
          </w14:textFill>
        </w:rPr>
        <w:t xml:space="preserve"> “</w:t>
      </w:r>
      <w:r>
        <w:rPr>
          <w:rFonts w:ascii="Times New Roman" w:hAnsi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 w:hint="default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</w:t>
      </w:r>
      <w:r>
        <w:rPr>
          <w:rFonts w:ascii="Times New Roman" w:hAnsi="Times New Roman" w:hint="default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>creti</w:t>
      </w:r>
      <w:r>
        <w:rPr>
          <w:rFonts w:ascii="Times New Roman" w:hAnsi="Times New Roman" w:hint="default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”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zerinden en fazla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zel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Kurumlar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netmeli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inin 53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’ü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maddesinin birinci f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kras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nda yer alan 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[(bir 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nceki y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Aral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 ay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ll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 Yurt i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 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FE+bir 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nceki y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Aral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 ay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ll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 T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>FE)/2]x1,05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singl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oran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ndan fazla art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yap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lamaz.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”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h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kapsam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 art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yap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lacakt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r. </w:t>
      </w:r>
    </w:p>
    <w:p>
      <w:pPr>
        <w:pStyle w:val="Gövde"/>
        <w:spacing w:after="0" w:line="276" w:lineRule="auto"/>
        <w:ind w:left="567" w:hanging="283"/>
        <w:jc w:val="both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b)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zel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Kurumlar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netmeli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inin 53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’ü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maddesinin be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inci f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kras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 say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lan yemek ve kahvalt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ile servis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creti 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ndaki hizmetlerinin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cretleri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 bu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mede belirlenen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cretler dikkate al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 ve bu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cretlere en fazla 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[(bir 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nceki y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Aral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 ay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ll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 Yurt i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 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FE+bir 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nceki y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Aral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 ay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ll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 T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>FE)/2]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oran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 art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yap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lacakt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Gövde"/>
        <w:numPr>
          <w:ilvl w:val="0"/>
          <w:numId w:val="2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Kurumumuz,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zel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Kurumlar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netmeli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inin 53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’ü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maddesinde yer alan h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 gere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 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ders kitab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ad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alt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 hi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bir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>cret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 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talep etmeyecektir.</w:t>
      </w:r>
    </w:p>
    <w:p>
      <w:pPr>
        <w:pStyle w:val="Gövde"/>
        <w:numPr>
          <w:ilvl w:val="0"/>
          <w:numId w:val="2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Kurumumuz, bir sonraki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cretini ve di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er (yemek, kahvalt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, pansiyon/yatakhane, kitap-k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rtasiye, 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yafet, et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t, uluslararas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diploma ve sertifika program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vb.)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cretlerini, ocak ay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ndan itibaren may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s ay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sonuna kadar, servis hizmeti kar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ığı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 al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nacak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 ise ilgili mevzuat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na g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 xml:space="preserve">servis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 tarifelerinin belirlendi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 tarihten itibaren en ge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ç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bir ay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inde ilan eder. Bu ilanlarda ders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veya ders saati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cretiyle birlikte, pe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in veya taksitli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demeler ve di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er indirimler de belirtilir.</w:t>
      </w:r>
    </w:p>
    <w:p>
      <w:pPr>
        <w:pStyle w:val="Gövd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Sosyal ve 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rel faaliyetler, gezi ve g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zlem gibi di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er etkinlikler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cretler, faaliyet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ncesi belirlenir. Kurs ve faaliyetlere kat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 ise veli/vasi izni do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rultusunda ger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ekle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ir.</w:t>
      </w:r>
    </w:p>
    <w:p>
      <w:pPr>
        <w:pStyle w:val="Gövd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Kurumumuz,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renci veya veli/vasilerinden </w:t>
      </w:r>
      <w:r>
        <w:rPr>
          <w:rFonts w:ascii="Times New Roman" w:hAnsi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beceri e</w:t>
      </w:r>
      <w:r>
        <w:rPr>
          <w:rFonts w:ascii="Times New Roman" w:hAnsi="Times New Roman" w:hint="default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itimi / staj </w:t>
      </w:r>
      <w:r>
        <w:rPr>
          <w:rFonts w:ascii="Times New Roman" w:hAnsi="Times New Roman" w:hint="default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al</w:t>
      </w:r>
      <w:r>
        <w:rPr>
          <w:rFonts w:ascii="Times New Roman" w:hAnsi="Times New Roman" w:hint="default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ış</w:t>
      </w:r>
      <w:r>
        <w:rPr>
          <w:rFonts w:ascii="Times New Roman" w:hAnsi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>mas</w:t>
      </w:r>
      <w:r>
        <w:rPr>
          <w:rFonts w:ascii="Times New Roman" w:hAnsi="Times New Roman" w:hint="default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/ yaz uygulamas</w:t>
      </w:r>
      <w:r>
        <w:rPr>
          <w:rFonts w:ascii="Times New Roman" w:hAnsi="Times New Roman" w:hint="default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ad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alt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 ayr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bir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 talep etmeyecektir.</w:t>
      </w:r>
    </w:p>
    <w:p>
      <w:pPr>
        <w:pStyle w:val="Gövd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Kurumumuz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resi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inde 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creti ve di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er hizmet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cretlerini ilan etmemesi halinde, kurumumuzda bir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nceki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mesindeki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cretler ge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erli olacakt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Gövd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creti ve di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er hizmetler kar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ığı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 al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nacak 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cretler kurum ad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na a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lan ve valili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 bildirilen banka hesap numaras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na yat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larak tahsil edilir.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rencilerden al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nan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cretler e-Okul sistemine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lenir ve veli/vasilerin bilgisine sunulur.</w:t>
      </w:r>
    </w:p>
    <w:p>
      <w:pPr>
        <w:pStyle w:val="Gövd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Okulumuz, ders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sonunda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cret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demesi yapmayan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 kayd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yenilemeyebilir. Kayd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yenilenmeyen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 nakli, veli/vasi taraf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ndan ba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ka bir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zel okula veya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 yerle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tirme ve nakil komisyonu arac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ığı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yla resm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î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kurumlar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tabi oldu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u ilgili mevzuat h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mleri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evesinde uygun olan resm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î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okula al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Gövd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MEB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zel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Kurumlar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netmeli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inin 56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maddesi h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mlerince; okulumuzun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renim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creti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 olarak belirlendi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inden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ba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lamadan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 okulumuzdan ayr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lmas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halinde bu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mede belirlenen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cretin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zde onu 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ndaki 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sm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iade edilir.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ba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ktan sonra okulumuzdan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 ayr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lmas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durumunda bu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mede belirlenen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cretin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zde onu ile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renim g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üğü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g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nlere g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 hesaplanan miktar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n 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ndaki 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sm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iade edilir.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ba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lamadan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navla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 alan resm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î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okullar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9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uncu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flar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na kay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t yapt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ığı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belgelendirenlere bu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mede belirlenen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cretin tamam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iade edilir. Bu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ekilde okuldan ayr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lan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rencinin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 iadeleri ayr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tarihinden itibaren en ge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ç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bir ay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erisinde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 veli/vasisine yap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Gövd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Kurumumuzda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cretsiz okuma hakk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kazanan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 bu haklar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yaln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 xml:space="preserve">z o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 ge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erli olacakt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r. Ancak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cretsiz okuma hakk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kazanan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ve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Kanunun 13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’ü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maddesinde belirtilen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ehit, gazi ve korunma, bak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 veya bar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nma karar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verilen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ocuklar)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 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renciler, okulun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renim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resince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cretsiz okutulur.</w:t>
      </w:r>
    </w:p>
    <w:p>
      <w:pPr>
        <w:pStyle w:val="Gövd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MEB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zel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Kurumlar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netmeli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inin; 54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’ü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maddesi kapsam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 kurumumuzda yap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lacak indirim oran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ilan edilen 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cretinin % 50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sinden fazla olamaz; 53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’ü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maddesi kapsam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nda ise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renim g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üğü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 ili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kin indirim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artlar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ortadan kalkan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rencilerin bir sonraki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cretleri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 okula kay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t oldu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u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ldaki indirimsiz (indirim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art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ortadan kalkan madde oran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kadar ekleme yap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lan)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 xml:space="preserve">crete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renim g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üğü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her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 birinci maddede belirtilen oranda art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yap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larak belirlenir. Yukar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da say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lan 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cretlerindeki indirim nedenleri (Karde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, Personel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ocu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u,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clear" w:color="auto" w:fill="ffffff"/>
          <w:vertAlign w:val="baseline"/>
          <w:rtl w:val="0"/>
          <w14:textFill>
            <w14:solidFill>
              <w14:srgbClr w14:val="000000"/>
            </w14:solidFill>
          </w14:textFill>
        </w:rPr>
        <w:t>Ba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clear" w:color="auto" w:fill="ffffff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clear" w:color="auto" w:fill="ffffff"/>
          <w:vertAlign w:val="baseline"/>
          <w:rtl w:val="0"/>
          <w14:textFill>
            <w14:solidFill>
              <w14:srgbClr w14:val="000000"/>
            </w14:solidFill>
          </w14:textFill>
        </w:rPr>
        <w:t>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clear" w:color="auto" w:fill="ffffff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clear" w:color="auto" w:fill="ffffff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ehit/Gazi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ocu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u ve 2828 veya 5395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clear" w:color="auto" w:fill="ffffff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say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Kanunlara Tabi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ocuk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ndirimi vb.</w:t>
      </w:r>
      <w:r>
        <w:rPr>
          <w:rFonts w:ascii="Calibri" w:hAnsi="Calibri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ortadan kalkmazsa yap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lan indirimler kademe sonuna kadar, kurumumuz taraf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ndan di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er nedenlerle yap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lan indirimlerde bu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mede bir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 belirtilmemi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se kademe sonuna kadar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 bu indirimlerden faydalanmaya devam eder.</w:t>
      </w:r>
    </w:p>
    <w:p>
      <w:pPr>
        <w:pStyle w:val="Gövd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Kurumumuz taraf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ndan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rencinin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cretsiz okumas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uygun bulunmas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ve/veya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 indirim hakk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elde etmesi halinde kurumumuza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 xml:space="preserve">denen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a-DK"/>
          <w14:textFill>
            <w14:solidFill>
              <w14:srgbClr w14:val="000000"/>
            </w14:solidFill>
          </w14:textFill>
        </w:rPr>
        <w:t>cret, 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ve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retimin ba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ktan en ge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ç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bir ay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erisinde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renci veli/vasisine geri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denir. </w:t>
      </w:r>
    </w:p>
    <w:p>
      <w:pPr>
        <w:pStyle w:val="Gövd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Herhangi bir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ekilde kurumumuzdan ayr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lan burslu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rencilerden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renim g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üğü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re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in herhangi bir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 talep edilmeyecektir.</w:t>
      </w:r>
    </w:p>
    <w:p>
      <w:pPr>
        <w:pStyle w:val="Gövd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Okulumuzun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 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 ve 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yafetlerine ili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kin hususlar MEB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zel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Kurumlar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netmeli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inin 64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’ü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maddesinde yer alan 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“…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Mill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î 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itim Bakanl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ığı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na Ba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Okul 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rencilerinin K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 ve K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yafetlerine Dair Y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netmelik h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mleri uygulan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r.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  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fr-FR"/>
          <w14:textFill>
            <w14:solidFill>
              <w14:srgbClr w14:val="000000"/>
            </w14:solidFill>
          </w14:textFill>
        </w:rPr>
        <w:t>Marka lisans s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mesi yapanlar dahil olmak 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zere okullar, k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yafetlerin serbest piyasa ko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ullar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 velilerce temin edilmesini engelleyici veya kurumlar taraf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ndan belirlenen elektronik ticaret ortam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ndan temine y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nelik velileri zorlay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uygulamalar yapamaz. 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zel g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n, hafta ve kutlamalarda ders i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 ve ders d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ışı 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faaliyetlerde kullan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lmak 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zere veliye mali y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 getirecek 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zel k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yafet ald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lamaz.</w:t>
      </w:r>
      <w:r>
        <w:rPr>
          <w:rFonts w:ascii="Times New Roman" w:hAnsi="Times New Roman" w:hint="default"/>
          <w:i w:val="1"/>
          <w:i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h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kapsam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lecektir.</w:t>
      </w:r>
    </w:p>
    <w:p>
      <w:pPr>
        <w:pStyle w:val="Gövd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ve 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deste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inden faydalanan 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renci 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cretinin </w:t>
      </w:r>
      <w:r>
        <w:rPr>
          <w:rFonts w:ascii="Times New Roman" w:hAnsi="Times New Roman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denmesi;</w:t>
      </w:r>
    </w:p>
    <w:p>
      <w:pPr>
        <w:pStyle w:val="Gövde"/>
        <w:numPr>
          <w:ilvl w:val="0"/>
          <w:numId w:val="5"/>
        </w:numPr>
        <w:bidi w:val="0"/>
        <w:spacing w:after="0" w:line="276" w:lineRule="auto"/>
        <w:ind w:right="0"/>
        <w:jc w:val="both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 veli/vasi bu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mede belirlenen 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ve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retim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cretinin Bakanl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a kar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lanacak 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ve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deste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inin 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nda kalan bedelini okula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demekle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r. </w:t>
      </w:r>
    </w:p>
    <w:p>
      <w:pPr>
        <w:pStyle w:val="Gövde"/>
        <w:numPr>
          <w:ilvl w:val="0"/>
          <w:numId w:val="5"/>
        </w:numPr>
        <w:bidi w:val="0"/>
        <w:spacing w:after="0" w:line="276" w:lineRule="auto"/>
        <w:ind w:right="0"/>
        <w:jc w:val="both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</w:t>
      </w:r>
      <w:r>
        <w:rPr>
          <w:rFonts w:ascii="Times New Roman" w:hAnsi="Times New Roman"/>
          <w:b w:val="1"/>
          <w:bCs w:val="1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ve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deste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inin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itli sebeplerden dolay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iptal edilmesi durumunda, kalan tutar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 veli/vasisinden tahsil edilir.</w:t>
      </w:r>
    </w:p>
    <w:p>
      <w:pPr>
        <w:pStyle w:val="Gövde"/>
        <w:numPr>
          <w:ilvl w:val="0"/>
          <w:numId w:val="6"/>
        </w:numPr>
        <w:bidi w:val="0"/>
        <w:spacing w:after="0" w:line="276" w:lineRule="auto"/>
        <w:ind w:right="0"/>
        <w:jc w:val="both"/>
        <w:rPr>
          <w:rFonts w:ascii="Times New Roman" w:hAnsi="Times New Roman"/>
          <w:rtl w:val="0"/>
        </w:rPr>
      </w:pP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MEB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zel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Kurumlar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netmeli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inin Ek 2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nci maddesine g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re kurumumuzda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cretsiz veya kurumumuzun ilan etti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cretin %51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 ve fazlas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oran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nda burslu okutulan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 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ve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deste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 iptal edilmek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zere Bakanl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a bildirilir. </w:t>
      </w:r>
    </w:p>
    <w:p>
      <w:pPr>
        <w:pStyle w:val="Gövd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 okula devam durumu ile ilgili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ve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lemler MEB Orta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Kurumlar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netmeli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 ve MEB Okul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ncesi 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itim ve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retim Kurumlar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netmeli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i do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rultusunda 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r. Devams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k yapan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rencinin veli/vasisi,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rencinin mazeretini okula bildirir. Veli/vasi taraf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ndan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 konusu bildirimin okula yap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lmamas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halinde, okul idaresi devam etmeyen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rencilerin veli/vasisiyle ileti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im kurarak devams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z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 hakk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 veli/vasiye bilgi verir.</w:t>
      </w:r>
    </w:p>
    <w:p>
      <w:pPr>
        <w:pStyle w:val="Gövde"/>
        <w:numPr>
          <w:ilvl w:val="0"/>
          <w:numId w:val="3"/>
        </w:numPr>
        <w:bidi w:val="0"/>
        <w:spacing w:after="200" w:line="276" w:lineRule="auto"/>
        <w:ind w:right="0"/>
        <w:jc w:val="both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İş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bu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mede yer alan hususlar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yerine getirilmesi ve gerekli tebligatlar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yap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labilmesi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in veli/vasi taraf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ndan yukar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da belirtilen adresin yasal ikametg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h adresi oldu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unu kabul eder. Adres de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ikli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 durumunda 15 g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erisinde veli/vasi taraf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ndan yaz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olarak okula bildirilmedi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i takdirde bu adrese yap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lacak tebligat ge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erli olacakt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r.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renci kay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t 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mesinin t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 h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mleri veli/vasi taraf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ndan eksiksiz olarak okunmu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, anla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lm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ve herhangi bir teredd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t olmaks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z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tamamen h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r irade ve arzu ile kesin olarak kabul edilmi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tir.</w:t>
      </w:r>
    </w:p>
    <w:p>
      <w:pPr>
        <w:pStyle w:val="Gövde"/>
        <w:jc w:val="both"/>
        <w:rPr>
          <w:rFonts w:ascii="Times New Roman" w:cs="Times New Roman" w:hAnsi="Times New Roman" w:eastAsia="Times New Roman"/>
        </w:rPr>
      </w:pPr>
    </w:p>
    <w:p>
      <w:pPr>
        <w:pStyle w:val="Gövde"/>
        <w:tabs>
          <w:tab w:val="left" w:pos="284"/>
          <w:tab w:val="left" w:pos="426"/>
          <w:tab w:val="left" w:pos="709"/>
          <w:tab w:val="left" w:pos="1418"/>
        </w:tabs>
        <w:ind w:left="284" w:hanging="284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>zel Hususlar</w:t>
      </w:r>
    </w:p>
    <w:p>
      <w:pPr>
        <w:pStyle w:val="Gövde"/>
        <w:tabs>
          <w:tab w:val="left" w:pos="176"/>
          <w:tab w:val="left" w:pos="709"/>
          <w:tab w:val="left" w:pos="1418"/>
        </w:tabs>
        <w:ind w:left="284" w:hanging="284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(Y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rl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kteki mevzuata ve bu s</w:t>
      </w:r>
      <w:r>
        <w:rPr>
          <w:rFonts w:ascii="Times New Roman" w:hAnsi="Times New Roman" w:hint="default"/>
          <w:rtl w:val="0"/>
          <w:lang w:val="sv-SE"/>
        </w:rPr>
        <w:t>ö</w:t>
      </w:r>
      <w:r>
        <w:rPr>
          <w:rFonts w:ascii="Times New Roman" w:hAnsi="Times New Roman"/>
          <w:rtl w:val="0"/>
        </w:rPr>
        <w:t>zle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 xml:space="preserve">mede yer alan 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artlara ayk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olmamak kayd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 xml:space="preserve">yla </w:t>
      </w:r>
      <w:r>
        <w:rPr>
          <w:rFonts w:ascii="Times New Roman" w:hAnsi="Times New Roman" w:hint="default"/>
          <w:rtl w:val="0"/>
          <w:lang w:val="sv-SE"/>
        </w:rPr>
        <w:t>ö</w:t>
      </w:r>
      <w:r>
        <w:rPr>
          <w:rFonts w:ascii="Times New Roman" w:hAnsi="Times New Roman"/>
          <w:rtl w:val="0"/>
        </w:rPr>
        <w:t xml:space="preserve">zel 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artlar belirlenebilir)</w:t>
      </w:r>
    </w:p>
    <w:p>
      <w:pPr>
        <w:pStyle w:val="Gövde"/>
        <w:tabs>
          <w:tab w:val="left" w:pos="176"/>
          <w:tab w:val="left" w:pos="709"/>
          <w:tab w:val="left" w:pos="1418"/>
        </w:tabs>
        <w:ind w:left="284" w:hanging="284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1.</w:t>
      </w:r>
    </w:p>
    <w:p>
      <w:pPr>
        <w:pStyle w:val="Gövde"/>
        <w:tabs>
          <w:tab w:val="left" w:pos="176"/>
          <w:tab w:val="left" w:pos="709"/>
          <w:tab w:val="left" w:pos="1418"/>
        </w:tabs>
        <w:ind w:left="284" w:hanging="284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2.</w:t>
      </w:r>
    </w:p>
    <w:p>
      <w:pPr>
        <w:pStyle w:val="Gövde"/>
        <w:tabs>
          <w:tab w:val="left" w:pos="176"/>
          <w:tab w:val="left" w:pos="709"/>
          <w:tab w:val="left" w:pos="1418"/>
        </w:tabs>
        <w:ind w:left="284" w:hanging="284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</w:rPr>
        <w:t>…</w:t>
      </w:r>
    </w:p>
    <w:p>
      <w:pPr>
        <w:pStyle w:val="Gövde"/>
        <w:spacing w:after="0" w:line="276" w:lineRule="auto"/>
        <w:ind w:left="284" w:hanging="284"/>
        <w:jc w:val="both"/>
        <w:rPr>
          <w:rFonts w:ascii="Times New Roman" w:cs="Times New Roman" w:hAnsi="Times New Roman" w:eastAsia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                                                                                                                                …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/ 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… </w:t>
      </w:r>
      <w:r>
        <w:rPr>
          <w:rFonts w:ascii="Times New Roman" w:hAnsi="Times New Roman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/ 202</w:t>
      </w:r>
      <w:r>
        <w:rPr>
          <w:rFonts w:ascii="Times New Roman" w:hAnsi="Times New Roman" w:hint="default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…</w:t>
      </w:r>
    </w:p>
    <w:p>
      <w:pPr>
        <w:pStyle w:val="Gövde"/>
      </w:pPr>
      <w:r>
        <w:rPr>
          <w:rFonts w:ascii="Times New Roman" w:hAnsi="Times New Roman" w:hint="default"/>
          <w:rtl w:val="0"/>
        </w:rPr>
        <w:t xml:space="preserve">     Öğ</w:t>
      </w:r>
      <w:r>
        <w:rPr>
          <w:rFonts w:ascii="Times New Roman" w:hAnsi="Times New Roman"/>
          <w:rtl w:val="0"/>
        </w:rPr>
        <w:t>renci Veli/Vasi                                                                                                          Kurumun                                            Ad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Soyad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  <w:lang w:val="en-US"/>
        </w:rPr>
        <w:t xml:space="preserve">ve </w:t>
      </w: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mzas</w:t>
      </w:r>
      <w:r>
        <w:rPr>
          <w:rFonts w:ascii="Times New Roman" w:hAnsi="Times New Roman" w:hint="default"/>
          <w:rtl w:val="0"/>
        </w:rPr>
        <w:t xml:space="preserve">ı                                                                                  </w:t>
      </w:r>
      <w:r>
        <w:rPr>
          <w:rFonts w:ascii="Times New Roman" w:hAnsi="Times New Roman"/>
          <w:rtl w:val="0"/>
        </w:rPr>
        <w:t>(Ka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e, M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h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 xml:space="preserve">r ve Yetkili </w:t>
      </w: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mzas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)</w:t>
      </w:r>
    </w:p>
    <w:sectPr>
      <w:headerReference w:type="default" r:id="rId5"/>
      <w:footerReference w:type="default" r:id="rId6"/>
      <w:pgSz w:w="11900" w:h="16840" w:orient="portrait"/>
      <w:pgMar w:top="851" w:right="707" w:bottom="993" w:left="1134" w:header="397" w:footer="405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Gövde"/>
      <w:tabs>
        <w:tab w:val="center" w:pos="4536"/>
        <w:tab w:val="right" w:pos="9072"/>
      </w:tabs>
      <w:spacing w:after="0" w:line="240" w:lineRule="auto"/>
      <w:jc w:val="right"/>
    </w:pPr>
    <w:r>
      <w:rPr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  <w:fldChar w:fldCharType="begin" w:fldLock="0"/>
    </w:r>
    <w:r>
      <w:rPr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  <w:instrText xml:space="preserve"> PAGE </w:instrText>
    </w:r>
    <w:r>
      <w:rPr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  <w:fldChar w:fldCharType="separate" w:fldLock="0"/>
    </w:r>
    <w:r>
      <w:rPr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</w:r>
    <w:r>
      <w:rPr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  <w:fldChar w:fldCharType="end" w:fldLock="0"/>
    </w:r>
    <w:r>
      <w:rPr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İçe Aktarılan 1 Stili"/>
  </w:abstractNum>
  <w:abstractNum w:abstractNumId="1">
    <w:multiLevelType w:val="hybridMultilevel"/>
    <w:styleLink w:val="İçe Aktarılan 1 Stili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93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658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37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09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818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53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25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5978" w:hanging="29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İçe Aktarılan 2 Stili"/>
  </w:abstractNum>
  <w:abstractNum w:abstractNumId="3">
    <w:multiLevelType w:val="hybridMultilevel"/>
    <w:styleLink w:val="İçe Aktarılan 2 Stili"/>
    <w:lvl w:ilvl="0">
      <w:start w:val="1"/>
      <w:numFmt w:val="lowerLetter"/>
      <w:suff w:val="tab"/>
      <w:lvlText w:val="%1)"/>
      <w:lvlJc w:val="left"/>
      <w:pPr>
        <w:ind w:left="567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287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007" w:hanging="2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727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447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167" w:hanging="2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87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607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327" w:hanging="2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42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938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658" w:hanging="3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378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098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3818" w:hanging="3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538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258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5978" w:hanging="3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0"/>
    <w:lvlOverride w:ilvl="0">
      <w:startOverride w:val="16"/>
      <w:lvl w:ilvl="0">
        <w:start w:val="16"/>
        <w:numFmt w:val="decimal"/>
        <w:suff w:val="tab"/>
        <w:lvlText w:val="%1."/>
        <w:lvlJc w:val="left"/>
        <w:pPr>
          <w:ind w:left="426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938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658" w:hanging="3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378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098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3818" w:hanging="3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538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258" w:hanging="4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5978" w:hanging="3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İçe Aktarılan 1 Stili">
    <w:name w:val="İçe Aktarılan 1 Stili"/>
    <w:pPr>
      <w:numPr>
        <w:numId w:val="1"/>
      </w:numPr>
    </w:pPr>
  </w:style>
  <w:style w:type="numbering" w:styleId="İçe Aktarılan 2 Stili">
    <w:name w:val="İçe Aktarılan 2 Stili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