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B98E3D9" w14:paraId="11A88222" wp14:textId="7FF7DA93">
      <w:pPr>
        <w:pStyle w:val="Normal"/>
        <w:rPr>
          <w:b w:val="1"/>
          <w:bCs w:val="1"/>
          <w:sz w:val="24"/>
          <w:szCs w:val="24"/>
        </w:rPr>
      </w:pPr>
      <w:r w:rsidRPr="6B98E3D9" w:rsidR="060230D0">
        <w:rPr>
          <w:b w:val="1"/>
          <w:bCs w:val="1"/>
          <w:sz w:val="24"/>
          <w:szCs w:val="24"/>
        </w:rPr>
        <w:t xml:space="preserve">Globaal landschap tekenen in </w:t>
      </w:r>
      <w:proofErr w:type="spellStart"/>
      <w:r w:rsidRPr="6B98E3D9" w:rsidR="060230D0">
        <w:rPr>
          <w:b w:val="1"/>
          <w:bCs w:val="1"/>
          <w:sz w:val="24"/>
          <w:szCs w:val="24"/>
        </w:rPr>
        <w:t>paint</w:t>
      </w:r>
      <w:proofErr w:type="spellEnd"/>
    </w:p>
    <w:p xmlns:wp14="http://schemas.microsoft.com/office/word/2010/wordml" w:rsidP="6B98E3D9" w14:paraId="7B5CAEB5" wp14:textId="52B92025">
      <w:pPr>
        <w:pStyle w:val="Normal"/>
      </w:pPr>
      <w:r w:rsidR="08093807">
        <w:drawing>
          <wp:inline xmlns:wp14="http://schemas.microsoft.com/office/word/2010/wordprocessingDrawing" wp14:editId="785D5B8F" wp14:anchorId="3FD55FFA">
            <wp:extent cx="4572000" cy="3200400"/>
            <wp:effectExtent l="0" t="0" r="0" b="0"/>
            <wp:docPr id="517698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e5e326d3c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4D0AD" w:rsidP="6B98E3D9" w:rsidRDefault="3904D0AD" w14:paraId="5AD71A37" w14:textId="34470446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904D0AD">
        <w:rPr/>
        <w:t>Teken een landschap van lijnen zoals hierboven</w:t>
      </w:r>
    </w:p>
    <w:p w:rsidR="3904D0AD" w:rsidP="6B98E3D9" w:rsidRDefault="3904D0AD" w14:paraId="4DBDEB24" w14:textId="504ECE4C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3904D0AD">
        <w:rPr/>
        <w:t>Markeer de punten die de lijnen onderscheiden, deze punten noemen we ‘grote punten’</w:t>
      </w:r>
    </w:p>
    <w:p w:rsidR="3904D0AD" w:rsidP="6B98E3D9" w:rsidRDefault="3904D0AD" w14:paraId="3E94C5B3" w14:textId="4478E44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3904D0AD">
        <w:rPr/>
        <w:t>Door met de cursor op de punten te gaan staan, is linksonder de pixel locatie te zien</w:t>
      </w:r>
    </w:p>
    <w:p w:rsidR="74F38041" w:rsidP="6B98E3D9" w:rsidRDefault="74F38041" w14:paraId="49DA5C2D" w14:textId="0F8FC4E1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4F38041">
        <w:rPr/>
        <w:t>Deze pixel locatie gebruiken we als x- en y-</w:t>
      </w:r>
      <w:proofErr w:type="spellStart"/>
      <w:r w:rsidR="74F38041">
        <w:rPr/>
        <w:t>coordinaten</w:t>
      </w:r>
      <w:proofErr w:type="spellEnd"/>
      <w:r w:rsidR="74F38041">
        <w:rPr/>
        <w:t xml:space="preserve"> van de ‘grote punten’</w:t>
      </w:r>
    </w:p>
    <w:p w:rsidR="74F38041" w:rsidP="54F8EC92" w:rsidRDefault="74F38041" w14:paraId="6177C80C" w14:textId="5C5541D9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B6FF363">
        <w:rPr/>
        <w:t>De x en y-</w:t>
      </w:r>
      <w:r w:rsidR="5B6FF363">
        <w:rPr/>
        <w:t>coordinaten</w:t>
      </w:r>
      <w:r w:rsidR="5B6FF363">
        <w:rPr/>
        <w:t xml:space="preserve"> kunnen nu worden ingevuld </w:t>
      </w:r>
      <w:r w:rsidR="77A28090">
        <w:rPr/>
        <w:t xml:space="preserve">in </w:t>
      </w:r>
      <w:r w:rsidR="2AA6E98E">
        <w:rPr/>
        <w:t xml:space="preserve">een Google Drive </w:t>
      </w:r>
      <w:r w:rsidR="2AA6E98E">
        <w:rPr/>
        <w:t>Worksheet</w:t>
      </w:r>
      <w:r w:rsidR="2AA6E98E">
        <w:rPr/>
        <w:t xml:space="preserve"> volgens het format gegeven in de </w:t>
      </w:r>
      <w:r w:rsidR="2AA6E98E">
        <w:rPr/>
        <w:t>Worksheet</w:t>
      </w:r>
      <w:r w:rsidR="2AA6E98E">
        <w:rPr/>
        <w:t xml:space="preserve"> via de link: </w:t>
      </w:r>
      <w:hyperlink r:id="R610e17d4dbba456f">
        <w:r w:rsidRPr="54F8EC92" w:rsidR="20D92FE9">
          <w:rPr>
            <w:rStyle w:val="Hyperlink"/>
          </w:rPr>
          <w:t>https://docs.google.com/spreadsheets/d/1SxisOetj0AnPPhx1MVw0TZj_P1YSMi0h8uvHao3xMo0/edit?usp=sharing</w:t>
        </w:r>
      </w:hyperlink>
    </w:p>
    <w:p w:rsidR="20D92FE9" w:rsidP="54F8EC92" w:rsidRDefault="20D92FE9" w14:paraId="0427CF3A" w14:textId="4B621DE0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sz w:val="22"/>
          <w:szCs w:val="22"/>
        </w:rPr>
      </w:pPr>
      <w:r w:rsidR="20D92FE9">
        <w:rPr/>
        <w:t xml:space="preserve">Download het </w:t>
      </w:r>
      <w:proofErr w:type="spellStart"/>
      <w:r w:rsidR="20D92FE9">
        <w:rPr/>
        <w:t>Worksheet</w:t>
      </w:r>
      <w:proofErr w:type="spellEnd"/>
      <w:r w:rsidR="20D92FE9">
        <w:rPr/>
        <w:t xml:space="preserve"> als CSV-file en geef het een naam</w:t>
      </w:r>
    </w:p>
    <w:p w:rsidR="20D92FE9" w:rsidP="54F8EC92" w:rsidRDefault="20D92FE9" w14:paraId="72BA019E" w14:textId="17741303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sz w:val="22"/>
          <w:szCs w:val="22"/>
        </w:rPr>
      </w:pPr>
      <w:r w:rsidR="20D92FE9">
        <w:rPr/>
        <w:t>Ken deze naam (zonder ‘.</w:t>
      </w:r>
      <w:proofErr w:type="spellStart"/>
      <w:r w:rsidR="20D92FE9">
        <w:rPr/>
        <w:t>csv</w:t>
      </w:r>
      <w:proofErr w:type="spellEnd"/>
      <w:r w:rsidR="20D92FE9">
        <w:rPr/>
        <w:t xml:space="preserve">’) toe </w:t>
      </w:r>
      <w:r w:rsidR="1FDAA6B0">
        <w:rPr/>
        <w:t xml:space="preserve">aan </w:t>
      </w:r>
      <w:r w:rsidR="20D92FE9">
        <w:rPr/>
        <w:t xml:space="preserve">de ‘landschap’-variabele in </w:t>
      </w:r>
      <w:r w:rsidR="0936158C">
        <w:rPr/>
        <w:t>de ‘</w:t>
      </w:r>
      <w:proofErr w:type="spellStart"/>
      <w:r w:rsidR="0936158C">
        <w:rPr/>
        <w:t>main</w:t>
      </w:r>
      <w:proofErr w:type="spellEnd"/>
      <w:r w:rsidR="0936158C">
        <w:rPr/>
        <w:t xml:space="preserve">’-file van </w:t>
      </w:r>
      <w:r w:rsidR="75FB12AE">
        <w:rPr/>
        <w:t>de gam</w:t>
      </w:r>
      <w:r w:rsidR="0B6163CD">
        <w:rPr/>
        <w:t>e</w:t>
      </w:r>
    </w:p>
    <w:p w:rsidR="6B98E3D9" w:rsidP="6B98E3D9" w:rsidRDefault="6B98E3D9" w14:paraId="0D7819C8" w14:textId="168B6CB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C72E684" w:rsidP="6B98E3D9" w:rsidRDefault="7C72E684" w14:paraId="6B5F9117" w14:textId="10DDCA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  <w:r w:rsidRPr="6B98E3D9" w:rsidR="7C72E684">
        <w:rPr>
          <w:b w:val="1"/>
          <w:bCs w:val="1"/>
          <w:sz w:val="24"/>
          <w:szCs w:val="24"/>
        </w:rPr>
        <w:t>Creatie en positionering van ‘kleine punten’</w:t>
      </w:r>
    </w:p>
    <w:p w:rsidR="085367E7" w:rsidP="6B98E3D9" w:rsidRDefault="085367E7" w14:paraId="087BC674" w14:textId="74CEB82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9F5850C">
        <w:drawing>
          <wp:inline wp14:editId="62F2D02D" wp14:anchorId="63346BE3">
            <wp:extent cx="5791200" cy="1942465"/>
            <wp:effectExtent l="0" t="0" r="0" b="0"/>
            <wp:docPr id="264538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721796a1442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5367E7" w:rsidP="6B98E3D9" w:rsidRDefault="085367E7" w14:paraId="7A9FC8CA" w14:textId="5204EFDD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F5850C">
        <w:rPr/>
        <w:t xml:space="preserve">In bovenstaande afbeelding is ingezoomd op </w:t>
      </w:r>
      <w:r w:rsidR="363805CD">
        <w:rPr/>
        <w:t>‘grote punten’ 2 en 3</w:t>
      </w:r>
    </w:p>
    <w:p w:rsidR="7AE8AA95" w:rsidP="6B98E3D9" w:rsidRDefault="7AE8AA95" w14:paraId="08B4B839" w14:textId="6AACD2F7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sz w:val="22"/>
          <w:szCs w:val="22"/>
        </w:rPr>
      </w:pPr>
      <w:r w:rsidR="30927BC4">
        <w:rPr/>
        <w:t>Links is te zien hoe ‘kleine punten’ gecreeerd en gepositioneerd worden</w:t>
      </w:r>
    </w:p>
    <w:p w:rsidR="7AE8AA95" w:rsidP="6B98E3D9" w:rsidRDefault="7AE8AA95" w14:paraId="6076427A" w14:textId="6A86BDA9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0927BC4">
        <w:rPr/>
        <w:t>Rechts is het resultaat te zien</w:t>
      </w:r>
    </w:p>
    <w:p w:rsidR="7AE8AA95" w:rsidP="6B98E3D9" w:rsidRDefault="7AE8AA95" w14:paraId="49695C0E" w14:textId="0EE2D0CA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0927BC4">
        <w:rPr/>
        <w:t>Ten eerste wordt de lijn tussen de ‘grote punten’ 2 en 3 opgedeeld in intervallen (zie de gele lijnen)</w:t>
      </w:r>
    </w:p>
    <w:p w:rsidR="7AE8AA95" w:rsidP="6B98E3D9" w:rsidRDefault="7AE8AA95" w14:paraId="25738181" w14:textId="3D9EAED8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0927BC4">
        <w:rPr/>
        <w:t>Daar waar de intervallen elkaar onderscheiden worden ‘kleine punten’ geplaatst (in het groen)</w:t>
      </w:r>
    </w:p>
    <w:p w:rsidR="7AE8AA95" w:rsidP="6B98E3D9" w:rsidRDefault="7AE8AA95" w14:paraId="5109AB6A" w14:textId="1EA0A8D5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0927BC4">
        <w:rPr/>
        <w:t>Deze punten worden vervolgens willekeurig naar boven of naar beneden verplaatst, waarbij de maximale afstand gelijk is aan ‘</w:t>
      </w:r>
      <w:r w:rsidR="30927BC4">
        <w:rPr/>
        <w:t>max_amplitude</w:t>
      </w:r>
      <w:r w:rsidR="30927BC4">
        <w:rPr/>
        <w:t>’</w:t>
      </w:r>
    </w:p>
    <w:p w:rsidR="340A34A2" w:rsidP="54F8EC92" w:rsidRDefault="340A34A2" w14:paraId="4A7C12B1" w14:textId="27BA1237">
      <w:pPr>
        <w:pStyle w:val="ListParagraph"/>
        <w:numPr>
          <w:ilvl w:val="0"/>
          <w:numId w:val="3"/>
        </w:numPr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40A34A2">
        <w:rPr/>
        <w:t xml:space="preserve">Het landschap wordt uiteindelijk bepaald door </w:t>
      </w:r>
      <w:r w:rsidR="76F9A7B7">
        <w:rPr/>
        <w:t xml:space="preserve">lijnen tussen </w:t>
      </w:r>
      <w:r w:rsidR="340A34A2">
        <w:rPr/>
        <w:t>de</w:t>
      </w:r>
      <w:r w:rsidR="0EF9AB24">
        <w:rPr/>
        <w:t xml:space="preserve"> ‘grote’ en ‘kleine’ punten</w:t>
      </w:r>
    </w:p>
    <w:p w:rsidR="54F8EC92" w:rsidP="54F8EC92" w:rsidRDefault="54F8EC92" w14:paraId="53A6F398" w14:textId="47ECC01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</w:p>
    <w:p w:rsidR="651AF738" w:rsidP="54F8EC92" w:rsidRDefault="651AF738" w14:paraId="3AB06632" w14:textId="76A97D7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  <w:r w:rsidRPr="54F8EC92" w:rsidR="651AF738">
        <w:rPr>
          <w:b w:val="1"/>
          <w:bCs w:val="1"/>
          <w:sz w:val="24"/>
          <w:szCs w:val="24"/>
        </w:rPr>
        <w:t>Voorbeelden</w:t>
      </w:r>
    </w:p>
    <w:p w:rsidR="54F8EC92" w:rsidP="54F8EC92" w:rsidRDefault="54F8EC92" w14:paraId="18B46A80" w14:textId="2BAA5F3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0C65678" w:rsidP="54F8EC92" w:rsidRDefault="00C65678" w14:paraId="2C3ABBBC" w14:textId="4DDA2B87">
      <w:pPr>
        <w:pStyle w:val="Normal"/>
        <w:spacing w:before="0" w:beforeAutospacing="off" w:after="0" w:afterAutospacing="off" w:line="259" w:lineRule="auto"/>
        <w:ind w:right="0"/>
        <w:jc w:val="left"/>
        <w:rPr>
          <w:i w:val="1"/>
          <w:iCs w:val="1"/>
        </w:rPr>
      </w:pPr>
      <w:r w:rsidRPr="54F8EC92" w:rsidR="00C65678">
        <w:rPr>
          <w:i w:val="1"/>
          <w:iCs w:val="1"/>
        </w:rPr>
        <w:t>Strak Landschap</w:t>
      </w:r>
    </w:p>
    <w:p w:rsidR="54F8EC92" w:rsidP="54F8EC92" w:rsidRDefault="54F8EC92" w14:paraId="59A120BE" w14:textId="7C1DB7D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BC39011" w:rsidP="54F8EC92" w:rsidRDefault="6BC39011" w14:paraId="6C59BA97" w14:textId="244108F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BC39011">
        <w:rPr/>
        <w:t xml:space="preserve">Alleen de eerste ‘grote’ lijn is opgedeeld in (slechts) 3 intervallen. </w:t>
      </w:r>
      <w:r w:rsidR="1B46CEFC">
        <w:rPr/>
        <w:t>De ‘</w:t>
      </w:r>
      <w:proofErr w:type="spellStart"/>
      <w:r w:rsidR="1B46CEFC">
        <w:rPr/>
        <w:t>max_amplitude</w:t>
      </w:r>
      <w:proofErr w:type="spellEnd"/>
      <w:r w:rsidR="1B46CEFC">
        <w:rPr/>
        <w:t xml:space="preserve">’ van 100 is vrij laag. </w:t>
      </w:r>
      <w:r w:rsidR="6BC39011">
        <w:rPr/>
        <w:t xml:space="preserve">De andere lijnen </w:t>
      </w:r>
      <w:r w:rsidR="48A635E6">
        <w:rPr/>
        <w:t>zijn niet opgedeeld.</w:t>
      </w:r>
      <w:r w:rsidR="738AE4AC">
        <w:rPr/>
        <w:t xml:space="preserve"> </w:t>
      </w:r>
      <w:r w:rsidR="7C0A5612">
        <w:rPr/>
        <w:t xml:space="preserve">Hier speelt ‘willekeurigheid’ geen rol. </w:t>
      </w:r>
      <w:r w:rsidR="738AE4AC">
        <w:rPr/>
        <w:t>Daar maakt het niet uit welk getal voor ‘</w:t>
      </w:r>
      <w:proofErr w:type="spellStart"/>
      <w:r w:rsidR="738AE4AC">
        <w:rPr/>
        <w:t>max_amplitude</w:t>
      </w:r>
      <w:proofErr w:type="spellEnd"/>
      <w:r w:rsidR="738AE4AC">
        <w:rPr/>
        <w:t>’ wordt ingevuld.</w:t>
      </w:r>
      <w:r w:rsidR="2C83CBF4">
        <w:rPr/>
        <w:t xml:space="preserve"> </w:t>
      </w:r>
      <w:r w:rsidR="738AE4AC">
        <w:rPr/>
        <w:t>Dit geeft een ‘strak</w:t>
      </w:r>
      <w:r w:rsidR="44F3FE6E">
        <w:rPr/>
        <w:t>’ landschap.</w:t>
      </w:r>
    </w:p>
    <w:p w:rsidR="54F8EC92" w:rsidP="54F8EC92" w:rsidRDefault="54F8EC92" w14:paraId="546EA886" w14:textId="6E9503D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0C65678" w:rsidP="54F8EC92" w:rsidRDefault="00C65678" w14:paraId="599E12E3" w14:textId="1378CF6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0C65678">
        <w:drawing>
          <wp:inline wp14:editId="6F7B899F" wp14:anchorId="6B7BF2DE">
            <wp:extent cx="1985211" cy="1910765"/>
            <wp:effectExtent l="0" t="0" r="0" b="0"/>
            <wp:docPr id="2064730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3a2eda852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211" cy="19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992709">
        <w:drawing>
          <wp:inline wp14:editId="3C6DA86D" wp14:anchorId="20C13404">
            <wp:extent cx="3629025" cy="1451610"/>
            <wp:effectExtent l="0" t="0" r="0" b="0"/>
            <wp:docPr id="1128568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e5d6342c2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8EC92" w:rsidP="54F8EC92" w:rsidRDefault="54F8EC92" w14:paraId="4119981B" w14:textId="673C638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B64D61E" w:rsidP="54F8EC92" w:rsidRDefault="5B64D61E" w14:paraId="7F96176E" w14:textId="44EB76F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B64D61E">
        <w:rPr/>
        <w:t>Resulteert in:</w:t>
      </w:r>
    </w:p>
    <w:p w:rsidR="54F8EC92" w:rsidP="54F8EC92" w:rsidRDefault="54F8EC92" w14:paraId="384C49AD" w14:textId="3999E83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B64D61E" w:rsidP="54F8EC92" w:rsidRDefault="5B64D61E" w14:paraId="5A7F193D" w14:textId="1B1DBA1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B64D61E">
        <w:drawing>
          <wp:inline wp14:editId="209B465B" wp14:anchorId="7A580E1D">
            <wp:extent cx="4572000" cy="3095625"/>
            <wp:effectExtent l="0" t="0" r="0" b="0"/>
            <wp:docPr id="1140088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c88b760d248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8EC92" w:rsidP="54F8EC92" w:rsidRDefault="54F8EC92" w14:paraId="306A6EF8" w14:textId="48AD148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27690F3" w:rsidP="54F8EC92" w:rsidRDefault="527690F3" w14:paraId="2D0C3009" w14:textId="68CB44A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i w:val="1"/>
          <w:iCs w:val="1"/>
        </w:rPr>
      </w:pPr>
      <w:r w:rsidRPr="54F8EC92" w:rsidR="527690F3">
        <w:rPr>
          <w:i w:val="1"/>
          <w:iCs w:val="1"/>
        </w:rPr>
        <w:t>Willekeurig landschap</w:t>
      </w:r>
    </w:p>
    <w:p w:rsidR="54F8EC92" w:rsidP="54F8EC92" w:rsidRDefault="54F8EC92" w14:paraId="212ADC4A" w14:textId="5F5752F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20637B4" w:rsidP="54F8EC92" w:rsidRDefault="120637B4" w14:paraId="439E6AB0" w14:textId="1F0A38A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20637B4">
        <w:rPr/>
        <w:t>In dit voorbeeld zijn de ‘grote lijnen’ opgedeeld in veel intervallen en zijn de waarden voor ‘</w:t>
      </w:r>
      <w:proofErr w:type="spellStart"/>
      <w:r w:rsidR="120637B4">
        <w:rPr/>
        <w:t>max_amplitude</w:t>
      </w:r>
      <w:proofErr w:type="spellEnd"/>
      <w:r w:rsidR="120637B4">
        <w:rPr/>
        <w:t>’ vrij hoog.</w:t>
      </w:r>
      <w:r w:rsidR="68B9925D">
        <w:rPr/>
        <w:t xml:space="preserve"> Dit geeft een landschap met een hoge mate van ‘willekeurigheid’.</w:t>
      </w:r>
    </w:p>
    <w:p w:rsidR="54F8EC92" w:rsidP="54F8EC92" w:rsidRDefault="54F8EC92" w14:paraId="1D2CAFC0" w14:textId="79FAC1E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6D0B86A" w:rsidP="54F8EC92" w:rsidRDefault="66D0B86A" w14:paraId="64B02699" w14:textId="6DB9FCA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6D0B86A">
        <w:drawing>
          <wp:inline wp14:editId="7371E8B6" wp14:anchorId="7DAF41D3">
            <wp:extent cx="2002895" cy="1911096"/>
            <wp:effectExtent l="0" t="0" r="0" b="0"/>
            <wp:docPr id="2041858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5ba12f5ce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895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9D7A8">
        <w:drawing>
          <wp:inline wp14:editId="57F75401" wp14:anchorId="259BBAA5">
            <wp:extent cx="3630168" cy="1119302"/>
            <wp:effectExtent l="0" t="0" r="0" b="0"/>
            <wp:docPr id="1545501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7ee85a96c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11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8EC92" w:rsidP="54F8EC92" w:rsidRDefault="54F8EC92" w14:paraId="60265EC5" w14:textId="32D9A0A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FB47C21" w:rsidP="54F8EC92" w:rsidRDefault="5FB47C21" w14:paraId="04E5BADA" w14:textId="44EB76F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FB47C21">
        <w:rPr/>
        <w:t>Resulteert in:</w:t>
      </w:r>
    </w:p>
    <w:p w:rsidR="54F8EC92" w:rsidP="54F8EC92" w:rsidRDefault="54F8EC92" w14:paraId="7D3D455B" w14:textId="39C51F0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E15B64B" w:rsidP="54F8EC92" w:rsidRDefault="3E15B64B" w14:paraId="67D52C9F" w14:textId="21F8A42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E15B64B">
        <w:drawing>
          <wp:inline wp14:editId="59DB85BA" wp14:anchorId="7F460D68">
            <wp:extent cx="4572000" cy="3114675"/>
            <wp:effectExtent l="0" t="0" r="0" b="0"/>
            <wp:docPr id="912697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672585a4f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B22391"/>
    <w:rsid w:val="00C65678"/>
    <w:rsid w:val="014DCAC7"/>
    <w:rsid w:val="01EDA4ED"/>
    <w:rsid w:val="040E9B12"/>
    <w:rsid w:val="043A3990"/>
    <w:rsid w:val="05F61565"/>
    <w:rsid w:val="060230D0"/>
    <w:rsid w:val="06269FB7"/>
    <w:rsid w:val="08093807"/>
    <w:rsid w:val="085367E7"/>
    <w:rsid w:val="08FDF719"/>
    <w:rsid w:val="0931026F"/>
    <w:rsid w:val="0936158C"/>
    <w:rsid w:val="09F5850C"/>
    <w:rsid w:val="0AE39C5D"/>
    <w:rsid w:val="0B6163CD"/>
    <w:rsid w:val="0BFA2E63"/>
    <w:rsid w:val="0C22F0AB"/>
    <w:rsid w:val="0D85F1E2"/>
    <w:rsid w:val="0EF9AB24"/>
    <w:rsid w:val="0F77DDF2"/>
    <w:rsid w:val="10DBAEFD"/>
    <w:rsid w:val="1196F1F0"/>
    <w:rsid w:val="11DBB60E"/>
    <w:rsid w:val="120637B4"/>
    <w:rsid w:val="1519269C"/>
    <w:rsid w:val="15233E36"/>
    <w:rsid w:val="15CB5146"/>
    <w:rsid w:val="16275A33"/>
    <w:rsid w:val="17CD27DC"/>
    <w:rsid w:val="18CB96B8"/>
    <w:rsid w:val="1905B905"/>
    <w:rsid w:val="1974104C"/>
    <w:rsid w:val="1A754432"/>
    <w:rsid w:val="1AE69977"/>
    <w:rsid w:val="1B46CEFC"/>
    <w:rsid w:val="1B7F995F"/>
    <w:rsid w:val="1D1527BE"/>
    <w:rsid w:val="1F0BE2E8"/>
    <w:rsid w:val="1FB82ED7"/>
    <w:rsid w:val="1FDAA6B0"/>
    <w:rsid w:val="1FE4294D"/>
    <w:rsid w:val="200682D9"/>
    <w:rsid w:val="20D92FE9"/>
    <w:rsid w:val="23C535B4"/>
    <w:rsid w:val="241B0A03"/>
    <w:rsid w:val="267F9A54"/>
    <w:rsid w:val="27ACF283"/>
    <w:rsid w:val="27F00505"/>
    <w:rsid w:val="29F8BDD8"/>
    <w:rsid w:val="2AA6E98E"/>
    <w:rsid w:val="2BBA7A01"/>
    <w:rsid w:val="2C83CBF4"/>
    <w:rsid w:val="2E3F2744"/>
    <w:rsid w:val="2F4CDBE2"/>
    <w:rsid w:val="30927BC4"/>
    <w:rsid w:val="31137C2F"/>
    <w:rsid w:val="3176C806"/>
    <w:rsid w:val="318ACFFC"/>
    <w:rsid w:val="31DD65FB"/>
    <w:rsid w:val="32076B1C"/>
    <w:rsid w:val="32841E1A"/>
    <w:rsid w:val="32C1B8DE"/>
    <w:rsid w:val="32C7D1B8"/>
    <w:rsid w:val="340A34A2"/>
    <w:rsid w:val="342C2886"/>
    <w:rsid w:val="363805CD"/>
    <w:rsid w:val="376682BD"/>
    <w:rsid w:val="3875EBB5"/>
    <w:rsid w:val="3904D0AD"/>
    <w:rsid w:val="39A2C6D6"/>
    <w:rsid w:val="3A071126"/>
    <w:rsid w:val="3B4F74E0"/>
    <w:rsid w:val="3BD9D7A8"/>
    <w:rsid w:val="3CB53174"/>
    <w:rsid w:val="3CB9BE6C"/>
    <w:rsid w:val="3DA82C40"/>
    <w:rsid w:val="3E15B64B"/>
    <w:rsid w:val="40AB9D3C"/>
    <w:rsid w:val="40E4DE62"/>
    <w:rsid w:val="4164D927"/>
    <w:rsid w:val="43331B60"/>
    <w:rsid w:val="44F3FE6E"/>
    <w:rsid w:val="462F0953"/>
    <w:rsid w:val="4647F67D"/>
    <w:rsid w:val="473A9933"/>
    <w:rsid w:val="48A635E6"/>
    <w:rsid w:val="49B22391"/>
    <w:rsid w:val="4AACE028"/>
    <w:rsid w:val="4BCE1C8A"/>
    <w:rsid w:val="4C65017D"/>
    <w:rsid w:val="4CEC2FDE"/>
    <w:rsid w:val="4D436C5B"/>
    <w:rsid w:val="527690F3"/>
    <w:rsid w:val="5278EB18"/>
    <w:rsid w:val="53FA3D6F"/>
    <w:rsid w:val="54CC3F64"/>
    <w:rsid w:val="54F8EC92"/>
    <w:rsid w:val="572908AA"/>
    <w:rsid w:val="58B8BDA0"/>
    <w:rsid w:val="5AE30751"/>
    <w:rsid w:val="5B2FAE54"/>
    <w:rsid w:val="5B64D61E"/>
    <w:rsid w:val="5B6FF363"/>
    <w:rsid w:val="5B826518"/>
    <w:rsid w:val="5D259092"/>
    <w:rsid w:val="5D984A2E"/>
    <w:rsid w:val="5E499AF5"/>
    <w:rsid w:val="5E6B3764"/>
    <w:rsid w:val="5FB47C21"/>
    <w:rsid w:val="60618DE7"/>
    <w:rsid w:val="60CCEBFB"/>
    <w:rsid w:val="60CFEAF0"/>
    <w:rsid w:val="611349A5"/>
    <w:rsid w:val="63855855"/>
    <w:rsid w:val="64992709"/>
    <w:rsid w:val="651AF738"/>
    <w:rsid w:val="658ECC37"/>
    <w:rsid w:val="66D0B86A"/>
    <w:rsid w:val="674719FA"/>
    <w:rsid w:val="680EDA8F"/>
    <w:rsid w:val="684404C2"/>
    <w:rsid w:val="68B067CB"/>
    <w:rsid w:val="68B9925D"/>
    <w:rsid w:val="69F741B0"/>
    <w:rsid w:val="6A5AA5E4"/>
    <w:rsid w:val="6A7EBABC"/>
    <w:rsid w:val="6B5E74BE"/>
    <w:rsid w:val="6B7BA584"/>
    <w:rsid w:val="6B8AFED5"/>
    <w:rsid w:val="6B98E3D9"/>
    <w:rsid w:val="6BC39011"/>
    <w:rsid w:val="6C1FF547"/>
    <w:rsid w:val="6CB95794"/>
    <w:rsid w:val="6FEC10C0"/>
    <w:rsid w:val="6FF0F856"/>
    <w:rsid w:val="7031E5E1"/>
    <w:rsid w:val="7076C1EC"/>
    <w:rsid w:val="70EDFC40"/>
    <w:rsid w:val="72084C3B"/>
    <w:rsid w:val="731FC536"/>
    <w:rsid w:val="738AE4AC"/>
    <w:rsid w:val="73B50081"/>
    <w:rsid w:val="74D4481D"/>
    <w:rsid w:val="74F38041"/>
    <w:rsid w:val="7517FD76"/>
    <w:rsid w:val="75FB12AE"/>
    <w:rsid w:val="7604BE96"/>
    <w:rsid w:val="76F9A7B7"/>
    <w:rsid w:val="7753FCCD"/>
    <w:rsid w:val="77A28090"/>
    <w:rsid w:val="77C68F3E"/>
    <w:rsid w:val="7AE8AA95"/>
    <w:rsid w:val="7C0A5612"/>
    <w:rsid w:val="7C72E684"/>
    <w:rsid w:val="7C8311C7"/>
    <w:rsid w:val="7D18566F"/>
    <w:rsid w:val="7D23B612"/>
    <w:rsid w:val="7E130F12"/>
    <w:rsid w:val="7E556736"/>
    <w:rsid w:val="7F923257"/>
    <w:rsid w:val="7FAE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22391"/>
  <w15:chartTrackingRefBased/>
  <w15:docId w15:val="{C8AAAE28-25A0-418F-9BD5-699E06D3F2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77e5e326d3c4c18" /><Relationship Type="http://schemas.openxmlformats.org/officeDocument/2006/relationships/numbering" Target="/word/numbering.xml" Id="Ra29cf5e996974621" /><Relationship Type="http://schemas.openxmlformats.org/officeDocument/2006/relationships/hyperlink" Target="https://docs.google.com/spreadsheets/d/1SxisOetj0AnPPhx1MVw0TZj_P1YSMi0h8uvHao3xMo0/edit?usp=sharing" TargetMode="External" Id="R610e17d4dbba456f" /><Relationship Type="http://schemas.openxmlformats.org/officeDocument/2006/relationships/image" Target="/media/image3.png" Id="Rdd2721796a14424f" /><Relationship Type="http://schemas.openxmlformats.org/officeDocument/2006/relationships/image" Target="/media/image4.png" Id="R04a3a2eda85249dc" /><Relationship Type="http://schemas.openxmlformats.org/officeDocument/2006/relationships/image" Target="/media/image5.png" Id="Rd1de5d6342c24d49" /><Relationship Type="http://schemas.openxmlformats.org/officeDocument/2006/relationships/image" Target="/media/image6.png" Id="R6dbc88b760d248b5" /><Relationship Type="http://schemas.openxmlformats.org/officeDocument/2006/relationships/image" Target="/media/image7.png" Id="R0e95ba12f5ce47b3" /><Relationship Type="http://schemas.openxmlformats.org/officeDocument/2006/relationships/image" Target="/media/image8.png" Id="Rf0c7ee85a96c4a30" /><Relationship Type="http://schemas.openxmlformats.org/officeDocument/2006/relationships/image" Target="/media/image9.png" Id="Rbea672585a4f44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2021-10-23T10:38:21.6307281Z</dcterms:created>
  <dcterms:modified xsi:type="dcterms:W3CDTF">2021-10-23T14:40:35.8919166Z</dcterms:modified>
  <dc:creator>Johan van Bruggen (1043359)</dc:creator>
  <lastModifiedBy>Johan van Bruggen (1043359)</lastModifiedBy>
</coreProperties>
</file>