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34dcccc0513b92b971dae8287fbd9a61ce614f"/>
    <w:p>
      <w:pPr>
        <w:pStyle w:val="Heading1"/>
      </w:pPr>
      <w:r>
        <w:t xml:space="preserve">CanlıFal — Uzak Yapılandırma (Remote Config) Dokümantasyonu</w:t>
      </w:r>
    </w:p>
    <w:p>
      <w:pPr>
        <w:pStyle w:val="BlockText"/>
      </w:pPr>
      <w:r>
        <w:rPr>
          <w:bCs/>
          <w:b/>
        </w:rPr>
        <w:t xml:space="preserve">§8 — Spec Referansı:</w:t>
      </w:r>
      <w:r>
        <w:t xml:space="preserve"> </w:t>
      </w:r>
      <w:r>
        <w:t xml:space="preserve">Remote Config</w:t>
      </w:r>
    </w:p>
    <w:p>
      <w:pPr>
        <w:pStyle w:val="BlockText"/>
      </w:pPr>
      <w:r>
        <w:t xml:space="preserve">Son güncelleme: 2026-08-27</w:t>
      </w:r>
    </w:p>
    <w:p>
      <w:r>
        <w:pict>
          <v:rect style="width:0;height:1.5pt" o:hralign="center" o:hrstd="t" o:hr="t"/>
        </w:pict>
      </w:r>
    </w:p>
    <w:bookmarkStart w:id="20" w:name="genel-bakış"/>
    <w:p>
      <w:pPr>
        <w:pStyle w:val="Heading2"/>
      </w:pPr>
      <w:r>
        <w:t xml:space="preserve">1. Genel Bakış</w:t>
      </w:r>
    </w:p>
    <w:p>
      <w:pPr>
        <w:pStyle w:val="FirstParagraph"/>
      </w:pPr>
      <w:r>
        <w:t xml:space="preserve">Uzak yapılandırma, platform ayarlarının admin panelinden dinamik olarak yönetilmesini sağlar. Yapılandırma verileri veritabanında (</w:t>
      </w:r>
      <w:r>
        <w:rPr>
          <w:rStyle w:val="VerbatimChar"/>
        </w:rPr>
        <w:t xml:space="preserve">RemoteConfig</w:t>
      </w:r>
      <w:r>
        <w:t xml:space="preserve"> </w:t>
      </w:r>
      <w:r>
        <w:t xml:space="preserve">modeli) JSON değer olarak tutulur.</w:t>
      </w:r>
    </w:p>
    <w:p>
      <w:r>
        <w:pict>
          <v:rect style="width:0;height:1.5pt" o:hralign="center" o:hrstd="t" o:hr="t"/>
        </w:pict>
      </w:r>
    </w:p>
    <w:bookmarkEnd w:id="20"/>
    <w:bookmarkStart w:id="21" w:name="remoteconfig-modeli"/>
    <w:p>
      <w:pPr>
        <w:pStyle w:val="Heading2"/>
      </w:pPr>
      <w:r>
        <w:t xml:space="preserve">2. RemoteConfig Modeli</w:t>
      </w:r>
    </w:p>
    <w:p>
      <w:pPr>
        <w:pStyle w:val="SourceCode"/>
      </w:pPr>
      <w:r>
        <w:rPr>
          <w:rStyle w:val="VerbatimChar"/>
        </w:rPr>
        <w:t xml:space="preserve">model RemoteConfig {</w:t>
      </w:r>
      <w:r>
        <w:br/>
      </w:r>
      <w:r>
        <w:rPr>
          <w:rStyle w:val="VerbatimChar"/>
        </w:rPr>
        <w:t xml:space="preserve">  id          String   @id @default(cuid())</w:t>
      </w:r>
      <w:r>
        <w:br/>
      </w:r>
      <w:r>
        <w:rPr>
          <w:rStyle w:val="VerbatimChar"/>
        </w:rPr>
        <w:t xml:space="preserve">  key         String   @unique</w:t>
      </w:r>
      <w:r>
        <w:br/>
      </w:r>
      <w:r>
        <w:rPr>
          <w:rStyle w:val="VerbatimChar"/>
        </w:rPr>
        <w:t xml:space="preserve">  value       Json</w:t>
      </w:r>
      <w:r>
        <w:br/>
      </w:r>
      <w:r>
        <w:rPr>
          <w:rStyle w:val="VerbatimChar"/>
        </w:rPr>
        <w:t xml:space="preserve">  valueType   String?  // json, string, number, boolean</w:t>
      </w:r>
      <w:r>
        <w:br/>
      </w:r>
      <w:r>
        <w:rPr>
          <w:rStyle w:val="VerbatimChar"/>
        </w:rPr>
        <w:t xml:space="preserve">  group       String?  // Gruplama anahtarı</w:t>
      </w:r>
      <w:r>
        <w:br/>
      </w:r>
      <w:r>
        <w:rPr>
          <w:rStyle w:val="VerbatimChar"/>
        </w:rPr>
        <w:t xml:space="preserve">  description String?</w:t>
      </w:r>
      <w:r>
        <w:br/>
      </w:r>
      <w:r>
        <w:rPr>
          <w:rStyle w:val="VerbatimChar"/>
        </w:rPr>
        <w:t xml:space="preserve">  platform    String?  // null=tümü, 'web', 'mobile'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 xml:space="preserve">  updatedAt   DateTime @updatedAt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3" w:name="mevcut-yapılandırma-kayıtları"/>
    <w:p>
      <w:pPr>
        <w:pStyle w:val="Heading2"/>
      </w:pPr>
      <w:r>
        <w:t xml:space="preserve">3. Mevcut Yapılandırma Kayıtları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1131"/>
        <w:gridCol w:w="3205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Anahtar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 Değer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level_thresholds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{maxLevel:100, xpPerLevel:1000}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Seviye eşikleri (XP)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pk_durations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{options:[60,120,180,300], default:120}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süresi seçenekleri (saniye)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gift_combo_windows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{'1x':0, '10x':5000, '50x':3000, '100x':2000}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Combo pencere süreleri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leaderboard_periods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['hourly','daily','weekly','monthly','seasonal']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Liderlik tablosu dönemleri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withdrawal_limits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{minAmount:100, maxDaily:10000, cooldownHours:24}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çekme limitleri (TL)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{free:15, normal:100, vip:500}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kapasite limitleri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{chat_message:5, gift_send:10, api_default:60}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 rate limitler (/dk)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(opsiyonel)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skorlama kuralları / ağırlıkları</w:t>
            </w:r>
          </w:p>
        </w:tc>
      </w:tr>
    </w:tbl>
    <w:bookmarkStart w:id="22" w:name="X68a05a5166d2e6645b6a088c7f9f109aeb604e3"/>
    <w:p>
      <w:pPr>
        <w:pStyle w:val="Heading3"/>
      </w:pPr>
      <w:r>
        <w:t xml:space="preserve">Ek Platform Ayarları (PlatformSettings tablosu)</w:t>
      </w:r>
    </w:p>
    <w:p>
      <w:pPr>
        <w:pStyle w:val="FirstParagraph"/>
      </w:pPr>
      <w:r>
        <w:t xml:space="preserve">Bazı ayarlar ayrıca</w:t>
      </w:r>
      <w:r>
        <w:t xml:space="preserve"> </w:t>
      </w:r>
      <w:r>
        <w:rPr>
          <w:rStyle w:val="VerbatimChar"/>
        </w:rPr>
        <w:t xml:space="preserve">PlatformSettings</w:t>
      </w:r>
      <w:r>
        <w:t xml:space="preserve"> </w:t>
      </w:r>
      <w:r>
        <w:t xml:space="preserve">tablosunda key-value olarak tutulur: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Anahtar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credits_per_minute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 seansı dakika başı kredi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jeton_tl_rate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 → TL dönüşüm oranı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vr_gift_receiver_percent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 hediye alıcı payı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vr_room_owner_percent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 sahibi payı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vr_site_commission_percent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 platform komisyonu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daily_login_jeton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Günlük giriş bonusu (jeton)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api-uçları"/>
    <w:p>
      <w:pPr>
        <w:pStyle w:val="Heading2"/>
      </w:pPr>
      <w:r>
        <w:t xml:space="preserve">4. API Uçları</w:t>
      </w:r>
    </w:p>
    <w:bookmarkStart w:id="24" w:name="genel-public"/>
    <w:p>
      <w:pPr>
        <w:pStyle w:val="Heading3"/>
      </w:pPr>
      <w:r>
        <w:t xml:space="preserve">4.1 Genel (Public)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1365"/>
        <w:gridCol w:w="1638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flags + remote configs birlikte (60sn cache)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 + configs + platformSettings + user özeti</w:t>
            </w:r>
          </w:p>
        </w:tc>
      </w:tr>
    </w:tbl>
    <w:bookmarkEnd w:id="24"/>
    <w:bookmarkStart w:id="25" w:name="admin"/>
    <w:p>
      <w:pPr>
        <w:pStyle w:val="Heading3"/>
      </w:pPr>
      <w:r>
        <w:t xml:space="preserve">4.2 Admin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1365"/>
        <w:gridCol w:w="1638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/api/admin/remote-config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yapılandırmaları listele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/api/admin/remote-config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yapılandırma oluştur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/api/admin/remote-config/[configId]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Yapılandırma güncelle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/api/admin/remote-config/[configId]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Yapılandırma sil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kullanım-backend"/>
    <w:p>
      <w:pPr>
        <w:pStyle w:val="Heading2"/>
      </w:pPr>
      <w:r>
        <w:t xml:space="preserve">5. Kullanım (Backend)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getCached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'@/lib/cache'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prisma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'@/lib/db'</w:t>
      </w:r>
      <w:r>
        <w:br/>
      </w:r>
      <w:r>
        <w:br/>
      </w:r>
      <w:r>
        <w:rPr>
          <w:rStyle w:val="CommentTok"/>
        </w:rPr>
        <w:t xml:space="preserve">// Direkt okuma (cache ile)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getCached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'remote:withdrawal_limits'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remoteConfig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'withdrawal_limits'</w:t>
      </w:r>
      <w:r>
        <w:rPr>
          <w:rStyle w:val="NormalTok"/>
        </w:rPr>
        <w:t xml:space="preserve"> }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 minAmount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maxDaily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cooldownHours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</w:p>
    <w:bookmarkStart w:id="27" w:name="risk-kuralları-ezme"/>
    <w:p>
      <w:pPr>
        <w:pStyle w:val="Heading3"/>
      </w:pPr>
      <w:r>
        <w:t xml:space="preserve">Risk Kuralları Ezme</w:t>
      </w:r>
    </w:p>
    <w:p>
      <w:pPr>
        <w:pStyle w:val="FirstParagraph"/>
      </w:pPr>
      <w:r>
        <w:rPr>
          <w:rStyle w:val="VerbatimChar"/>
        </w:rPr>
        <w:t xml:space="preserve">lib/risk-score.ts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risk_rules</w:t>
      </w:r>
      <w:r>
        <w:t xml:space="preserve"> </w:t>
      </w:r>
      <w:r>
        <w:t xml:space="preserve">anahtarı ile risk skorlama ağırlıkları ezilebilir: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getCached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'risk_rules'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remoteConfig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'risk_rules'</w:t>
      </w:r>
      <w:r>
        <w:rPr>
          <w:rStyle w:val="NormalTok"/>
        </w:rPr>
        <w:t xml:space="preserve"> }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DEFAULT_RISK_RULES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lutter-entegrasyonu"/>
    <w:p>
      <w:pPr>
        <w:pStyle w:val="Heading2"/>
      </w:pPr>
      <w:r>
        <w:t xml:space="preserve">6. Flutter Entegrasyonu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/api/v1/bootstrap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remoteConfigs</w:t>
      </w:r>
      <w:r>
        <w:t xml:space="preserve"> </w:t>
      </w:r>
      <w:r>
        <w:t xml:space="preserve">dizisi</w:t>
      </w:r>
    </w:p>
    <w:p>
      <w:pPr>
        <w:numPr>
          <w:ilvl w:val="0"/>
          <w:numId w:val="1001"/>
        </w:numPr>
        <w:pStyle w:val="Compact"/>
      </w:pPr>
      <w:r>
        <w:t xml:space="preserve">Her config</w:t>
      </w:r>
      <w:r>
        <w:t xml:space="preserve"> </w:t>
      </w:r>
      <w:r>
        <w:rPr>
          <w:rStyle w:val="VerbatimChar"/>
        </w:rPr>
        <w:t xml:space="preserve">{key, value, group}</w:t>
      </w:r>
      <w:r>
        <w:t xml:space="preserve"> </w:t>
      </w:r>
      <w:r>
        <w:t xml:space="preserve">şeklinde döner</w:t>
      </w:r>
    </w:p>
    <w:p>
      <w:pPr>
        <w:numPr>
          <w:ilvl w:val="0"/>
          <w:numId w:val="1001"/>
        </w:numPr>
        <w:pStyle w:val="Compact"/>
      </w:pPr>
      <w:r>
        <w:t xml:space="preserve">Platform filtresi:</w:t>
      </w:r>
      <w:r>
        <w:t xml:space="preserve"> </w:t>
      </w:r>
      <w:r>
        <w:rPr>
          <w:rStyle w:val="VerbatimChar"/>
        </w:rPr>
        <w:t xml:space="preserve">?platform=android</w:t>
      </w:r>
    </w:p>
    <w:p>
      <w:pPr>
        <w:numPr>
          <w:ilvl w:val="0"/>
          <w:numId w:val="1001"/>
        </w:numPr>
        <w:pStyle w:val="Compact"/>
      </w:pPr>
      <w:r>
        <w:t xml:space="preserve">Değerler JSON — Flutter tarafında</w:t>
      </w:r>
      <w:r>
        <w:t xml:space="preserve"> </w:t>
      </w:r>
      <w:r>
        <w:rPr>
          <w:rStyle w:val="VerbatimChar"/>
        </w:rPr>
        <w:t xml:space="preserve">jsonDecode</w:t>
      </w:r>
      <w:r>
        <w:t xml:space="preserve"> </w:t>
      </w:r>
      <w:r>
        <w:t xml:space="preserve">ile parse edilir</w:t>
      </w:r>
    </w:p>
    <w:p>
      <w:pPr>
        <w:numPr>
          <w:ilvl w:val="0"/>
          <w:numId w:val="1001"/>
        </w:numPr>
        <w:pStyle w:val="Compact"/>
      </w:pPr>
      <w:r>
        <w:t xml:space="preserve">Önbellek: Uygulama oturumu boyunca geçerli, arka plandan dönüşte yenile</w:t>
      </w:r>
    </w:p>
    <w:p>
      <w:r>
        <w:pict>
          <v:rect style="width:0;height:1.5pt" o:hralign="center" o:hrstd="t" o:hr="t"/>
        </w:pict>
      </w:r>
    </w:p>
    <w:bookmarkEnd w:id="29"/>
    <w:bookmarkStart w:id="30" w:name="admin-paneli"/>
    <w:p>
      <w:pPr>
        <w:pStyle w:val="Heading2"/>
      </w:pPr>
      <w:r>
        <w:t xml:space="preserve">7. Admin Paneli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/admin/feature-config</w:t>
      </w:r>
      <w:r>
        <w:t xml:space="preserve"> </w:t>
      </w:r>
      <w:r>
        <w:t xml:space="preserve">(Feature Flags ile aynı sayfada)</w:t>
      </w:r>
    </w:p>
    <w:p>
      <w:pPr>
        <w:numPr>
          <w:ilvl w:val="0"/>
          <w:numId w:val="1002"/>
        </w:numPr>
        <w:pStyle w:val="Compact"/>
      </w:pPr>
      <w:r>
        <w:t xml:space="preserve">JSON editör ile değer düzenleme</w:t>
      </w:r>
    </w:p>
    <w:p>
      <w:pPr>
        <w:numPr>
          <w:ilvl w:val="0"/>
          <w:numId w:val="1002"/>
        </w:numPr>
        <w:pStyle w:val="Compact"/>
      </w:pPr>
      <w:r>
        <w:t xml:space="preserve">Grup bazlı filtreleme</w:t>
      </w:r>
    </w:p>
    <w:p>
      <w:pPr>
        <w:numPr>
          <w:ilvl w:val="0"/>
          <w:numId w:val="1002"/>
        </w:numPr>
        <w:pStyle w:val="Compact"/>
      </w:pPr>
      <w:r>
        <w:t xml:space="preserve">Yeni yapılandırma oluşturma</w:t>
      </w:r>
    </w:p>
    <w:p>
      <w:pPr>
        <w:numPr>
          <w:ilvl w:val="0"/>
          <w:numId w:val="1002"/>
        </w:numPr>
        <w:pStyle w:val="Compact"/>
      </w:pPr>
      <w:r>
        <w:t xml:space="preserve">Platform hedefleme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2026-08-27T16:41:20Z</dcterms:created>
  <dcterms:modified xsi:type="dcterms:W3CDTF">2026-08-27T16:41:20Z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