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anlıfal-test-planı-89-23"/>
    <w:p>
      <w:pPr>
        <w:pStyle w:val="Heading1"/>
      </w:pPr>
      <w:r>
        <w:t xml:space="preserve">CanlıFal Test Planı (§89 #23)</w:t>
      </w:r>
    </w:p>
    <w:p>
      <w:pPr>
        <w:pStyle w:val="FirstParagraph"/>
      </w:pPr>
      <w:r>
        <w:rPr>
          <w:bCs/>
          <w:b/>
        </w:rPr>
        <w:t xml:space="preserve">Versiyon: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Platform:</w:t>
      </w:r>
      <w:r>
        <w:t xml:space="preserve"> </w:t>
      </w:r>
      <w:r>
        <w:t xml:space="preserve">canlifal.com</w:t>
      </w:r>
      <w:r>
        <w:br/>
      </w:r>
      <w:r>
        <w:rPr>
          <w:bCs/>
          <w:b/>
        </w:rPr>
        <w:t xml:space="preserve">Envanter:</w:t>
      </w:r>
      <w:r>
        <w:t xml:space="preserve"> </w:t>
      </w:r>
      <w:r>
        <w:t xml:space="preserve">776 handler / 498 path / 167 kategori / 214 model</w:t>
      </w:r>
    </w:p>
    <w:p>
      <w:r>
        <w:pict>
          <v:rect style="width:0;height:1.5pt" o:hralign="center" o:hrstd="t" o:hr="t"/>
        </w:pict>
      </w:r>
    </w:p>
    <w:bookmarkStart w:id="22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Bu doküman, CanlıFal platformunun tüm backend API’lerini kapsayan test planıdır. Her API kategorisi için fonksiyonel test senaryoları, kenar durumları ve beklenen davranışlar tanımlanmıştır.</w:t>
      </w:r>
    </w:p>
    <w:bookmarkStart w:id="20" w:name="test-ortamı"/>
    <w:p>
      <w:pPr>
        <w:pStyle w:val="Heading3"/>
      </w:pPr>
      <w:r>
        <w:t xml:space="preserve">1.1 Test Ortamı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Bileşen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https://canlifal.com/api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yöntemleri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JWT (</w:t>
            </w:r>
            <w:r>
              <w:rPr>
                <w:rStyle w:val="VerbatimChar"/>
              </w:rPr>
              <w:t xml:space="preserve">authenticateRequest</w:t>
            </w:r>
            <w:r>
              <w:t xml:space="preserve">), Web session (</w:t>
            </w:r>
            <w:r>
              <w:rPr>
                <w:rStyle w:val="VerbatimChar"/>
              </w:rPr>
              <w:t xml:space="preserve">getServerSession</w:t>
            </w:r>
            <w:r>
              <w:t xml:space="preserve">), RBAC (</w:t>
            </w:r>
            <w:r>
              <w:rPr>
                <w:rStyle w:val="VerbatimChar"/>
              </w:rPr>
              <w:t xml:space="preserve">resolveUser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(paylaşımlı dev/prod)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(20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In-memory, 30 guardRateLimit noktası + authLimiter + heavyLimiter</w:t>
            </w:r>
          </w:p>
        </w:tc>
      </w:tr>
    </w:tbl>
    <w:bookmarkEnd w:id="20"/>
    <w:bookmarkStart w:id="21" w:name="auth-dağılımı"/>
    <w:p>
      <w:pPr>
        <w:pStyle w:val="Heading3"/>
      </w:pPr>
      <w:r>
        <w:t xml:space="preserve">1.2 Auth Dağılımı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 Tipi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auth (mobile +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Yalnızca mobile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Yalnızca web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(resolveUser)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(auth 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(GET okuma uçları)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6" w:name="test-kategorileri"/>
    <w:p>
      <w:pPr>
        <w:pStyle w:val="Heading2"/>
      </w:pPr>
      <w:r>
        <w:t xml:space="preserve">2. Test Kategorileri</w:t>
      </w:r>
    </w:p>
    <w:bookmarkStart w:id="23" w:name="kimlik-doğrulama-auth-10-uç"/>
    <w:p>
      <w:pPr>
        <w:pStyle w:val="Heading3"/>
      </w:pPr>
      <w:r>
        <w:t xml:space="preserve">2.1 Kimlik Doğrulama (Auth) — 10 uç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e-posta/şifre ile mobil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accessToken + refreshToken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şifre ile mobil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 hata mesajı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(&gt;10 istek/15dk)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429, Retry-After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refreshToken ile token yenileme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yeni tokenlar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Süresi dolmuş refreshToken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kayıt (geçerli veriler)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e-posta ile kayıt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409/400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talebi (geçerli e-posta)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ile mobil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tokenlar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OAuth ile mobil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tokenlar</w:t>
            </w:r>
          </w:p>
        </w:tc>
      </w:tr>
    </w:tbl>
    <w:bookmarkEnd w:id="23"/>
    <w:bookmarkStart w:id="24" w:name="finansal-işlemler-hediye-gönderme"/>
    <w:p>
      <w:pPr>
        <w:pStyle w:val="Heading3"/>
      </w:pPr>
      <w:r>
        <w:t xml:space="preserve">2.2 Finansal İşlemler — Hediye Gönderme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hediye gönderme (yayın)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bakiye düşer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bakiye ile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400/402, hata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Kendine hediye gönderme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400, engellenir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Şanslı hediye gönderme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/api/gifts/lucky/send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tier + ödül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(&gt;10/dk)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odasında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yayınında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giftTypeId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&gt; 100 kesilmeli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max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sonrası ledger kaydı oluşur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LedgerEntry var</w:t>
            </w:r>
          </w:p>
        </w:tc>
      </w:tr>
    </w:tbl>
    <w:bookmarkEnd w:id="24"/>
    <w:bookmarkStart w:id="25" w:name="finansal-işlemler-bahşiş-üyelik-çekim"/>
    <w:p>
      <w:pPr>
        <w:pStyle w:val="Heading3"/>
      </w:pPr>
      <w:r>
        <w:t xml:space="preserve">2.3 Finansal İşlemler — Bahşiş &amp; Üyelik &amp; Çekim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Geçerli bahşiş (50-500 arası)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/api/room/{id}/tip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bahşiş miktarı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/api/room/{id}/tip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bahşiş (aynı idempotency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/api/room/{id}/tip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200, tekrar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alma (jeton)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alma (CFC)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üyelik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200, tekrar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 talebi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çekim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İlk 200, tekrar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çekim onayı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ajans çekim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/api/agency/withdrawals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</w:tbl>
    <w:bookmarkEnd w:id="25"/>
    <w:bookmarkStart w:id="26" w:name="mesajlaşma"/>
    <w:p>
      <w:pPr>
        <w:pStyle w:val="Heading3"/>
      </w:pPr>
      <w:r>
        <w:t xml:space="preserve">2.4 Mesajlaşma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gönderme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Engellenmiş kullanıcıya mesaj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oda mesajı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/api/live/message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 tetiklenir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odası mesajı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Susturulmuş kullanıcı mesaj gönderme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(&gt;30/dk)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Boş mesaj gönderme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</w:tbl>
    <w:bookmarkEnd w:id="26"/>
    <w:bookmarkStart w:id="27" w:name="yorum-sistemi"/>
    <w:p>
      <w:pPr>
        <w:pStyle w:val="Heading3"/>
      </w:pPr>
      <w:r>
        <w:t xml:space="preserve">2.5 Yorum Sistemi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yazısına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yorumuna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/api/dreams/{slug}/comments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yayınına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paylaşıma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/api/social/posts/{id}/comments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videoya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/api/short-videos/{id}/comments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karakter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/api/social/posts/{id}/comments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(&gt;20/dk)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olmadan yorum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/api/blog/comments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bookmarkEnd w:id="27"/>
    <w:bookmarkStart w:id="28" w:name="canlı-yayın-video-streams"/>
    <w:p>
      <w:pPr>
        <w:pStyle w:val="Heading3"/>
      </w:pPr>
      <w:r>
        <w:t xml:space="preserve">2.6 Canlı Yayın (Video Streams)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stream objesi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(&gt;5/dk)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Yayına katılma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Yayından ayrılma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sonlandırma (sahip)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status=ended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sonlandırma (sahip değil)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stream bağlantısı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text/event-stream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battle başlatma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Moderatör atama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/api/video-streams/{id}/moderators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banlama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/api/video-streams/{id}/ban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8"/>
    <w:bookmarkStart w:id="29" w:name="sohbet-odaları-voice-rooms"/>
    <w:p>
      <w:pPr>
        <w:pStyle w:val="Heading3"/>
      </w:pPr>
      <w:r>
        <w:t xml:space="preserve">2.7 Sohbet Odaları (Voice Rooms)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(&gt;5/dk)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Odaya katılma (presence)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talebi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/api/chat/rooms/{id}/speak-request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 müzik oynatma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/api/chat/rooms/{id}/stream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text/event-stream</w:t>
            </w:r>
          </w:p>
        </w:tc>
      </w:tr>
    </w:tbl>
    <w:bookmarkEnd w:id="29"/>
    <w:bookmarkStart w:id="30" w:name="fal-sistemi"/>
    <w:p>
      <w:pPr>
        <w:pStyle w:val="Heading3"/>
      </w:pPr>
      <w:r>
        <w:t xml:space="preserve">2.8 Fal Sistemi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Tarot falı (SSE 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/api/fortunes/tarot-fali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Kahve falı (görüntü analizi)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/api/fortunes/kahve-fali-image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 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/api/fortunes/burc-yorumu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/api/fortunes/ruya-yorumu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 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/api/fortunes/aura-analizi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Aşk uyumu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/api/fortunes/ask-uyumu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/api/fortunes/numeroloji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Evet/Hayır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/api/fortunes/evet-hayir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falcı oturumu başlatma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/api/fortune-tellers/{id}/session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 SSE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/api/room/{id}/stream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text/event-stream</w:t>
            </w:r>
          </w:p>
        </w:tc>
      </w:tr>
    </w:tbl>
    <w:bookmarkEnd w:id="30"/>
    <w:bookmarkStart w:id="31" w:name="kullanıcı-profil"/>
    <w:p>
      <w:pPr>
        <w:pStyle w:val="Heading3"/>
      </w:pPr>
      <w:r>
        <w:t xml:space="preserve">2.9 Kullanıcı &amp; Profil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bilgisi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güncelleme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takip etme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/api/user/{id}/follow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engelleme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şikayet etme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(&gt;5/dk)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/api/user/report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 bilgileri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31"/>
    <w:bookmarkStart w:id="32" w:name="admin-paneli"/>
    <w:p>
      <w:pPr>
        <w:pStyle w:val="Heading3"/>
      </w:pPr>
      <w:r>
        <w:t xml:space="preserve">2.10 Admin Paneli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olmayan kullanıcı erişimi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 ekleme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/api/admin/feature-flags/{id}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cursor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cursor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event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/api/admin/risk-events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pagination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event inceleme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/api/admin/risk-events/{id}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talebi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onay/ret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kuralı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/api/admin/effect-rules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32"/>
    <w:bookmarkStart w:id="33" w:name="destek-doğrulama-takımlar"/>
    <w:p>
      <w:pPr>
        <w:pStyle w:val="Heading3"/>
      </w:pPr>
      <w:r>
        <w:t xml:space="preserve">2.11 Destek &amp; Doğrulama &amp; Takımlar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talebi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mesajı ekleme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/api/support/tickets/{id}/messages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talebi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Tekrarlanan doğrulama talebi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güncelleme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/api/teams/{id}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33"/>
    <w:bookmarkStart w:id="34" w:name="kısa-videolar-hikayeler-sosyal"/>
    <w:p>
      <w:pPr>
        <w:pStyle w:val="Heading3"/>
      </w:pPr>
      <w:r>
        <w:t xml:space="preserve">2.12 Kısa Videolar &amp; Hikayeler &amp; Sosyal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yükleme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(&gt;5/dk)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/api/short-videos/upload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beğenme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/api/short-videos/{id}/like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Hikaye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paylaşım oluşturma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aşımı (&gt;10/dk)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</w:tr>
    </w:tbl>
    <w:bookmarkEnd w:id="34"/>
    <w:bookmarkStart w:id="35" w:name="derin-bağlantı-bootstrap-config"/>
    <w:p>
      <w:pPr>
        <w:pStyle w:val="Heading3"/>
      </w:pPr>
      <w:r>
        <w:t xml:space="preserve">2.13 Derin Bağlantı &amp; Bootstrap &amp; Config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Senaryo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ile derin bağlantı çözme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/api/v1/deeplink/resolve?url=…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DeepLink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type+value ile bağlantı üretme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/api/v1/deeplink/resolve?type=…&amp;value=…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URL çözme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/api/v1/deeplink/resolve?url=xxx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(tüm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flags+configs+settings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çözümleme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/api/effects/resolve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efekt listesi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çapraz-kesişim-test-matrisi"/>
    <w:p>
      <w:pPr>
        <w:pStyle w:val="Heading2"/>
      </w:pPr>
      <w:r>
        <w:t xml:space="preserve">3. Çapraz Kesişim Test Matrisi</w:t>
      </w:r>
    </w:p>
    <w:bookmarkStart w:id="37" w:name="güvenlik-testleri"/>
    <w:p>
      <w:pPr>
        <w:pStyle w:val="Heading3"/>
      </w:pPr>
      <w:r>
        <w:t xml:space="preserve">3.1 Güvenlik Testleri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 olmadan korumalı uca erişim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Süresi dolmuş JWT ile erişim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uçlarına normal kullanıcı erişimi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Başka kullanıcının verisini okuma/yazma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veya boş yanıt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denemesi (parametrelerde)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veya Prisma hatası, veri sızıntısı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payload’ı (content alanlarında)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 edilmiş veya encode edilmiş</w:t>
            </w:r>
          </w:p>
        </w:tc>
      </w:tr>
    </w:tbl>
    <w:bookmarkEnd w:id="37"/>
    <w:bookmarkStart w:id="38" w:name="rate-limit-testleri"/>
    <w:p>
      <w:pPr>
        <w:pStyle w:val="Heading3"/>
      </w:pPr>
      <w:r>
        <w:t xml:space="preserve">3.2 Rate Limit Testleri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mobile-login, signup, forgot-password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gift_send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live/gift/send, chat/rooms/gifts, video-streams/gifts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lucky_gift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gifts/lucky/send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messages/{id}, live/message, chat/rooms/messages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blog/comments, dreams/comments, vb.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social/posts,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withdrawals, agency/withdrawals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room/{id}/tip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memberships/purchase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user/report, support/tickets,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short-videos/upload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video-streams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chat/rooms/create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live/pk, video-streams/pk, chat/rooms/pk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payments/requests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agency/join, agency/apply</w:t>
            </w:r>
          </w:p>
        </w:tc>
      </w:tr>
    </w:tbl>
    <w:bookmarkEnd w:id="38"/>
    <w:bookmarkStart w:id="39" w:name="idempotency-testleri"/>
    <w:p>
      <w:pPr>
        <w:pStyle w:val="Heading3"/>
      </w:pPr>
      <w:r>
        <w:t xml:space="preserve">3.3 Idempotency Testleri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key ile 2. istek →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/api/payments/requests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key ile 2. istek →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/api/room/{id}/tip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key ile 2. istek →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membership_purchase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key ile 2. istek → 409</w:t>
            </w:r>
          </w:p>
        </w:tc>
      </w:tr>
    </w:tbl>
    <w:bookmarkEnd w:id="39"/>
    <w:bookmarkStart w:id="40" w:name="sse-server-sent-events-testleri"/>
    <w:p>
      <w:pPr>
        <w:pStyle w:val="Heading3"/>
      </w:pPr>
      <w:r>
        <w:t xml:space="preserve">3.4 SSE (Server-Sent Events) Testleri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açma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/api/video-streams/{id}/stream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Content-Type: text/event-stream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alma (mesaj gönderildiğinde)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 JSON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kapandığında temizlik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kaldırılır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olmadan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veya boş stream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test-araçları-önerileri"/>
    <w:p>
      <w:pPr>
        <w:pStyle w:val="Heading2"/>
      </w:pPr>
      <w:r>
        <w:t xml:space="preserve">4. Test Araçları Önerileri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Postman / Newman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fonksiyonel testleri (koleksiyon: backend-docs/postman_collection.json)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k6 / Artillery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 testleri (bkz. CANLIFAL_LOAD_TEST_PLAN.md)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curl / httpie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Hızlı smoke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Jest + Supertest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Unit/integration test (opsiyonel)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öncelik-sıralaması"/>
    <w:p>
      <w:pPr>
        <w:pStyle w:val="Heading2"/>
      </w:pPr>
      <w:r>
        <w:t xml:space="preserve">5. Öncelik Sıralaması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Öncelik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(Kritik)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Finansal,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ve güvenlik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(Yüksek)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SSE, Mesajlaşma, Canlı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deneyimi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(Orta)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Yorum, Sosyal,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Fonksiyonellik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(Düşük)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Deep Link,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Yardımcı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gresyon-test-stratejisi"/>
    <w:p>
      <w:pPr>
        <w:pStyle w:val="Heading2"/>
      </w:pPr>
      <w:r>
        <w:t xml:space="preserve">6. Regresyon Test Stratejisi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 deployment öncesi:</w:t>
      </w:r>
      <w:r>
        <w:t xml:space="preserve"> </w:t>
      </w:r>
      <w:r>
        <w:t xml:space="preserve">P0 senaryolarının tamamı çalıştırılmalı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Haftalık:</w:t>
      </w:r>
      <w:r>
        <w:t xml:space="preserve"> </w:t>
      </w:r>
      <w:r>
        <w:t xml:space="preserve">P0 + P1 senaryoları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Aylık:</w:t>
      </w:r>
      <w:r>
        <w:t xml:space="preserve"> </w:t>
      </w:r>
      <w:r>
        <w:t xml:space="preserve">Tam test suite (P0-P3)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 faz sonrası:</w:t>
      </w:r>
      <w:r>
        <w:t xml:space="preserve"> </w:t>
      </w:r>
      <w:r>
        <w:t xml:space="preserve">Değişen kategorinin tüm senaryoları + P0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2026-08-27T16:05:55Z</dcterms:created>
  <dcterms:modified xsi:type="dcterms:W3CDTF">2026-08-27T16:05:55Z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