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anlifal-flutter-geliştirme-promptu"/>
    <w:p>
      <w:pPr>
        <w:pStyle w:val="Heading1"/>
      </w:pPr>
      <w:r>
        <w:t xml:space="preserve">CANLIFAL — FLUTTER GELİŞTİRME PROMPT’U</w:t>
      </w:r>
    </w:p>
    <w:bookmarkStart w:id="20" w:name="part-7-fal-mantiği-ai-canli-falci"/>
    <w:p>
      <w:pPr>
        <w:pStyle w:val="Heading2"/>
      </w:pPr>
      <w:r>
        <w:t xml:space="preserve">PART 7 — FAL MANTIĞI (AI + CANLI FALCI)</w:t>
      </w:r>
    </w:p>
    <w:p>
      <w:pPr>
        <w:pStyle w:val="BlockText"/>
      </w:pPr>
      <w:r>
        <w:rPr>
          <w:bCs/>
          <w:b/>
        </w:rPr>
        <w:t xml:space="preserve">Kaynak:</w:t>
      </w:r>
      <w:r>
        <w:t xml:space="preserve"> </w:t>
      </w:r>
      <w:r>
        <w:t xml:space="preserve">%100 gerçek</w:t>
      </w:r>
      <w:r>
        <w:t xml:space="preserve"> </w:t>
      </w:r>
      <w:r>
        <w:rPr>
          <w:rStyle w:val="VerbatimChar"/>
        </w:rPr>
        <w:t xml:space="preserve">fortunes/*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fortune-tellers/*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room/*</w:t>
      </w:r>
      <w:r>
        <w:t xml:space="preserve">.</w:t>
      </w:r>
      <w:r>
        <w:t xml:space="preserve"> </w:t>
      </w:r>
      <w:r>
        <w:rPr>
          <w:bCs/>
          <w:b/>
        </w:rPr>
        <w:t xml:space="preserve">Önceki:</w:t>
      </w:r>
      <w:r>
        <w:t xml:space="preserve"> </w:t>
      </w:r>
      <w:r>
        <w:t xml:space="preserve">PART 6.</w:t>
      </w:r>
    </w:p>
    <w:p>
      <w:r>
        <w:pict>
          <v:rect style="width:0;height:1.5pt" o:hralign="center" o:hrstd="t" o:hr="t"/>
        </w:pict>
      </w:r>
    </w:p>
    <w:bookmarkEnd w:id="20"/>
    <w:bookmarkStart w:id="21" w:name="iki-fal-modu"/>
    <w:p>
      <w:pPr>
        <w:pStyle w:val="Heading2"/>
      </w:pPr>
      <w:r>
        <w:t xml:space="preserve">1. İKİ FAL MODU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Fal</w:t>
      </w:r>
      <w:r>
        <w:t xml:space="preserve"> </w:t>
      </w:r>
      <w:r>
        <w:t xml:space="preserve">— Backend, Abacus.ai LLM ile anında yorum üretir. Jeton düşer, sonuç anında gelir.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Canlı Falcı Falı</w:t>
      </w:r>
      <w:r>
        <w:t xml:space="preserve"> </w:t>
      </w:r>
      <w:r>
        <w:t xml:space="preserve">— Gerçek falcı ile canlı sesli/görüntülü oturum (dakika bazlı ücret). TRTC + SSE ile yönetilir.</w:t>
      </w:r>
    </w:p>
    <w:bookmarkEnd w:id="21"/>
    <w:bookmarkStart w:id="22" w:name="ai-fal-türleri-fal-menüsü"/>
    <w:p>
      <w:pPr>
        <w:pStyle w:val="Heading2"/>
      </w:pPr>
      <w:r>
        <w:t xml:space="preserve">2. AI FAL TÜRLERİ (fal menüsü)</w:t>
      </w:r>
    </w:p>
    <w:p>
      <w:pPr>
        <w:numPr>
          <w:ilvl w:val="0"/>
          <w:numId w:val="1002"/>
        </w:numPr>
        <w:pStyle w:val="Compact"/>
      </w:pPr>
      <w:r>
        <w:t xml:space="preserve">Menü:</w:t>
      </w:r>
      <w:r>
        <w:t xml:space="preserve"> </w:t>
      </w:r>
      <w:r>
        <w:rPr>
          <w:rStyle w:val="VerbatimChar"/>
        </w:rPr>
        <w:t xml:space="preserve">GET /api/mobile/fortune-menu</w:t>
      </w:r>
      <w:r>
        <w:t xml:space="preserve"> </w:t>
      </w:r>
      <w:r>
        <w:t xml:space="preserve">(mobil için optimize) veya</w:t>
      </w:r>
      <w:r>
        <w:t xml:space="preserve"> </w:t>
      </w:r>
      <w:r>
        <w:rPr>
          <w:rStyle w:val="VerbatimChar"/>
        </w:rPr>
        <w:t xml:space="preserve">GET /api/homepage-fortune-cards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Fal türleri ve endpoint’leri (hepsi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jeton düşer):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00"/>
        <w:gridCol w:w="360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Kahve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/api/fortunes/kahve-fali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fincan fotoğrafları (cloud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/api/fortunes/tarot-fali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seçilen kartlar / soru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falı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/api/fortunes/el-fali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fotoğrafı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/api/fortunes/ruya-yorumu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rüya metni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Aşk uyumu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/api/fortunes/ask-uyumu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iki isim/burc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Numeroloji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/api/fortunes/numeroloji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doğum tarihi/isim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Melek kartları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/api/fortunes/melek-kartlari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/api/fortunes/aura-analizi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foto/seçim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Doğum haritası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/api/fortunes/dogum-haritasi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doğum tarih/saat/yer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Evet/Hayır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/api/fortunes/evet-hayir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/api/fortunes/katina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Kurşun dökme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/api/fortunes/kursundokme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İstihare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/api/fortunes/istihare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Burç yorumu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/api/fortunes/burc-yorumu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Günlük burç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/api/horoscope/daily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burç</w:t>
            </w:r>
          </w:p>
        </w:tc>
      </w:tr>
    </w:tbl>
    <w:p>
      <w:pPr>
        <w:pStyle w:val="BlockText"/>
      </w:pPr>
      <w:r>
        <w:t xml:space="preserve">Fotoğraf gerektiren fallarda (kahve/el): önce</w:t>
      </w:r>
      <w:r>
        <w:t xml:space="preserve"> </w:t>
      </w:r>
      <w:r>
        <w:rPr>
          <w:rStyle w:val="VerbatimChar"/>
        </w:rPr>
        <w:t xml:space="preserve">POST /api/upload/presigned</w:t>
      </w:r>
      <w:r>
        <w:t xml:space="preserve"> </w:t>
      </w:r>
      <w:r>
        <w:t xml:space="preserve">ile cloud’a yükle, dönen path’i gönder. Kahve görseli üretimi:</w:t>
      </w:r>
      <w:r>
        <w:t xml:space="preserve"> </w:t>
      </w:r>
      <w:r>
        <w:rPr>
          <w:rStyle w:val="VerbatimChar"/>
        </w:rPr>
        <w:t xml:space="preserve">/api/fortunes/kahve-fali-image</w:t>
      </w:r>
      <w:r>
        <w:t xml:space="preserve">.</w:t>
      </w:r>
    </w:p>
    <w:bookmarkEnd w:id="22"/>
    <w:bookmarkStart w:id="23" w:name="ai-fal-akişi"/>
    <w:p>
      <w:pPr>
        <w:pStyle w:val="Heading2"/>
      </w:pPr>
      <w:r>
        <w:t xml:space="preserve">3. AI FAL AKIŞI</w:t>
      </w:r>
    </w:p>
    <w:p>
      <w:pPr>
        <w:pStyle w:val="SourceCode"/>
      </w:pPr>
      <w:r>
        <w:rPr>
          <w:rStyle w:val="VerbatimChar"/>
        </w:rPr>
        <w:t xml:space="preserve">Future&lt;String&gt; getCoffeeReading(List&lt;String&gt; photoPaths) async {</w:t>
      </w:r>
      <w:r>
        <w:br/>
      </w:r>
      <w:r>
        <w:rPr>
          <w:rStyle w:val="VerbatimChar"/>
        </w:rPr>
        <w:t xml:space="preserve">  final r = await api.post('/api/fortunes/kahve-fali', {'images': photoPaths});</w:t>
      </w:r>
      <w:r>
        <w:br/>
      </w:r>
      <w:r>
        <w:rPr>
          <w:rStyle w:val="VerbatimChar"/>
        </w:rPr>
        <w:t xml:space="preserve">  if (r['success'] == false) throw ApiException(r['error']?['message']);</w:t>
      </w:r>
      <w:r>
        <w:br/>
      </w:r>
      <w:r>
        <w:rPr>
          <w:rStyle w:val="VerbatimChar"/>
        </w:rPr>
        <w:t xml:space="preserve">  return r['data']['interpretation'];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Jeton kontrolü (backend</w:t>
      </w:r>
      <w:r>
        <w:t xml:space="preserve"> </w:t>
      </w:r>
      <w:r>
        <w:rPr>
          <w:rStyle w:val="VerbatimChar"/>
        </w:rPr>
        <w:t xml:space="preserve">getCachedPlatformSetting('credits_per_minute'...)</w:t>
      </w:r>
      <w:r>
        <w:t xml:space="preserve"> </w:t>
      </w:r>
      <w:r>
        <w:t xml:space="preserve">/ fal bazlı fiyat).</w:t>
      </w:r>
    </w:p>
    <w:p>
      <w:pPr>
        <w:numPr>
          <w:ilvl w:val="0"/>
          <w:numId w:val="1003"/>
        </w:numPr>
        <w:pStyle w:val="Compact"/>
      </w:pPr>
      <w:r>
        <w:t xml:space="preserve">Yetersizse → jeton satın alma. Reklam izleyerek bedava hak:</w:t>
      </w:r>
      <w:r>
        <w:t xml:space="preserve"> </w:t>
      </w:r>
      <w:r>
        <w:rPr>
          <w:rStyle w:val="VerbatimChar"/>
        </w:rPr>
        <w:t xml:space="preserve">POST /api/user/watch-ad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/api/ads/reward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Sonuç</w:t>
      </w:r>
      <w:r>
        <w:t xml:space="preserve"> </w:t>
      </w:r>
      <w:r>
        <w:rPr>
          <w:rStyle w:val="VerbatimChar"/>
        </w:rPr>
        <w:t xml:space="preserve">user/fortunes</w:t>
      </w:r>
      <w:r>
        <w:t xml:space="preserve">’a kaydedilir (PART 3 geçmiş).</w:t>
      </w:r>
    </w:p>
    <w:bookmarkEnd w:id="23"/>
    <w:bookmarkStart w:id="24" w:name="erişim-kontrolü"/>
    <w:p>
      <w:pPr>
        <w:pStyle w:val="Heading2"/>
      </w:pPr>
      <w:r>
        <w:t xml:space="preserve">4. ERİŞİM KONTROLÜ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/api/fortune-access/check</w:t>
      </w:r>
      <w:r>
        <w:t xml:space="preserve"> </w:t>
      </w:r>
      <w:r>
        <w:t xml:space="preserve">— kullanıcının fal hakkı/limiti. IP durumu:</w:t>
      </w:r>
      <w:r>
        <w:t xml:space="preserve"> </w:t>
      </w:r>
      <w:r>
        <w:rPr>
          <w:rStyle w:val="VerbatimChar"/>
        </w:rPr>
        <w:t xml:space="preserve">GET /api/fortune-access/ip-status</w:t>
      </w:r>
      <w:r>
        <w:t xml:space="preserve"> </w:t>
      </w:r>
      <w:r>
        <w:t xml:space="preserve">(kayıtsız kullanıcı limiti).</w:t>
      </w:r>
    </w:p>
    <w:p>
      <w:pPr>
        <w:numPr>
          <w:ilvl w:val="0"/>
          <w:numId w:val="1004"/>
        </w:numPr>
        <w:pStyle w:val="Compact"/>
      </w:pPr>
      <w:r>
        <w:t xml:space="preserve">Anonim fal:</w:t>
      </w:r>
      <w:r>
        <w:t xml:space="preserve"> </w:t>
      </w:r>
      <w:r>
        <w:rPr>
          <w:rStyle w:val="VerbatimChar"/>
        </w:rPr>
        <w:t xml:space="preserve">GET /api/anonymous</w:t>
      </w:r>
      <w:r>
        <w:t xml:space="preserve">, reklamla:</w:t>
      </w:r>
      <w:r>
        <w:t xml:space="preserve"> </w:t>
      </w:r>
      <w:r>
        <w:rPr>
          <w:rStyle w:val="VerbatimChar"/>
        </w:rPr>
        <w:t xml:space="preserve">POST /api/anonymous/watch-ad</w:t>
      </w:r>
      <w:r>
        <w:t xml:space="preserve">.</w:t>
      </w:r>
    </w:p>
    <w:bookmarkEnd w:id="24"/>
    <w:bookmarkStart w:id="25" w:name="canli-falci-listesi"/>
    <w:p>
      <w:pPr>
        <w:pStyle w:val="Heading2"/>
      </w:pPr>
      <w:r>
        <w:t xml:space="preserve">5. CANLI FALCI LİSTESİ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GET /api/fortune-tellers</w:t>
      </w:r>
      <w:r>
        <w:t xml:space="preserve"> </w:t>
      </w:r>
      <w:r>
        <w:t xml:space="preserve">→ falcı kartları (</w:t>
      </w:r>
      <w:r>
        <w:rPr>
          <w:rStyle w:val="VerbatimChar"/>
        </w:rPr>
        <w:t xml:space="preserve">displayName, avatar, tellerLevel, online, pricePerMinute, rating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Detay:</w:t>
      </w:r>
      <w:r>
        <w:t xml:space="preserve"> </w:t>
      </w:r>
      <w:r>
        <w:rPr>
          <w:rStyle w:val="VerbatimChar"/>
        </w:rPr>
        <w:t xml:space="preserve">GET /api/fortune-tellers/[tellerId]</w:t>
      </w:r>
      <w:r>
        <w:t xml:space="preserve">. Yorumlar:</w:t>
      </w:r>
      <w:r>
        <w:t xml:space="preserve"> </w:t>
      </w:r>
      <w:r>
        <w:rPr>
          <w:rStyle w:val="VerbatimChar"/>
        </w:rPr>
        <w:t xml:space="preserve">GET /api/fortune-tellers/[tellerId]/reviews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Favori falcılar:</w:t>
      </w:r>
      <w:r>
        <w:t xml:space="preserve"> </w:t>
      </w:r>
      <w:r>
        <w:rPr>
          <w:rStyle w:val="VerbatimChar"/>
        </w:rPr>
        <w:t xml:space="preserve">GET /api/favorite-tellers</w:t>
      </w:r>
      <w:r>
        <w:t xml:space="preserve">. Online durumu SSE/</w:t>
      </w:r>
      <w:r>
        <w:rPr>
          <w:rStyle w:val="VerbatimChar"/>
        </w:rPr>
        <w:t xml:space="preserve">GET /api/users/online</w:t>
      </w:r>
      <w:r>
        <w:t xml:space="preserve">.</w:t>
      </w:r>
    </w:p>
    <w:bookmarkEnd w:id="25"/>
    <w:bookmarkStart w:id="26" w:name="canli-oturum-akişi-dakika-bazlı"/>
    <w:p>
      <w:pPr>
        <w:pStyle w:val="Heading2"/>
      </w:pPr>
      <w:r>
        <w:t xml:space="preserve">6. CANLI OTURUM AKIŞI (dakika bazlı)</w:t>
      </w:r>
    </w:p>
    <w:p>
      <w:pPr>
        <w:numPr>
          <w:ilvl w:val="0"/>
          <w:numId w:val="1006"/>
        </w:numPr>
        <w:pStyle w:val="Compact"/>
      </w:pPr>
      <w:r>
        <w:t xml:space="preserve">Oturum iste:</w:t>
      </w:r>
      <w:r>
        <w:t xml:space="preserve"> </w:t>
      </w:r>
      <w:r>
        <w:rPr>
          <w:rStyle w:val="VerbatimChar"/>
        </w:rPr>
        <w:t xml:space="preserve">POST /api/fortune-tellers/[tellerId]/session</w:t>
      </w:r>
      <w:r>
        <w:t xml:space="preserve"> </w:t>
      </w:r>
      <w:r>
        <w:t xml:space="preserve">— Body:</w:t>
      </w:r>
      <w:r>
        <w:t xml:space="preserve"> </w:t>
      </w:r>
      <w:r>
        <w:rPr>
          <w:rStyle w:val="VerbatimChar"/>
        </w:rPr>
        <w:t xml:space="preserve">{ fortuneType, maxMinutes }</w:t>
      </w:r>
      <w:r>
        <w:t xml:space="preserve">. Jeton bloke edilir,</w:t>
      </w:r>
      <w:r>
        <w:t xml:space="preserve"> </w:t>
      </w:r>
      <w:r>
        <w:rPr>
          <w:rStyle w:val="VerbatimChar"/>
        </w:rPr>
        <w:t xml:space="preserve">LiveSession</w:t>
      </w:r>
      <w:r>
        <w:t xml:space="preserve"> </w:t>
      </w:r>
      <w:r>
        <w:t xml:space="preserve">oluşur.</w:t>
      </w:r>
    </w:p>
    <w:p>
      <w:pPr>
        <w:numPr>
          <w:ilvl w:val="0"/>
          <w:numId w:val="1006"/>
        </w:numPr>
        <w:pStyle w:val="Compact"/>
      </w:pPr>
      <w:r>
        <w:t xml:space="preserve">Falcı kabul/red: falcı tarafı</w:t>
      </w:r>
      <w:r>
        <w:t xml:space="preserve"> </w:t>
      </w:r>
      <w:r>
        <w:rPr>
          <w:rStyle w:val="VerbatimChar"/>
        </w:rPr>
        <w:t xml:space="preserve">PATCH /api/fortune-tellers/sessions/[sessionId]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action: accept|reject</w:t>
      </w:r>
      <w:r>
        <w:t xml:space="preserve">). Red/iptalde SSE</w:t>
      </w:r>
      <w:r>
        <w:t xml:space="preserve"> </w:t>
      </w:r>
      <w:r>
        <w:rPr>
          <w:rStyle w:val="VerbatimChar"/>
        </w:rPr>
        <w:t xml:space="preserve">session_cancelled</w:t>
      </w:r>
      <w:r>
        <w:t xml:space="preserve"> </w:t>
      </w:r>
      <w:r>
        <w:t xml:space="preserve">+ jeton iadesi.</w:t>
      </w:r>
    </w:p>
    <w:p>
      <w:pPr>
        <w:numPr>
          <w:ilvl w:val="0"/>
          <w:numId w:val="1006"/>
        </w:numPr>
        <w:pStyle w:val="Compact"/>
      </w:pPr>
      <w:r>
        <w:t xml:space="preserve">Odaya gir:</w:t>
      </w:r>
      <w:r>
        <w:t xml:space="preserve"> </w:t>
      </w:r>
      <w:r>
        <w:rPr>
          <w:rStyle w:val="VerbatimChar"/>
        </w:rPr>
        <w:t xml:space="preserve">/canli-oda/[sessionId]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/api/room/[sessionId]</w:t>
      </w:r>
      <w:r>
        <w:t xml:space="preserve"> </w:t>
      </w:r>
      <w:r>
        <w:t xml:space="preserve">(dual auth). TRTC token ile bağlan.</w:t>
      </w:r>
    </w:p>
    <w:p>
      <w:pPr>
        <w:numPr>
          <w:ilvl w:val="0"/>
          <w:numId w:val="1006"/>
        </w:numPr>
        <w:pStyle w:val="Compact"/>
      </w:pPr>
      <w:r>
        <w:t xml:space="preserve">Timer: falcı</w:t>
      </w:r>
      <w:r>
        <w:t xml:space="preserve"> </w:t>
      </w:r>
      <w:r>
        <w:rPr>
          <w:rStyle w:val="VerbatimChar"/>
        </w:rPr>
        <w:t xml:space="preserve">PATCH /api/room/[sessionId]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action:'start_timer'</w:t>
      </w:r>
      <w:r>
        <w:t xml:space="preserve">) → SSE</w:t>
      </w:r>
      <w:r>
        <w:t xml:space="preserve"> </w:t>
      </w:r>
      <w:r>
        <w:rPr>
          <w:rStyle w:val="VerbatimChar"/>
        </w:rPr>
        <w:t xml:space="preserve">timer_started</w:t>
      </w:r>
      <w:r>
        <w:t xml:space="preserve">. Süre uzatma:</w:t>
      </w:r>
      <w:r>
        <w:t xml:space="preserve"> </w:t>
      </w:r>
      <w:r>
        <w:rPr>
          <w:rStyle w:val="VerbatimChar"/>
        </w:rPr>
        <w:t xml:space="preserve">teller_add_time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→ SSE</w:t>
      </w:r>
      <w:r>
        <w:t xml:space="preserve"> </w:t>
      </w:r>
      <w:r>
        <w:rPr>
          <w:rStyle w:val="VerbatimChar"/>
        </w:rPr>
        <w:t xml:space="preserve">time_extended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Mesajlaşma:</w:t>
      </w:r>
      <w:r>
        <w:t xml:space="preserve"> </w:t>
      </w:r>
      <w:r>
        <w:rPr>
          <w:rStyle w:val="VerbatimChar"/>
        </w:rPr>
        <w:t xml:space="preserve">GET/POST /api/room/[sessionId]/messages</w:t>
      </w:r>
      <w:r>
        <w:t xml:space="preserve"> </w:t>
      </w:r>
      <w:r>
        <w:t xml:space="preserve">(SSE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). Bahşiş:</w:t>
      </w:r>
      <w:r>
        <w:t xml:space="preserve"> </w:t>
      </w:r>
      <w:r>
        <w:rPr>
          <w:rStyle w:val="VerbatimChar"/>
        </w:rPr>
        <w:t xml:space="preserve">POST /api/room/[sessionId]/tip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Bitir:</w:t>
      </w:r>
      <w:r>
        <w:t xml:space="preserve"> </w:t>
      </w:r>
      <w:r>
        <w:rPr>
          <w:rStyle w:val="VerbatimChar"/>
        </w:rPr>
        <w:t xml:space="preserve">PATCH /api/room/[sessionId]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action:'end'</w:t>
      </w:r>
      <w:r>
        <w:t xml:space="preserve">) → SSE</w:t>
      </w:r>
      <w:r>
        <w:t xml:space="preserve"> </w:t>
      </w:r>
      <w:r>
        <w:rPr>
          <w:rStyle w:val="VerbatimChar"/>
        </w:rPr>
        <w:t xml:space="preserve">session_ended</w:t>
      </w:r>
      <w:r>
        <w:t xml:space="preserve">, gerçek kullanım hesaplanır, iade/kazanç işlenir.</w:t>
      </w:r>
    </w:p>
    <w:p>
      <w:pPr>
        <w:numPr>
          <w:ilvl w:val="0"/>
          <w:numId w:val="1006"/>
        </w:numPr>
        <w:pStyle w:val="Compact"/>
      </w:pPr>
      <w:r>
        <w:t xml:space="preserve">WebRTC sinyal (gerekirse):</w:t>
      </w:r>
      <w:r>
        <w:t xml:space="preserve"> </w:t>
      </w:r>
      <w:r>
        <w:rPr>
          <w:rStyle w:val="VerbatimChar"/>
        </w:rPr>
        <w:t xml:space="preserve">POST/GET/DELETE /api/room/signal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// Oturum SSE</w:t>
      </w:r>
      <w:r>
        <w:br/>
      </w:r>
      <w:r>
        <w:rPr>
          <w:rStyle w:val="VerbatimChar"/>
        </w:rPr>
        <w:t xml:space="preserve">sse('/api/room/$sessionId/stream').listen((e){</w:t>
      </w:r>
      <w:r>
        <w:br/>
      </w:r>
      <w:r>
        <w:rPr>
          <w:rStyle w:val="VerbatimChar"/>
        </w:rPr>
        <w:t xml:space="preserve">  switch(e.event){ case 'timer_started': startCountdown(e.data['maxMinutes']); break;</w:t>
      </w:r>
      <w:r>
        <w:br/>
      </w:r>
      <w:r>
        <w:rPr>
          <w:rStyle w:val="VerbatimChar"/>
        </w:rPr>
        <w:t xml:space="preserve">    case 'time_extended': extendCountdown(e.data['addedMinutes']); break;</w:t>
      </w:r>
      <w:r>
        <w:br/>
      </w:r>
      <w:r>
        <w:rPr>
          <w:rStyle w:val="VerbatimChar"/>
        </w:rPr>
        <w:t xml:space="preserve">    case 'session_ended': closeRoom(); break;</w:t>
      </w:r>
      <w:r>
        <w:br/>
      </w:r>
      <w:r>
        <w:rPr>
          <w:rStyle w:val="VerbatimChar"/>
        </w:rPr>
        <w:t xml:space="preserve">    case 'message': addMessage(e.data); break; }</w:t>
      </w:r>
      <w:r>
        <w:br/>
      </w:r>
      <w:r>
        <w:rPr>
          <w:rStyle w:val="VerbatimChar"/>
        </w:rPr>
        <w:t xml:space="preserve">});</w:t>
      </w:r>
    </w:p>
    <w:bookmarkEnd w:id="26"/>
    <w:bookmarkStart w:id="27" w:name="falci-tarafi-falcı-kullanıcılar-için"/>
    <w:p>
      <w:pPr>
        <w:pStyle w:val="Heading2"/>
      </w:pPr>
      <w:r>
        <w:t xml:space="preserve">7. FALCI TARAFI (falcı kullanıcılar için)</w:t>
      </w:r>
    </w:p>
    <w:p>
      <w:pPr>
        <w:numPr>
          <w:ilvl w:val="0"/>
          <w:numId w:val="1007"/>
        </w:numPr>
        <w:pStyle w:val="Compact"/>
      </w:pPr>
      <w:r>
        <w:t xml:space="preserve">Gelen istekler:</w:t>
      </w:r>
      <w:r>
        <w:t xml:space="preserve"> </w:t>
      </w:r>
      <w:r>
        <w:rPr>
          <w:rStyle w:val="VerbatimChar"/>
        </w:rPr>
        <w:t xml:space="preserve">GET /api/fortune-tellers/sessions</w:t>
      </w:r>
      <w:r>
        <w:t xml:space="preserve"> </w:t>
      </w:r>
      <w:r>
        <w:t xml:space="preserve">(SSE stream:</w:t>
      </w:r>
      <w:r>
        <w:t xml:space="preserve"> </w:t>
      </w:r>
      <w:r>
        <w:rPr>
          <w:rStyle w:val="VerbatimChar"/>
        </w:rPr>
        <w:t xml:space="preserve">/api/fortune-tellers/sessions/stream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Online ol/kapat:</w:t>
      </w:r>
      <w:r>
        <w:t xml:space="preserve"> </w:t>
      </w:r>
      <w:r>
        <w:rPr>
          <w:rStyle w:val="VerbatimChar"/>
        </w:rPr>
        <w:t xml:space="preserve">POST /api/fortune-tellers/toggle-online</w:t>
      </w:r>
      <w:r>
        <w:t xml:space="preserve">. Profil:</w:t>
      </w:r>
      <w:r>
        <w:t xml:space="preserve"> </w:t>
      </w:r>
      <w:r>
        <w:rPr>
          <w:rStyle w:val="VerbatimChar"/>
        </w:rPr>
        <w:t xml:space="preserve">GET /api/fortune-tellers/my-profile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Başvuru:</w:t>
      </w:r>
      <w:r>
        <w:t xml:space="preserve"> </w:t>
      </w:r>
      <w:r>
        <w:rPr>
          <w:rStyle w:val="VerbatimChar"/>
        </w:rPr>
        <w:t xml:space="preserve">POST /api/fortune-tellers/apply</w:t>
      </w:r>
      <w:r>
        <w:t xml:space="preserve">. Seviye:</w:t>
      </w:r>
      <w:r>
        <w:t xml:space="preserve"> </w:t>
      </w:r>
      <w:r>
        <w:rPr>
          <w:rStyle w:val="VerbatimChar"/>
        </w:rPr>
        <w:t xml:space="preserve">GET /api/teller/level</w:t>
      </w:r>
      <w:r>
        <w:t xml:space="preserve">, analiz:</w:t>
      </w:r>
      <w:r>
        <w:t xml:space="preserve"> </w:t>
      </w:r>
      <w:r>
        <w:rPr>
          <w:rStyle w:val="VerbatimChar"/>
        </w:rPr>
        <w:t xml:space="preserve">GET /api/teller/analytics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Yazılı fal sohbeti:</w:t>
      </w:r>
      <w:r>
        <w:t xml:space="preserve"> </w:t>
      </w:r>
      <w:r>
        <w:rPr>
          <w:rStyle w:val="VerbatimChar"/>
        </w:rPr>
        <w:t xml:space="preserve">teller-chat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teller-chat/[sessionId]</w:t>
      </w:r>
      <w:r>
        <w:t xml:space="preserve">,</w:t>
      </w:r>
      <w:r>
        <w:t xml:space="preserve"> </w:t>
      </w:r>
      <w:r>
        <w:rPr>
          <w:rStyle w:val="VerbatimChar"/>
        </w:rPr>
        <w:t xml:space="preserve">falci-sohbet</w:t>
      </w:r>
      <w:r>
        <w:t xml:space="preserve">.</w:t>
      </w:r>
    </w:p>
    <w:bookmarkEnd w:id="27"/>
    <w:bookmarkStart w:id="28" w:name="kalite-kontrol"/>
    <w:p>
      <w:pPr>
        <w:pStyle w:val="Heading2"/>
      </w:pPr>
      <w:r>
        <w:t xml:space="preserve">8. KALİTE KONTROL</w:t>
      </w:r>
    </w:p>
    <w:p>
      <w:pPr>
        <w:numPr>
          <w:ilvl w:val="0"/>
          <w:numId w:val="1008"/>
        </w:numPr>
        <w:pStyle w:val="Compact"/>
      </w:pPr>
      <w:r>
        <w:t xml:space="preserve">☐ Fotoğraf falları presigned upload ile; PDF/foto backend’e path olarak gidiyor.</w:t>
      </w:r>
    </w:p>
    <w:p>
      <w:pPr>
        <w:numPr>
          <w:ilvl w:val="0"/>
          <w:numId w:val="1008"/>
        </w:numPr>
        <w:pStyle w:val="Compact"/>
      </w:pPr>
      <w:r>
        <w:t xml:space="preserve">☐ Yetersiz jetonda satın alma + reklam alternatifi sunuluyor.</w:t>
      </w:r>
    </w:p>
    <w:p>
      <w:pPr>
        <w:numPr>
          <w:ilvl w:val="0"/>
          <w:numId w:val="1008"/>
        </w:numPr>
        <w:pStyle w:val="Compact"/>
      </w:pPr>
      <w:r>
        <w:t xml:space="preserve">☐ Canlı oturumda timer SSE ile senkron; iade mantığı backend’de.</w:t>
      </w:r>
    </w:p>
    <w:p>
      <w:pPr>
        <w:numPr>
          <w:ilvl w:val="0"/>
          <w:numId w:val="1008"/>
        </w:numPr>
        <w:pStyle w:val="Compact"/>
      </w:pPr>
      <w:r>
        <w:t xml:space="preserve">☐ Falcı red/iptalinde jeton iadesi kullanıcıya bildiriliyor.</w:t>
      </w:r>
    </w:p>
    <w:p>
      <w:pPr>
        <w:pStyle w:val="FirstParagraph"/>
      </w:pPr>
      <w:r>
        <w:rPr>
          <w:bCs/>
          <w:b/>
        </w:rPr>
        <w:t xml:space="preserve">Sonraki:</w:t>
      </w:r>
      <w:r>
        <w:t xml:space="preserve"> </w:t>
      </w:r>
      <w:r>
        <w:t xml:space="preserve">PART 8 — Admin Panel (mobil yönetim).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2026-07-19T10:04:51Z</dcterms:created>
  <dcterms:modified xsi:type="dcterms:W3CDTF">2026-07-19T10:04:51Z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