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32" w:rsidRPr="00275132" w:rsidRDefault="00275132" w:rsidP="00275132">
      <w:pPr>
        <w:spacing w:after="12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5132">
        <w:rPr>
          <w:rFonts w:ascii="Times New Roman" w:hAnsi="Times New Roman" w:cs="Times New Roman"/>
          <w:b/>
          <w:sz w:val="24"/>
          <w:szCs w:val="24"/>
        </w:rPr>
        <w:t>Homework 1 – Magnetic Circuits</w:t>
      </w:r>
    </w:p>
    <w:p w:rsidR="00275132" w:rsidRPr="00275132" w:rsidRDefault="00275132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75132" w:rsidRDefault="00275132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75132">
        <w:rPr>
          <w:rFonts w:ascii="Times New Roman" w:hAnsi="Times New Roman" w:cs="Times New Roman"/>
          <w:b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The magnetic circuit seen in figure 1 is composed of a steel core B-H characteristics of which is given in the attached file. The geometric and electrical data are given as follows:</w:t>
      </w:r>
    </w:p>
    <w:p w:rsidR="00DD714F" w:rsidRPr="00FD10C9" w:rsidRDefault="00DD714F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1</w:t>
      </w:r>
      <w:r w:rsidR="00275132">
        <w:rPr>
          <w:rFonts w:ascii="Times New Roman" w:hAnsi="Times New Roman" w:cs="Times New Roman"/>
          <w:sz w:val="24"/>
          <w:szCs w:val="24"/>
        </w:rPr>
        <w:t xml:space="preserve"> </w:t>
      </w:r>
      <w:r w:rsidR="00941A0E">
        <w:rPr>
          <w:rFonts w:ascii="Times New Roman" w:hAnsi="Times New Roman" w:cs="Times New Roman"/>
          <w:sz w:val="24"/>
          <w:szCs w:val="24"/>
        </w:rPr>
        <w:t>m</w:t>
      </w:r>
      <w:r w:rsidR="00275132">
        <w:rPr>
          <w:rFonts w:ascii="Times New Roman" w:hAnsi="Times New Roman" w:cs="Times New Roman"/>
          <w:sz w:val="24"/>
          <w:szCs w:val="24"/>
        </w:rPr>
        <w:t>m</w:t>
      </w:r>
      <w:r w:rsidR="006167C4">
        <w:rPr>
          <w:rFonts w:ascii="Times New Roman" w:hAnsi="Times New Roman" w:cs="Times New Roman"/>
          <w:sz w:val="24"/>
          <w:szCs w:val="24"/>
        </w:rPr>
        <w:t xml:space="preserve">, </w:t>
      </w:r>
      <w:r w:rsidR="00275132">
        <w:rPr>
          <w:rFonts w:ascii="Times New Roman" w:hAnsi="Times New Roman" w:cs="Times New Roman"/>
          <w:sz w:val="24"/>
          <w:szCs w:val="24"/>
        </w:rPr>
        <w:t>l</w:t>
      </w:r>
      <w:r w:rsidR="00275132" w:rsidRPr="002D55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41A0E">
        <w:rPr>
          <w:rFonts w:ascii="Times New Roman" w:hAnsi="Times New Roman" w:cs="Times New Roman"/>
          <w:sz w:val="24"/>
          <w:szCs w:val="24"/>
        </w:rPr>
        <w:t xml:space="preserve"> = 20</w:t>
      </w:r>
      <w:r w:rsidR="00275132">
        <w:rPr>
          <w:rFonts w:ascii="Times New Roman" w:hAnsi="Times New Roman" w:cs="Times New Roman"/>
          <w:sz w:val="24"/>
          <w:szCs w:val="24"/>
        </w:rPr>
        <w:t xml:space="preserve"> cm</w:t>
      </w:r>
      <w:r w:rsidR="006167C4">
        <w:rPr>
          <w:rFonts w:ascii="Times New Roman" w:hAnsi="Times New Roman" w:cs="Times New Roman"/>
          <w:sz w:val="24"/>
          <w:szCs w:val="24"/>
        </w:rPr>
        <w:t xml:space="preserve">, </w:t>
      </w:r>
      <w:r w:rsidR="00275132">
        <w:rPr>
          <w:rFonts w:ascii="Times New Roman" w:hAnsi="Times New Roman" w:cs="Times New Roman"/>
          <w:sz w:val="24"/>
          <w:szCs w:val="24"/>
        </w:rPr>
        <w:t>l</w:t>
      </w:r>
      <w:r w:rsidR="00275132" w:rsidRPr="002D55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41A0E">
        <w:rPr>
          <w:rFonts w:ascii="Times New Roman" w:hAnsi="Times New Roman" w:cs="Times New Roman"/>
          <w:sz w:val="24"/>
          <w:szCs w:val="24"/>
        </w:rPr>
        <w:t xml:space="preserve"> = 50</w:t>
      </w:r>
      <w:r w:rsidR="00275132">
        <w:rPr>
          <w:rFonts w:ascii="Times New Roman" w:hAnsi="Times New Roman" w:cs="Times New Roman"/>
          <w:sz w:val="24"/>
          <w:szCs w:val="24"/>
        </w:rPr>
        <w:t xml:space="preserve"> cm</w:t>
      </w:r>
      <w:r w:rsidR="006167C4">
        <w:rPr>
          <w:rFonts w:ascii="Times New Roman" w:hAnsi="Times New Roman" w:cs="Times New Roman"/>
          <w:sz w:val="24"/>
          <w:szCs w:val="24"/>
        </w:rPr>
        <w:t xml:space="preserve">, </w:t>
      </w:r>
      <w:r w:rsidR="00275132">
        <w:rPr>
          <w:rFonts w:ascii="Times New Roman" w:hAnsi="Times New Roman" w:cs="Times New Roman"/>
          <w:sz w:val="24"/>
          <w:szCs w:val="24"/>
        </w:rPr>
        <w:t xml:space="preserve">N = </w:t>
      </w:r>
      <w:r w:rsidR="006167C4">
        <w:rPr>
          <w:rFonts w:ascii="Times New Roman" w:hAnsi="Times New Roman" w:cs="Times New Roman"/>
          <w:sz w:val="24"/>
          <w:szCs w:val="24"/>
        </w:rPr>
        <w:t>2</w:t>
      </w:r>
      <w:r w:rsidR="00275132">
        <w:rPr>
          <w:rFonts w:ascii="Times New Roman" w:hAnsi="Times New Roman" w:cs="Times New Roman"/>
          <w:sz w:val="24"/>
          <w:szCs w:val="24"/>
        </w:rPr>
        <w:t>0</w:t>
      </w:r>
      <w:r w:rsidR="00941A0E">
        <w:rPr>
          <w:rFonts w:ascii="Times New Roman" w:hAnsi="Times New Roman" w:cs="Times New Roman"/>
          <w:sz w:val="24"/>
          <w:szCs w:val="24"/>
        </w:rPr>
        <w:t>0</w:t>
      </w:r>
      <w:r w:rsidR="00275132">
        <w:rPr>
          <w:rFonts w:ascii="Times New Roman" w:hAnsi="Times New Roman" w:cs="Times New Roman"/>
          <w:sz w:val="24"/>
          <w:szCs w:val="24"/>
        </w:rPr>
        <w:t xml:space="preserve"> turns</w:t>
      </w:r>
      <w:r w:rsidR="006167C4">
        <w:rPr>
          <w:rFonts w:ascii="Times New Roman" w:hAnsi="Times New Roman" w:cs="Times New Roman"/>
          <w:sz w:val="24"/>
          <w:szCs w:val="24"/>
        </w:rPr>
        <w:t>,</w:t>
      </w:r>
      <w:r w:rsidR="00941A0E">
        <w:rPr>
          <w:rFonts w:ascii="Times New Roman" w:hAnsi="Times New Roman" w:cs="Times New Roman"/>
          <w:sz w:val="24"/>
          <w:szCs w:val="24"/>
        </w:rPr>
        <w:t xml:space="preserve"> A = 10 cm</w:t>
      </w:r>
      <w:r w:rsidR="00941A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41A0E">
        <w:rPr>
          <w:rFonts w:ascii="Times New Roman" w:hAnsi="Times New Roman" w:cs="Times New Roman"/>
          <w:sz w:val="24"/>
          <w:szCs w:val="24"/>
        </w:rPr>
        <w:t>,</w:t>
      </w:r>
      <w:r w:rsidR="00616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4π10</w:t>
      </w:r>
      <w:r w:rsidRPr="00DD714F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 w:rsidR="00FD10C9">
        <w:rPr>
          <w:rFonts w:ascii="Times New Roman" w:hAnsi="Times New Roman" w:cs="Times New Roman"/>
          <w:sz w:val="24"/>
          <w:szCs w:val="24"/>
        </w:rPr>
        <w:t xml:space="preserve"> H/m</w:t>
      </w:r>
    </w:p>
    <w:p w:rsidR="008808DC" w:rsidRDefault="00275132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Neglect fringing and leakage.</w:t>
      </w:r>
    </w:p>
    <w:p w:rsidR="002D554D" w:rsidRPr="00275132" w:rsidRDefault="006167C4" w:rsidP="002D554D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501" w:dyaOrig="4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36.25pt" o:ole="">
            <v:imagedata r:id="rId6" o:title=""/>
          </v:shape>
          <o:OLEObject Type="Embed" ProgID="Visio.Drawing.15" ShapeID="_x0000_i1025" DrawAspect="Content" ObjectID="_1508671126" r:id="rId7"/>
        </w:object>
      </w:r>
    </w:p>
    <w:p w:rsidR="00275132" w:rsidRDefault="00275132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407F" w:rsidRDefault="00A87A99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parts A, B and C</w:t>
      </w:r>
      <w:r w:rsidR="0026407F">
        <w:rPr>
          <w:rFonts w:ascii="Times New Roman" w:hAnsi="Times New Roman" w:cs="Times New Roman"/>
          <w:sz w:val="24"/>
          <w:szCs w:val="24"/>
        </w:rPr>
        <w:t xml:space="preserve">, model the </w:t>
      </w:r>
      <w:r w:rsidR="00C72B2A">
        <w:rPr>
          <w:rFonts w:ascii="Times New Roman" w:hAnsi="Times New Roman" w:cs="Times New Roman"/>
          <w:sz w:val="24"/>
          <w:szCs w:val="24"/>
        </w:rPr>
        <w:t xml:space="preserve">magnetic </w:t>
      </w:r>
      <w:r w:rsidR="0026407F">
        <w:rPr>
          <w:rFonts w:ascii="Times New Roman" w:hAnsi="Times New Roman" w:cs="Times New Roman"/>
          <w:sz w:val="24"/>
          <w:szCs w:val="24"/>
        </w:rPr>
        <w:t>circuit, obtain its electrical equivalent circuit and obtain the set of equations which can be deduced from your model.</w:t>
      </w:r>
    </w:p>
    <w:p w:rsidR="00941A0E" w:rsidRDefault="00941A0E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A)</w:t>
      </w:r>
      <w:r>
        <w:rPr>
          <w:rFonts w:ascii="Times New Roman" w:hAnsi="Times New Roman" w:cs="Times New Roman"/>
          <w:sz w:val="24"/>
          <w:szCs w:val="24"/>
        </w:rPr>
        <w:t xml:space="preserve"> Suppose that the core is </w:t>
      </w:r>
      <w:r w:rsidRPr="0026407F">
        <w:rPr>
          <w:rFonts w:ascii="Times New Roman" w:hAnsi="Times New Roman" w:cs="Times New Roman"/>
          <w:b/>
          <w:i/>
          <w:sz w:val="24"/>
          <w:szCs w:val="24"/>
        </w:rPr>
        <w:t>infinitely permeable</w:t>
      </w:r>
      <w:r>
        <w:rPr>
          <w:rFonts w:ascii="Times New Roman" w:hAnsi="Times New Roman" w:cs="Times New Roman"/>
          <w:sz w:val="24"/>
          <w:szCs w:val="24"/>
        </w:rPr>
        <w:t>. Find the excitation current so that the flux density at the air gap is 0.63 Tesla.</w:t>
      </w:r>
    </w:p>
    <w:p w:rsidR="0026407F" w:rsidRDefault="0026407F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B)</w:t>
      </w:r>
      <w:r>
        <w:rPr>
          <w:rFonts w:ascii="Times New Roman" w:hAnsi="Times New Roman" w:cs="Times New Roman"/>
          <w:sz w:val="24"/>
          <w:szCs w:val="24"/>
        </w:rPr>
        <w:t xml:space="preserve"> Suppose that</w:t>
      </w:r>
      <w:r w:rsidR="00FD10C9">
        <w:rPr>
          <w:rFonts w:ascii="Times New Roman" w:hAnsi="Times New Roman" w:cs="Times New Roman"/>
          <w:sz w:val="24"/>
          <w:szCs w:val="24"/>
        </w:rPr>
        <w:t xml:space="preserve"> the B-H characteristics of the core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07F">
        <w:rPr>
          <w:rFonts w:ascii="Times New Roman" w:hAnsi="Times New Roman" w:cs="Times New Roman"/>
          <w:b/>
          <w:i/>
          <w:sz w:val="24"/>
          <w:szCs w:val="24"/>
        </w:rPr>
        <w:t>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0C9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relative permeability </w:t>
      </w:r>
      <w:r w:rsidR="00FD10C9">
        <w:rPr>
          <w:rFonts w:ascii="Times New Roman" w:hAnsi="Times New Roman" w:cs="Times New Roman"/>
          <w:sz w:val="24"/>
          <w:szCs w:val="24"/>
        </w:rPr>
        <w:t xml:space="preserve">of  </w:t>
      </w:r>
      <w:r>
        <w:rPr>
          <w:rFonts w:ascii="Times New Roman" w:hAnsi="Times New Roman" w:cs="Times New Roman"/>
          <w:sz w:val="24"/>
          <w:szCs w:val="24"/>
        </w:rPr>
        <w:t>8000. Find the excitation current so that the flux density at the air gap is 0.63 Tesla.</w:t>
      </w:r>
    </w:p>
    <w:p w:rsidR="00941A0E" w:rsidRDefault="00941A0E" w:rsidP="00275132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</w:t>
      </w:r>
      <w:r w:rsidR="0026407F" w:rsidRPr="0026407F">
        <w:rPr>
          <w:rFonts w:ascii="Times New Roman" w:hAnsi="Times New Roman" w:cs="Times New Roman"/>
          <w:b/>
          <w:sz w:val="24"/>
          <w:szCs w:val="24"/>
        </w:rPr>
        <w:t xml:space="preserve"> C)</w:t>
      </w:r>
      <w:r w:rsidR="0026407F">
        <w:rPr>
          <w:rFonts w:ascii="Times New Roman" w:hAnsi="Times New Roman" w:cs="Times New Roman"/>
          <w:sz w:val="24"/>
          <w:szCs w:val="24"/>
        </w:rPr>
        <w:t xml:space="preserve"> </w:t>
      </w:r>
      <w:r w:rsidR="00B166DB">
        <w:rPr>
          <w:rFonts w:ascii="Times New Roman" w:hAnsi="Times New Roman" w:cs="Times New Roman"/>
          <w:sz w:val="24"/>
          <w:szCs w:val="24"/>
        </w:rPr>
        <w:t>Plot the</w:t>
      </w:r>
      <w:r w:rsidR="00B166DB" w:rsidRPr="00B166D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166DB" w:rsidRPr="00B166DB">
        <w:rPr>
          <w:rFonts w:ascii="Times New Roman" w:hAnsi="Times New Roman" w:cs="Times New Roman"/>
          <w:sz w:val="24"/>
          <w:szCs w:val="24"/>
        </w:rPr>
        <w:t>B-H characteristics</w:t>
      </w:r>
      <w:r w:rsidR="00B166DB">
        <w:rPr>
          <w:rFonts w:ascii="Times New Roman" w:hAnsi="Times New Roman" w:cs="Times New Roman"/>
          <w:sz w:val="24"/>
          <w:szCs w:val="24"/>
        </w:rPr>
        <w:t xml:space="preserve"> of steel given on the attachement. </w:t>
      </w:r>
      <w:r w:rsidR="0026407F">
        <w:rPr>
          <w:rFonts w:ascii="Times New Roman" w:hAnsi="Times New Roman" w:cs="Times New Roman"/>
          <w:sz w:val="24"/>
          <w:szCs w:val="24"/>
        </w:rPr>
        <w:t>Find the excitation current so that the flux density at the air gap is 0.63 Tesla, by using the</w:t>
      </w:r>
      <w:r w:rsidR="00FD10C9">
        <w:rPr>
          <w:rFonts w:ascii="Times New Roman" w:hAnsi="Times New Roman" w:cs="Times New Roman"/>
          <w:sz w:val="24"/>
          <w:szCs w:val="24"/>
        </w:rPr>
        <w:t xml:space="preserve"> attached </w:t>
      </w:r>
      <w:r w:rsidR="00FD10C9" w:rsidRPr="00FD10C9">
        <w:rPr>
          <w:rFonts w:ascii="Times New Roman" w:hAnsi="Times New Roman" w:cs="Times New Roman"/>
          <w:b/>
          <w:i/>
          <w:sz w:val="24"/>
          <w:szCs w:val="24"/>
        </w:rPr>
        <w:t>realistic</w:t>
      </w:r>
      <w:r w:rsidR="0026407F" w:rsidRPr="0026407F">
        <w:rPr>
          <w:rFonts w:ascii="Times New Roman" w:hAnsi="Times New Roman" w:cs="Times New Roman"/>
          <w:b/>
          <w:i/>
          <w:sz w:val="24"/>
          <w:szCs w:val="24"/>
        </w:rPr>
        <w:t xml:space="preserve"> B-H characteristics</w:t>
      </w:r>
      <w:r w:rsidR="0026407F">
        <w:rPr>
          <w:rFonts w:ascii="Times New Roman" w:hAnsi="Times New Roman" w:cs="Times New Roman"/>
          <w:sz w:val="24"/>
          <w:szCs w:val="24"/>
        </w:rPr>
        <w:t>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D)</w:t>
      </w:r>
      <w:r>
        <w:rPr>
          <w:rFonts w:ascii="Times New Roman" w:hAnsi="Times New Roman" w:cs="Times New Roman"/>
          <w:sz w:val="24"/>
          <w:szCs w:val="24"/>
        </w:rPr>
        <w:t xml:space="preserve"> For all three methods, find the excitation current so that the flux density at the air gap is 1.25 Tesla, this time.</w:t>
      </w:r>
    </w:p>
    <w:p w:rsidR="0026407F" w:rsidRPr="0026407F" w:rsidRDefault="0026407F" w:rsidP="002D554D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Obtain the</w:t>
      </w:r>
      <w:r w:rsidRPr="0026407F">
        <w:rPr>
          <w:rFonts w:ascii="Times New Roman" w:hAnsi="Times New Roman" w:cs="Times New Roman"/>
          <w:sz w:val="24"/>
          <w:szCs w:val="24"/>
        </w:rPr>
        <w:t xml:space="preserve"> </w:t>
      </w:r>
      <w:r w:rsidR="00B166DB" w:rsidRPr="00B166DB">
        <w:rPr>
          <w:rFonts w:ascii="Times New Roman" w:hAnsi="Times New Roman" w:cs="Times New Roman"/>
          <w:b/>
          <w:sz w:val="24"/>
          <w:szCs w:val="24"/>
        </w:rPr>
        <w:t>relative</w:t>
      </w:r>
      <w:r w:rsidR="00B166DB">
        <w:rPr>
          <w:rFonts w:ascii="Times New Roman" w:hAnsi="Times New Roman" w:cs="Times New Roman"/>
          <w:sz w:val="24"/>
          <w:szCs w:val="24"/>
        </w:rPr>
        <w:t xml:space="preserve"> </w:t>
      </w:r>
      <w:r w:rsidRPr="0026407F">
        <w:rPr>
          <w:rFonts w:ascii="Times New Roman" w:hAnsi="Times New Roman" w:cs="Times New Roman"/>
          <w:b/>
          <w:sz w:val="24"/>
          <w:szCs w:val="24"/>
        </w:rPr>
        <w:t>permability vs magnetic field intensity</w:t>
      </w:r>
      <w:r w:rsidRPr="0026407F">
        <w:rPr>
          <w:rFonts w:ascii="Times New Roman" w:hAnsi="Times New Roman" w:cs="Times New Roman"/>
          <w:sz w:val="24"/>
          <w:szCs w:val="24"/>
        </w:rPr>
        <w:t xml:space="preserve"> characteristics of the steel core and plot it </w:t>
      </w:r>
      <w:r w:rsidR="00B166DB">
        <w:rPr>
          <w:rFonts w:ascii="Times New Roman" w:hAnsi="Times New Roman" w:cs="Times New Roman"/>
          <w:sz w:val="24"/>
          <w:szCs w:val="24"/>
        </w:rPr>
        <w:t>on the same figure</w:t>
      </w:r>
      <w:r w:rsidRPr="0026407F">
        <w:rPr>
          <w:rFonts w:ascii="Times New Roman" w:hAnsi="Times New Roman" w:cs="Times New Roman"/>
          <w:sz w:val="24"/>
          <w:szCs w:val="24"/>
        </w:rPr>
        <w:t xml:space="preserve"> with the B-H cha</w:t>
      </w:r>
      <w:bookmarkStart w:id="0" w:name="_GoBack"/>
      <w:bookmarkEnd w:id="0"/>
      <w:r w:rsidRPr="0026407F">
        <w:rPr>
          <w:rFonts w:ascii="Times New Roman" w:hAnsi="Times New Roman" w:cs="Times New Roman"/>
          <w:sz w:val="24"/>
          <w:szCs w:val="24"/>
        </w:rPr>
        <w:t>racteristics.</w:t>
      </w:r>
      <w:r w:rsidR="00B166DB">
        <w:rPr>
          <w:rFonts w:ascii="Times New Roman" w:hAnsi="Times New Roman" w:cs="Times New Roman"/>
          <w:sz w:val="24"/>
          <w:szCs w:val="24"/>
        </w:rPr>
        <w:t xml:space="preserve"> Mark the points in (C) and (D).</w:t>
      </w:r>
    </w:p>
    <w:p w:rsidR="002D554D" w:rsidRDefault="0026407F" w:rsidP="002D554D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F)</w:t>
      </w:r>
      <w:r w:rsidR="00FD10C9">
        <w:rPr>
          <w:rFonts w:ascii="Times New Roman" w:hAnsi="Times New Roman" w:cs="Times New Roman"/>
          <w:sz w:val="24"/>
          <w:szCs w:val="24"/>
        </w:rPr>
        <w:t xml:space="preserve"> Comment on the results and</w:t>
      </w:r>
      <w:r>
        <w:rPr>
          <w:rFonts w:ascii="Times New Roman" w:hAnsi="Times New Roman" w:cs="Times New Roman"/>
          <w:sz w:val="24"/>
          <w:szCs w:val="24"/>
        </w:rPr>
        <w:t xml:space="preserve"> compare </w:t>
      </w:r>
      <w:r w:rsidR="00405C7E">
        <w:rPr>
          <w:rFonts w:ascii="Times New Roman" w:hAnsi="Times New Roman" w:cs="Times New Roman"/>
          <w:sz w:val="24"/>
          <w:szCs w:val="24"/>
        </w:rPr>
        <w:t>the methods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C76" w:rsidRDefault="003F1C76" w:rsidP="003F1C76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407F" w:rsidRDefault="0026407F" w:rsidP="003F1C76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407F" w:rsidRDefault="0026407F" w:rsidP="003F1C76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 xml:space="preserve"> You are asked to design an inductor as shown in Figure 2-a and the core is pre-selected.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2D55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15 cm, l</w:t>
      </w:r>
      <w:r w:rsidRPr="002D55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10 cm, A = 10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4π10</w:t>
      </w:r>
      <w:r w:rsidRPr="00DD714F">
        <w:rPr>
          <w:rFonts w:ascii="Times New Roman" w:hAnsi="Times New Roman" w:cs="Times New Roman"/>
          <w:sz w:val="24"/>
          <w:szCs w:val="24"/>
          <w:vertAlign w:val="superscript"/>
        </w:rPr>
        <w:t>-7</w:t>
      </w:r>
      <w:r>
        <w:rPr>
          <w:rFonts w:ascii="Times New Roman" w:hAnsi="Times New Roman" w:cs="Times New Roman"/>
          <w:sz w:val="24"/>
          <w:szCs w:val="24"/>
        </w:rPr>
        <w:t>,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= 1400, B</w:t>
      </w:r>
      <w:r w:rsidRPr="0026407F">
        <w:rPr>
          <w:rFonts w:ascii="Times New Roman" w:hAnsi="Times New Roman" w:cs="Times New Roman"/>
          <w:sz w:val="24"/>
          <w:szCs w:val="24"/>
          <w:vertAlign w:val="subscript"/>
        </w:rPr>
        <w:t>sat</w:t>
      </w:r>
      <w:r>
        <w:rPr>
          <w:rFonts w:ascii="Times New Roman" w:hAnsi="Times New Roman" w:cs="Times New Roman"/>
          <w:sz w:val="24"/>
          <w:szCs w:val="24"/>
        </w:rPr>
        <w:t xml:space="preserve"> = 0.8 Tesla</w:t>
      </w:r>
    </w:p>
    <w:p w:rsidR="0026407F" w:rsidRPr="0026407F" w:rsidRDefault="00FD10C9" w:rsidP="00FD10C9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FD10C9">
        <w:rPr>
          <w:rFonts w:ascii="Times New Roman" w:hAnsi="Times New Roman" w:cs="Times New Roman"/>
          <w:sz w:val="24"/>
          <w:szCs w:val="24"/>
          <w:vertAlign w:val="subscript"/>
        </w:rPr>
        <w:t>sat</w:t>
      </w:r>
      <w:r>
        <w:rPr>
          <w:rFonts w:ascii="Times New Roman" w:hAnsi="Times New Roman" w:cs="Times New Roman"/>
          <w:sz w:val="24"/>
          <w:szCs w:val="24"/>
        </w:rPr>
        <w:t xml:space="preserve"> is the point where the core starts to saturate.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A)</w:t>
      </w:r>
      <w:r>
        <w:rPr>
          <w:rFonts w:ascii="Times New Roman" w:hAnsi="Times New Roman" w:cs="Times New Roman"/>
          <w:sz w:val="24"/>
          <w:szCs w:val="24"/>
        </w:rPr>
        <w:t xml:space="preserve"> Show that the inductance of this coil is as following, starting from the definition of inductance.</w:t>
      </w:r>
    </w:p>
    <w:p w:rsidR="0026407F" w:rsidRPr="0026407F" w:rsidRDefault="0026407F" w:rsidP="0026407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Pr="0026407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 required inductance is 2 mH. How many turns should be wounded?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 xml:space="preserve">Part C) </w:t>
      </w:r>
      <w:r>
        <w:rPr>
          <w:rFonts w:ascii="Times New Roman" w:hAnsi="Times New Roman" w:cs="Times New Roman"/>
          <w:sz w:val="24"/>
          <w:szCs w:val="24"/>
        </w:rPr>
        <w:t>Find the maximum current that this inductor can withstand without saturating the core.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D</w:t>
      </w:r>
      <w:r w:rsidRPr="0026407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407F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stored energy with two different methods at the operating point in (C).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you are given the same core with the same geometry, only there is an air gap</w:t>
      </w:r>
      <w:r w:rsidR="00CE1F97">
        <w:rPr>
          <w:rFonts w:ascii="Times New Roman" w:hAnsi="Times New Roman" w:cs="Times New Roman"/>
          <w:sz w:val="24"/>
          <w:szCs w:val="24"/>
        </w:rPr>
        <w:t xml:space="preserve"> (g = 3mm)</w:t>
      </w:r>
      <w:r>
        <w:rPr>
          <w:rFonts w:ascii="Times New Roman" w:hAnsi="Times New Roman" w:cs="Times New Roman"/>
          <w:sz w:val="24"/>
          <w:szCs w:val="24"/>
        </w:rPr>
        <w:t xml:space="preserve"> this time as shown in Figure 2-b.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E)</w:t>
      </w:r>
      <w:r>
        <w:rPr>
          <w:rFonts w:ascii="Times New Roman" w:hAnsi="Times New Roman" w:cs="Times New Roman"/>
          <w:sz w:val="24"/>
          <w:szCs w:val="24"/>
        </w:rPr>
        <w:t xml:space="preserve"> Derive the expression of inductance in this case.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F)</w:t>
      </w:r>
      <w:r>
        <w:rPr>
          <w:rFonts w:ascii="Times New Roman" w:hAnsi="Times New Roman" w:cs="Times New Roman"/>
          <w:sz w:val="24"/>
          <w:szCs w:val="24"/>
        </w:rPr>
        <w:t xml:space="preserve"> How many turns should be wounded this time for L = 2 mH?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G)</w:t>
      </w:r>
      <w:r>
        <w:rPr>
          <w:rFonts w:ascii="Times New Roman" w:hAnsi="Times New Roman" w:cs="Times New Roman"/>
          <w:sz w:val="24"/>
          <w:szCs w:val="24"/>
        </w:rPr>
        <w:t xml:space="preserve"> Find the maximum current that this inductor can withstand without saturating the core.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H</w:t>
      </w:r>
      <w:r w:rsidRPr="0026407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07F">
        <w:rPr>
          <w:rFonts w:ascii="Times New Roman" w:hAnsi="Times New Roman" w:cs="Times New Roman"/>
          <w:sz w:val="24"/>
          <w:szCs w:val="24"/>
        </w:rPr>
        <w:t xml:space="preserve">Find the </w:t>
      </w:r>
      <w:r>
        <w:rPr>
          <w:rFonts w:ascii="Times New Roman" w:hAnsi="Times New Roman" w:cs="Times New Roman"/>
          <w:sz w:val="24"/>
          <w:szCs w:val="24"/>
        </w:rPr>
        <w:t>stored energy at the operating point in (G).</w:t>
      </w:r>
    </w:p>
    <w:p w:rsid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407F">
        <w:rPr>
          <w:rFonts w:ascii="Times New Roman" w:hAnsi="Times New Roman" w:cs="Times New Roman"/>
          <w:b/>
          <w:sz w:val="24"/>
          <w:szCs w:val="24"/>
        </w:rPr>
        <w:t>Part I)</w:t>
      </w:r>
      <w:r>
        <w:rPr>
          <w:rFonts w:ascii="Times New Roman" w:hAnsi="Times New Roman" w:cs="Times New Roman"/>
          <w:sz w:val="24"/>
          <w:szCs w:val="24"/>
        </w:rPr>
        <w:t xml:space="preserve"> Comment on the results</w:t>
      </w:r>
      <w:r w:rsidR="00734D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compare</w:t>
      </w:r>
      <w:r w:rsidR="00734D17">
        <w:rPr>
          <w:rFonts w:ascii="Times New Roman" w:hAnsi="Times New Roman" w:cs="Times New Roman"/>
          <w:sz w:val="24"/>
          <w:szCs w:val="24"/>
        </w:rPr>
        <w:t xml:space="preserve"> the two cases and discuss</w:t>
      </w:r>
      <w:r>
        <w:rPr>
          <w:rFonts w:ascii="Times New Roman" w:hAnsi="Times New Roman" w:cs="Times New Roman"/>
          <w:sz w:val="24"/>
          <w:szCs w:val="24"/>
        </w:rPr>
        <w:t xml:space="preserve"> the effects of using an air gap.</w:t>
      </w:r>
    </w:p>
    <w:p w:rsidR="0026407F" w:rsidRPr="0026407F" w:rsidRDefault="0026407F" w:rsidP="0026407F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6407F" w:rsidRDefault="0026407F" w:rsidP="0026407F">
      <w:pPr>
        <w:spacing w:after="120" w:line="360" w:lineRule="auto"/>
        <w:contextualSpacing/>
        <w:jc w:val="center"/>
      </w:pPr>
      <w:r w:rsidRPr="0026407F">
        <w:rPr>
          <w:rFonts w:ascii="Times New Roman" w:hAnsi="Times New Roman" w:cs="Times New Roman"/>
          <w:sz w:val="24"/>
          <w:szCs w:val="24"/>
        </w:rPr>
        <w:object w:dxaOrig="4545" w:dyaOrig="4725">
          <v:shape id="_x0000_i1026" type="#_x0000_t75" style="width:215.25pt;height:224.25pt" o:ole="">
            <v:imagedata r:id="rId8" o:title=""/>
          </v:shape>
          <o:OLEObject Type="Embed" ProgID="Visio.Drawing.15" ShapeID="_x0000_i1026" DrawAspect="Content" ObjectID="_1508671127" r:id="rId9"/>
        </w:object>
      </w:r>
      <w:r>
        <w:object w:dxaOrig="4545" w:dyaOrig="4725">
          <v:shape id="_x0000_i1027" type="#_x0000_t75" style="width:220.5pt;height:228pt" o:ole="">
            <v:imagedata r:id="rId10" o:title=""/>
          </v:shape>
          <o:OLEObject Type="Embed" ProgID="Visio.Drawing.15" ShapeID="_x0000_i1027" DrawAspect="Content" ObjectID="_1508671128" r:id="rId11"/>
        </w:object>
      </w:r>
    </w:p>
    <w:p w:rsidR="0026407F" w:rsidRDefault="0026407F" w:rsidP="0026407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26407F" w:rsidRPr="00275132" w:rsidRDefault="0026407F" w:rsidP="0026407F">
      <w:pPr>
        <w:spacing w:after="12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26407F" w:rsidRPr="0027513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B0F" w:rsidRDefault="00672B0F" w:rsidP="006167C4">
      <w:pPr>
        <w:spacing w:after="0" w:line="240" w:lineRule="auto"/>
      </w:pPr>
      <w:r>
        <w:separator/>
      </w:r>
    </w:p>
  </w:endnote>
  <w:endnote w:type="continuationSeparator" w:id="0">
    <w:p w:rsidR="00672B0F" w:rsidRDefault="00672B0F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Pr="006167C4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B312D8">
      <w:rPr>
        <w:rFonts w:ascii="Times New Roman" w:hAnsi="Times New Roman" w:cs="Times New Roman"/>
        <w:sz w:val="24"/>
        <w:szCs w:val="24"/>
      </w:rPr>
      <w:t>Due: 16.11.2015, 23:59!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B0F" w:rsidRDefault="00672B0F" w:rsidP="006167C4">
      <w:pPr>
        <w:spacing w:after="0" w:line="240" w:lineRule="auto"/>
      </w:pPr>
      <w:r>
        <w:separator/>
      </w:r>
    </w:p>
  </w:footnote>
  <w:footnote w:type="continuationSeparator" w:id="0">
    <w:p w:rsidR="00672B0F" w:rsidRDefault="00672B0F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Pr="00FD64F7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2015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B312D8">
      <w:rPr>
        <w:rFonts w:ascii="Times New Roman" w:hAnsi="Times New Roman" w:cs="Times New Roman"/>
        <w:sz w:val="24"/>
        <w:szCs w:val="24"/>
      </w:rPr>
      <w:t>10</w:t>
    </w:r>
    <w:r>
      <w:rPr>
        <w:rFonts w:ascii="Times New Roman" w:hAnsi="Times New Roman" w:cs="Times New Roman"/>
        <w:sz w:val="24"/>
        <w:szCs w:val="24"/>
      </w:rPr>
      <w:t>.11.2015</w:t>
    </w:r>
  </w:p>
  <w:p w:rsidR="006167C4" w:rsidRDefault="00616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26407F"/>
    <w:rsid w:val="00275132"/>
    <w:rsid w:val="002D554D"/>
    <w:rsid w:val="003061C7"/>
    <w:rsid w:val="003959B2"/>
    <w:rsid w:val="003F1C76"/>
    <w:rsid w:val="00405C7E"/>
    <w:rsid w:val="006167C4"/>
    <w:rsid w:val="00672B0F"/>
    <w:rsid w:val="00734D17"/>
    <w:rsid w:val="007E0537"/>
    <w:rsid w:val="008808DC"/>
    <w:rsid w:val="00941A0E"/>
    <w:rsid w:val="00A52645"/>
    <w:rsid w:val="00A87A99"/>
    <w:rsid w:val="00B166DB"/>
    <w:rsid w:val="00B312D8"/>
    <w:rsid w:val="00B42F76"/>
    <w:rsid w:val="00BC38C7"/>
    <w:rsid w:val="00C72B2A"/>
    <w:rsid w:val="00CE1F97"/>
    <w:rsid w:val="00DD714F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cp:lastPrinted>2015-11-10T12:27:00Z</cp:lastPrinted>
  <dcterms:created xsi:type="dcterms:W3CDTF">2015-10-16T14:08:00Z</dcterms:created>
  <dcterms:modified xsi:type="dcterms:W3CDTF">2015-11-10T12:32:00Z</dcterms:modified>
</cp:coreProperties>
</file>