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04E" w:rsidRPr="00A63050" w:rsidRDefault="002B01F3" w:rsidP="008619AE">
      <w:pPr>
        <w:spacing w:after="12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Homework </w:t>
      </w:r>
      <w:r w:rsidR="00BD071B" w:rsidRPr="00A63050"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="00275132" w:rsidRPr="00A630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63D46" w:rsidRPr="00A630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477DE">
        <w:rPr>
          <w:rFonts w:ascii="Times New Roman" w:hAnsi="Times New Roman" w:cs="Times New Roman"/>
          <w:b/>
          <w:sz w:val="24"/>
          <w:szCs w:val="24"/>
          <w:lang w:val="en-US"/>
        </w:rPr>
        <w:t>DC Machines</w:t>
      </w:r>
    </w:p>
    <w:p w:rsidR="008619AE" w:rsidRPr="00A63050" w:rsidRDefault="008619AE" w:rsidP="008619AE">
      <w:pPr>
        <w:spacing w:after="12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F704E" w:rsidRPr="00A63050" w:rsidRDefault="00B074DE" w:rsidP="008619AE">
      <w:pPr>
        <w:spacing w:after="12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i/>
          <w:sz w:val="24"/>
          <w:szCs w:val="24"/>
          <w:lang w:val="en-US"/>
        </w:rPr>
        <w:t xml:space="preserve">This homework is to be solved using computational tools (such as MATLAB). </w:t>
      </w:r>
      <w:r w:rsidR="000F704E" w:rsidRPr="00A63050">
        <w:rPr>
          <w:rFonts w:ascii="Times New Roman" w:hAnsi="Times New Roman" w:cs="Times New Roman"/>
          <w:i/>
          <w:sz w:val="24"/>
          <w:szCs w:val="24"/>
          <w:lang w:val="en-US"/>
        </w:rPr>
        <w:t xml:space="preserve">A template is provided. You should submit your homework by converting your .m file solution (from the template) to pdf by using </w:t>
      </w:r>
      <w:r w:rsidR="000F704E" w:rsidRPr="00A63050">
        <w:rPr>
          <w:rFonts w:ascii="Times New Roman" w:hAnsi="Times New Roman" w:cs="Times New Roman"/>
          <w:b/>
          <w:i/>
          <w:sz w:val="24"/>
          <w:szCs w:val="24"/>
          <w:lang w:val="en-US"/>
        </w:rPr>
        <w:t>publish</w:t>
      </w:r>
      <w:r w:rsidR="000F704E" w:rsidRPr="00A6305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command. Required explanations and several </w:t>
      </w:r>
      <w:r w:rsidR="008619AE" w:rsidRPr="00A63050">
        <w:rPr>
          <w:rFonts w:ascii="Times New Roman" w:hAnsi="Times New Roman" w:cs="Times New Roman"/>
          <w:i/>
          <w:sz w:val="24"/>
          <w:szCs w:val="24"/>
          <w:lang w:val="en-US"/>
        </w:rPr>
        <w:t>tips are given in the template.</w:t>
      </w:r>
    </w:p>
    <w:p w:rsidR="000F704E" w:rsidRPr="00A63050" w:rsidRDefault="000F704E" w:rsidP="008619AE">
      <w:pPr>
        <w:spacing w:after="120" w:line="240" w:lineRule="auto"/>
        <w:contextualSpacing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C10575" w:rsidRPr="00A63050" w:rsidRDefault="00275132" w:rsidP="007B0040">
      <w:pPr>
        <w:spacing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b/>
          <w:sz w:val="24"/>
          <w:szCs w:val="24"/>
          <w:lang w:val="en-US"/>
        </w:rPr>
        <w:t>Q.1.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10575"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Consider the different types of electric motors shown in Figure </w:t>
      </w:r>
      <w:r w:rsidR="00EE79C2" w:rsidRPr="00A63050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C10575" w:rsidRPr="00A63050">
        <w:rPr>
          <w:rFonts w:ascii="Times New Roman" w:hAnsi="Times New Roman" w:cs="Times New Roman"/>
          <w:sz w:val="24"/>
          <w:szCs w:val="24"/>
          <w:lang w:val="en-US"/>
        </w:rPr>
        <w:t>. General torque expression of a machine is also given as follows:</w:t>
      </w:r>
    </w:p>
    <w:p w:rsidR="00C10575" w:rsidRPr="00A63050" w:rsidRDefault="00C10575" w:rsidP="00C1057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T=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dθ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dθ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dθ</m:t>
              </m:r>
            </m:den>
          </m:f>
        </m:oMath>
      </m:oMathPara>
    </w:p>
    <w:p w:rsidR="00C10575" w:rsidRPr="00A63050" w:rsidRDefault="00A63050" w:rsidP="00201EEC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C10575"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  <w:r w:rsidR="00C10575"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C10575"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is the current of the stator coil, i</w:t>
      </w:r>
      <w:r w:rsidR="00C10575"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C10575"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is the current on rotor coil, L</w:t>
      </w:r>
      <w:r w:rsidR="00C10575"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11</w:t>
      </w:r>
      <w:r w:rsidR="00C10575"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is the self-inductance of stator coil, L</w:t>
      </w:r>
      <w:r w:rsidR="00C10575"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22</w:t>
      </w:r>
      <w:r w:rsidR="00C10575"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is the self-inductance of rotor coil, and L</w:t>
      </w:r>
      <w:r w:rsidR="00C10575"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12</w:t>
      </w:r>
      <w:r w:rsidR="00C10575"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is the mutual inductance between the stator coil and rotor coil.</w:t>
      </w:r>
      <w:r w:rsidR="00A06A90">
        <w:rPr>
          <w:rFonts w:ascii="Times New Roman" w:hAnsi="Times New Roman" w:cs="Times New Roman"/>
          <w:sz w:val="24"/>
          <w:szCs w:val="24"/>
          <w:lang w:val="en-US"/>
        </w:rPr>
        <w:t xml:space="preserve"> Stator and rotor cores can be assumed as infinitely permeable.</w:t>
      </w:r>
    </w:p>
    <w:p w:rsidR="00C10575" w:rsidRPr="00A63050" w:rsidRDefault="00A742FA" w:rsidP="00FE6D42">
      <w:pPr>
        <w:autoSpaceDE w:val="0"/>
        <w:autoSpaceDN w:val="0"/>
        <w:adjustRightInd w:val="0"/>
        <w:spacing w:after="120" w:line="240" w:lineRule="auto"/>
        <w:jc w:val="center"/>
        <w:rPr>
          <w:lang w:val="en-US"/>
        </w:rPr>
      </w:pPr>
      <w:r>
        <w:object w:dxaOrig="2641" w:dyaOrig="20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7pt;height:142.65pt" o:ole="">
            <v:imagedata r:id="rId7" o:title=""/>
          </v:shape>
          <o:OLEObject Type="Embed" ProgID="Visio.Drawing.15" ShapeID="_x0000_i1025" DrawAspect="Content" ObjectID="_1545464695" r:id="rId8"/>
        </w:object>
      </w:r>
      <w:r>
        <w:object w:dxaOrig="2641" w:dyaOrig="2086">
          <v:shape id="_x0000_i1026" type="#_x0000_t75" style="width:184.75pt;height:145.35pt" o:ole="">
            <v:imagedata r:id="rId9" o:title=""/>
          </v:shape>
          <o:OLEObject Type="Embed" ProgID="Visio.Drawing.15" ShapeID="_x0000_i1026" DrawAspect="Content" ObjectID="_1545464696" r:id="rId10"/>
        </w:object>
      </w:r>
    </w:p>
    <w:p w:rsidR="00FE6D42" w:rsidRPr="00A63050" w:rsidRDefault="00FE6D42" w:rsidP="00FE6D42">
      <w:pPr>
        <w:autoSpaceDE w:val="0"/>
        <w:autoSpaceDN w:val="0"/>
        <w:adjustRightInd w:val="0"/>
        <w:spacing w:after="120" w:line="240" w:lineRule="auto"/>
        <w:ind w:left="708" w:firstLine="708"/>
        <w:rPr>
          <w:b/>
          <w:lang w:val="en-US"/>
        </w:rPr>
      </w:pPr>
      <w:r w:rsidRPr="00A63050">
        <w:rPr>
          <w:b/>
          <w:lang w:val="en-US"/>
        </w:rPr>
        <w:t xml:space="preserve">   </w:t>
      </w:r>
      <w:r w:rsidR="00BD071B" w:rsidRPr="00A63050">
        <w:rPr>
          <w:b/>
          <w:lang w:val="en-US"/>
        </w:rPr>
        <w:t xml:space="preserve">       Motor-1</w:t>
      </w:r>
      <w:r w:rsidR="00BD071B" w:rsidRPr="00A63050">
        <w:rPr>
          <w:b/>
          <w:lang w:val="en-US"/>
        </w:rPr>
        <w:tab/>
      </w:r>
      <w:r w:rsidRPr="00A63050">
        <w:rPr>
          <w:b/>
          <w:lang w:val="en-US"/>
        </w:rPr>
        <w:tab/>
      </w:r>
      <w:r w:rsidRPr="00A63050">
        <w:rPr>
          <w:b/>
          <w:lang w:val="en-US"/>
        </w:rPr>
        <w:tab/>
        <w:t xml:space="preserve">   </w:t>
      </w:r>
      <w:r w:rsidR="00BD071B" w:rsidRPr="00A63050">
        <w:rPr>
          <w:b/>
          <w:lang w:val="en-US"/>
        </w:rPr>
        <w:t xml:space="preserve">                     </w:t>
      </w:r>
      <w:r w:rsidRPr="00A63050">
        <w:rPr>
          <w:b/>
          <w:lang w:val="en-US"/>
        </w:rPr>
        <w:t>Motor-2</w:t>
      </w:r>
    </w:p>
    <w:p w:rsidR="00FE7673" w:rsidRPr="00A63050" w:rsidRDefault="00A742FA" w:rsidP="00FE6D42">
      <w:pPr>
        <w:autoSpaceDE w:val="0"/>
        <w:autoSpaceDN w:val="0"/>
        <w:adjustRightInd w:val="0"/>
        <w:spacing w:after="120" w:line="240" w:lineRule="auto"/>
        <w:jc w:val="center"/>
        <w:rPr>
          <w:lang w:val="en-US"/>
        </w:rPr>
      </w:pPr>
      <w:r>
        <w:object w:dxaOrig="2641" w:dyaOrig="1890">
          <v:shape id="_x0000_i1027" type="#_x0000_t75" style="width:183.4pt;height:131.75pt" o:ole="">
            <v:imagedata r:id="rId11" o:title=""/>
          </v:shape>
          <o:OLEObject Type="Embed" ProgID="Visio.Drawing.15" ShapeID="_x0000_i1027" DrawAspect="Content" ObjectID="_1545464697" r:id="rId12"/>
        </w:object>
      </w:r>
      <w:r>
        <w:object w:dxaOrig="2641" w:dyaOrig="1890">
          <v:shape id="_x0000_i1028" type="#_x0000_t75" style="width:188.15pt;height:134.5pt" o:ole="">
            <v:imagedata r:id="rId13" o:title=""/>
          </v:shape>
          <o:OLEObject Type="Embed" ProgID="Visio.Drawing.15" ShapeID="_x0000_i1028" DrawAspect="Content" ObjectID="_1545464698" r:id="rId14"/>
        </w:object>
      </w:r>
    </w:p>
    <w:p w:rsidR="00FE7673" w:rsidRPr="00A63050" w:rsidRDefault="00FE6D42" w:rsidP="008619AE">
      <w:pPr>
        <w:autoSpaceDE w:val="0"/>
        <w:autoSpaceDN w:val="0"/>
        <w:adjustRightInd w:val="0"/>
        <w:spacing w:after="120" w:line="240" w:lineRule="auto"/>
        <w:rPr>
          <w:b/>
          <w:lang w:val="en-US"/>
        </w:rPr>
      </w:pPr>
      <w:r w:rsidRPr="00A63050">
        <w:rPr>
          <w:b/>
          <w:lang w:val="en-US"/>
        </w:rPr>
        <w:t xml:space="preserve">        </w:t>
      </w:r>
      <w:r w:rsidRPr="00A63050">
        <w:rPr>
          <w:b/>
          <w:lang w:val="en-US"/>
        </w:rPr>
        <w:tab/>
        <w:t xml:space="preserve">                  </w:t>
      </w:r>
      <w:r w:rsidR="00BD071B" w:rsidRPr="00A63050">
        <w:rPr>
          <w:b/>
          <w:lang w:val="en-US"/>
        </w:rPr>
        <w:t xml:space="preserve">     </w:t>
      </w:r>
      <w:r w:rsidRPr="00A63050">
        <w:rPr>
          <w:b/>
          <w:lang w:val="en-US"/>
        </w:rPr>
        <w:t xml:space="preserve"> </w:t>
      </w:r>
      <w:r w:rsidR="00BD071B" w:rsidRPr="00A63050">
        <w:rPr>
          <w:b/>
          <w:lang w:val="en-US"/>
        </w:rPr>
        <w:t>Motor-3</w:t>
      </w:r>
      <w:r w:rsidR="00BD071B" w:rsidRPr="00A63050">
        <w:rPr>
          <w:b/>
          <w:lang w:val="en-US"/>
        </w:rPr>
        <w:tab/>
      </w:r>
      <w:r w:rsidR="00BD071B" w:rsidRPr="00A63050">
        <w:rPr>
          <w:b/>
          <w:lang w:val="en-US"/>
        </w:rPr>
        <w:tab/>
      </w:r>
      <w:r w:rsidR="00BD071B" w:rsidRPr="00A63050">
        <w:rPr>
          <w:b/>
          <w:lang w:val="en-US"/>
        </w:rPr>
        <w:tab/>
        <w:t xml:space="preserve">                        </w:t>
      </w:r>
      <w:r w:rsidRPr="00A63050">
        <w:rPr>
          <w:b/>
          <w:lang w:val="en-US"/>
        </w:rPr>
        <w:t>Motor-4</w:t>
      </w:r>
    </w:p>
    <w:p w:rsidR="00C10575" w:rsidRPr="00A63050" w:rsidRDefault="00C10575" w:rsidP="00C10575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Figure </w:t>
      </w:r>
      <w:r w:rsidR="00EE79C2" w:rsidRPr="00A63050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>: Different types of electric motors</w:t>
      </w:r>
    </w:p>
    <w:p w:rsidR="00FE6D42" w:rsidRPr="00A63050" w:rsidRDefault="00FE6D42" w:rsidP="00C10575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10575" w:rsidRPr="00A63050" w:rsidRDefault="00201EEC" w:rsidP="00C1057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b/>
          <w:sz w:val="24"/>
          <w:szCs w:val="24"/>
          <w:lang w:val="en-US"/>
        </w:rPr>
        <w:t>For each motor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>, a</w:t>
      </w:r>
      <w:r w:rsidR="00C10575"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nswer the given questions </w:t>
      </w:r>
      <w:r w:rsidR="00C10575" w:rsidRPr="00A63050">
        <w:rPr>
          <w:rFonts w:ascii="Times New Roman" w:hAnsi="Times New Roman" w:cs="Times New Roman"/>
          <w:b/>
          <w:i/>
          <w:sz w:val="24"/>
          <w:szCs w:val="24"/>
          <w:lang w:val="en-US"/>
        </w:rPr>
        <w:t>qualitatively</w:t>
      </w:r>
      <w:r w:rsidR="00C10575"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10575" w:rsidRPr="00A63050">
        <w:rPr>
          <w:rFonts w:ascii="Times New Roman" w:hAnsi="Times New Roman" w:cs="Times New Roman"/>
          <w:i/>
          <w:sz w:val="24"/>
          <w:szCs w:val="24"/>
          <w:lang w:val="en-US"/>
        </w:rPr>
        <w:t>To get full credit, you need to give analytical reasoning!</w:t>
      </w:r>
    </w:p>
    <w:p w:rsidR="00C10575" w:rsidRPr="00A63050" w:rsidRDefault="00201EEC" w:rsidP="00C1057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Is L</w:t>
      </w:r>
      <w:r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11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constant or varying with respect to θ?</w:t>
      </w:r>
    </w:p>
    <w:p w:rsidR="00201EEC" w:rsidRPr="00A63050" w:rsidRDefault="00201EEC" w:rsidP="00201E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Is L</w:t>
      </w:r>
      <w:r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12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constant or varying with respect to θ?</w:t>
      </w:r>
    </w:p>
    <w:p w:rsidR="00201EEC" w:rsidRPr="00A63050" w:rsidRDefault="00201EEC" w:rsidP="00201E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Is L</w:t>
      </w:r>
      <w:r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22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constant or varying with respect to θ?</w:t>
      </w:r>
    </w:p>
    <w:p w:rsidR="00201EEC" w:rsidRPr="00A63050" w:rsidRDefault="00201EEC" w:rsidP="00C1057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Can this machine produce torque when only stator coil is excited (i</w:t>
      </w:r>
      <w:r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= 0)?</w:t>
      </w:r>
    </w:p>
    <w:p w:rsidR="00201EEC" w:rsidRPr="00A63050" w:rsidRDefault="00201EEC" w:rsidP="00201E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Can this machine produce torque when only rotor coil is excited (i</w:t>
      </w:r>
      <w:r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= 0)?</w:t>
      </w:r>
    </w:p>
    <w:p w:rsidR="007B0040" w:rsidRPr="00A63050" w:rsidRDefault="00201EEC" w:rsidP="007B0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Can this machine produce torque when none of the coils are excited (i</w:t>
      </w:r>
      <w:r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= i</w:t>
      </w:r>
      <w:r w:rsidRPr="00A6305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 = 0)?</w:t>
      </w:r>
    </w:p>
    <w:p w:rsidR="007B0040" w:rsidRPr="00A63050" w:rsidRDefault="007B0040" w:rsidP="007B0040">
      <w:pPr>
        <w:spacing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Q.2.</w:t>
      </w:r>
      <w:r w:rsidRPr="00A6305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76D94" w:rsidRPr="00A63050">
        <w:rPr>
          <w:rFonts w:ascii="Times New Roman" w:hAnsi="Times New Roman" w:cs="Times New Roman"/>
          <w:sz w:val="24"/>
          <w:szCs w:val="24"/>
          <w:lang w:val="en-US"/>
        </w:rPr>
        <w:t xml:space="preserve">Consider the electric bicycle which has a DC motor on it </w:t>
      </w:r>
      <w:r w:rsidR="00A06A90"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r w:rsidR="00D76D94" w:rsidRPr="00A63050">
        <w:rPr>
          <w:rFonts w:ascii="Times New Roman" w:hAnsi="Times New Roman" w:cs="Times New Roman"/>
          <w:sz w:val="24"/>
          <w:szCs w:val="24"/>
          <w:lang w:val="en-US"/>
        </w:rPr>
        <w:t>shown in Figure 2.</w:t>
      </w:r>
    </w:p>
    <w:p w:rsidR="00D76D94" w:rsidRPr="00A63050" w:rsidRDefault="00D76D94" w:rsidP="007B0040">
      <w:pPr>
        <w:spacing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76D94" w:rsidRPr="00A63050" w:rsidRDefault="00D76D94" w:rsidP="00D76D94">
      <w:pPr>
        <w:spacing w:after="120"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noProof/>
          <w:lang w:val="en-US"/>
        </w:rPr>
        <w:drawing>
          <wp:inline distT="0" distB="0" distL="0" distR="0">
            <wp:extent cx="2734374" cy="1818171"/>
            <wp:effectExtent l="0" t="0" r="8890" b="0"/>
            <wp:docPr id="3" name="Picture 3" descr="Image result for electric bike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electric bike mot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605" cy="185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3050">
        <w:rPr>
          <w:noProof/>
          <w:lang w:val="en-US"/>
        </w:rPr>
        <w:drawing>
          <wp:inline distT="0" distB="0" distL="0" distR="0">
            <wp:extent cx="1812704" cy="1812704"/>
            <wp:effectExtent l="0" t="0" r="0" b="0"/>
            <wp:docPr id="4" name="Picture 4" descr="https://www.electricbike.com/wp-content/uploads/2012/08/baf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electricbike.com/wp-content/uploads/2012/08/bafan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704" cy="183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D94" w:rsidRPr="00A63050" w:rsidRDefault="00D76D94" w:rsidP="00D76D94">
      <w:pPr>
        <w:spacing w:after="120"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76D94" w:rsidRPr="00A63050" w:rsidRDefault="00D76D94" w:rsidP="00D76D94">
      <w:pPr>
        <w:spacing w:after="120"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Figure 2: The electric bicycle and the DC motor</w:t>
      </w:r>
    </w:p>
    <w:p w:rsidR="007B0040" w:rsidRPr="00A63050" w:rsidRDefault="007B0040" w:rsidP="007B0040">
      <w:pPr>
        <w:spacing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B0040" w:rsidRPr="00A63050" w:rsidRDefault="00D76D94" w:rsidP="007B00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The motor drive system is shown in Figure 3 and specifications of the motor and other components are shown in Table 1.</w:t>
      </w:r>
    </w:p>
    <w:p w:rsidR="00D76D94" w:rsidRPr="00A63050" w:rsidRDefault="00A40F0E" w:rsidP="00D76D9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lang w:val="en-US"/>
        </w:rPr>
        <w:object w:dxaOrig="5505" w:dyaOrig="2070">
          <v:shape id="_x0000_i1029" type="#_x0000_t75" style="width:354.55pt;height:132.45pt" o:ole="">
            <v:imagedata r:id="rId17" o:title=""/>
          </v:shape>
          <o:OLEObject Type="Embed" ProgID="Visio.Drawing.15" ShapeID="_x0000_i1029" DrawAspect="Content" ObjectID="_1545464699" r:id="rId18"/>
        </w:object>
      </w:r>
    </w:p>
    <w:p w:rsidR="00D76D94" w:rsidRPr="00A63050" w:rsidRDefault="00D76D94" w:rsidP="00D76D9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Figure 3: The motor drive system</w:t>
      </w:r>
    </w:p>
    <w:p w:rsidR="00D76D94" w:rsidRPr="00A63050" w:rsidRDefault="00D76D94" w:rsidP="00D76D9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76D94" w:rsidRPr="00A63050" w:rsidRDefault="00D76D94" w:rsidP="00D76D9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Table 1: Specifications o</w:t>
      </w:r>
      <w:r w:rsidR="0001270D" w:rsidRPr="00A63050">
        <w:rPr>
          <w:rFonts w:ascii="Times New Roman" w:hAnsi="Times New Roman" w:cs="Times New Roman"/>
          <w:sz w:val="24"/>
          <w:szCs w:val="24"/>
          <w:lang w:val="en-US"/>
        </w:rPr>
        <w:t>f the motor and other component</w:t>
      </w:r>
      <w:r w:rsidRPr="00A63050">
        <w:rPr>
          <w:rFonts w:ascii="Times New Roman" w:hAnsi="Times New Roman" w:cs="Times New Roman"/>
          <w:sz w:val="24"/>
          <w:szCs w:val="24"/>
          <w:lang w:val="en-US"/>
        </w:rPr>
        <w:t>s</w:t>
      </w:r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3114"/>
        <w:gridCol w:w="1288"/>
        <w:gridCol w:w="2684"/>
        <w:gridCol w:w="1981"/>
      </w:tblGrid>
      <w:tr w:rsidR="00A06A90" w:rsidRPr="00A63050" w:rsidTr="00D63293">
        <w:trPr>
          <w:jc w:val="center"/>
        </w:trPr>
        <w:tc>
          <w:tcPr>
            <w:tcW w:w="4402" w:type="dxa"/>
            <w:gridSpan w:val="2"/>
            <w:vAlign w:val="center"/>
          </w:tcPr>
          <w:p w:rsidR="00A06A90" w:rsidRPr="00A06A9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A06A90">
              <w:rPr>
                <w:rFonts w:ascii="Times New Roman" w:hAnsi="Times New Roman" w:cs="Times New Roman"/>
                <w:b/>
                <w:lang w:val="en-US"/>
              </w:rPr>
              <w:t>DC Motor</w:t>
            </w:r>
          </w:p>
        </w:tc>
        <w:tc>
          <w:tcPr>
            <w:tcW w:w="4665" w:type="dxa"/>
            <w:gridSpan w:val="2"/>
            <w:vAlign w:val="center"/>
          </w:tcPr>
          <w:p w:rsidR="00A06A90" w:rsidRPr="00A06A9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A06A90">
              <w:rPr>
                <w:rFonts w:ascii="Times New Roman" w:hAnsi="Times New Roman" w:cs="Times New Roman"/>
                <w:b/>
                <w:lang w:val="en-US"/>
              </w:rPr>
              <w:t>Bicycle</w:t>
            </w:r>
          </w:p>
        </w:tc>
      </w:tr>
      <w:tr w:rsidR="00A06A90" w:rsidRPr="00A63050" w:rsidTr="00A06A90">
        <w:trPr>
          <w:jc w:val="center"/>
        </w:trPr>
        <w:tc>
          <w:tcPr>
            <w:tcW w:w="3114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Rated Power</w:t>
            </w:r>
          </w:p>
        </w:tc>
        <w:tc>
          <w:tcPr>
            <w:tcW w:w="1288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350 W</w:t>
            </w:r>
          </w:p>
        </w:tc>
        <w:tc>
          <w:tcPr>
            <w:tcW w:w="2684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Total Weight</w:t>
            </w:r>
          </w:p>
        </w:tc>
        <w:tc>
          <w:tcPr>
            <w:tcW w:w="1981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100 kg</w:t>
            </w:r>
          </w:p>
        </w:tc>
      </w:tr>
      <w:tr w:rsidR="00A06A90" w:rsidRPr="00A63050" w:rsidTr="00A06A90">
        <w:trPr>
          <w:jc w:val="center"/>
        </w:trPr>
        <w:tc>
          <w:tcPr>
            <w:tcW w:w="3114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Rated Voltage</w:t>
            </w:r>
          </w:p>
        </w:tc>
        <w:tc>
          <w:tcPr>
            <w:tcW w:w="1288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28 V</w:t>
            </w:r>
          </w:p>
        </w:tc>
        <w:tc>
          <w:tcPr>
            <w:tcW w:w="2684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Wheel Diameter</w:t>
            </w:r>
          </w:p>
        </w:tc>
        <w:tc>
          <w:tcPr>
            <w:tcW w:w="1981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70 cm</w:t>
            </w:r>
          </w:p>
        </w:tc>
      </w:tr>
      <w:tr w:rsidR="00A06A90" w:rsidRPr="00A63050" w:rsidTr="00A06A90">
        <w:trPr>
          <w:jc w:val="center"/>
        </w:trPr>
        <w:tc>
          <w:tcPr>
            <w:tcW w:w="3114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Armature Resistance</w:t>
            </w:r>
          </w:p>
        </w:tc>
        <w:tc>
          <w:tcPr>
            <w:tcW w:w="1288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285 mΩ</w:t>
            </w:r>
          </w:p>
        </w:tc>
        <w:tc>
          <w:tcPr>
            <w:tcW w:w="2684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Rated Speed</w:t>
            </w:r>
          </w:p>
        </w:tc>
        <w:tc>
          <w:tcPr>
            <w:tcW w:w="1981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30 km/h</w:t>
            </w:r>
          </w:p>
        </w:tc>
      </w:tr>
      <w:tr w:rsidR="00A06A90" w:rsidRPr="00A63050" w:rsidTr="00A06A90">
        <w:trPr>
          <w:jc w:val="center"/>
        </w:trPr>
        <w:tc>
          <w:tcPr>
            <w:tcW w:w="3114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Armature constant: K</w:t>
            </w:r>
            <w:r w:rsidRPr="00A63050">
              <w:rPr>
                <w:rFonts w:ascii="Times New Roman" w:hAnsi="Times New Roman" w:cs="Times New Roman"/>
                <w:vertAlign w:val="subscript"/>
                <w:lang w:val="en-US"/>
              </w:rPr>
              <w:t>a</w:t>
            </w:r>
            <w:r w:rsidRPr="00A63050">
              <w:rPr>
                <w:rFonts w:ascii="Times New Roman" w:hAnsi="Times New Roman" w:cs="Times New Roman"/>
                <w:lang w:val="en-US"/>
              </w:rPr>
              <w:t xml:space="preserve"> x </w:t>
            </w:r>
            <w:proofErr w:type="spellStart"/>
            <w:r w:rsidRPr="00A63050">
              <w:rPr>
                <w:rFonts w:ascii="Times New Roman" w:hAnsi="Times New Roman" w:cs="Times New Roman"/>
                <w:lang w:val="en-US"/>
              </w:rPr>
              <w:t>ϕ</w:t>
            </w:r>
            <w:r w:rsidRPr="00A63050">
              <w:rPr>
                <w:rFonts w:ascii="Times New Roman" w:hAnsi="Times New Roman" w:cs="Times New Roman"/>
                <w:vertAlign w:val="subscript"/>
                <w:lang w:val="en-US"/>
              </w:rPr>
              <w:t>f</w:t>
            </w:r>
            <w:proofErr w:type="spellEnd"/>
          </w:p>
        </w:tc>
        <w:tc>
          <w:tcPr>
            <w:tcW w:w="1288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3050">
              <w:rPr>
                <w:rFonts w:ascii="Times New Roman" w:hAnsi="Times New Roman" w:cs="Times New Roman"/>
                <w:lang w:val="en-US"/>
              </w:rPr>
              <w:t>1 V/(rad/s)</w:t>
            </w:r>
          </w:p>
        </w:tc>
        <w:tc>
          <w:tcPr>
            <w:tcW w:w="2684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Super capacitor</w:t>
            </w:r>
          </w:p>
        </w:tc>
        <w:tc>
          <w:tcPr>
            <w:tcW w:w="1981" w:type="dxa"/>
            <w:vAlign w:val="center"/>
          </w:tcPr>
          <w:p w:rsidR="00A06A90" w:rsidRPr="00A63050" w:rsidRDefault="00A06A90" w:rsidP="00A06A9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 F</w:t>
            </w:r>
          </w:p>
        </w:tc>
      </w:tr>
    </w:tbl>
    <w:p w:rsidR="00A63050" w:rsidRPr="00A63050" w:rsidRDefault="00A63050" w:rsidP="007B004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6D94" w:rsidRPr="00A63050" w:rsidRDefault="00D76D94" w:rsidP="007B00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This bicycle will take part on a race the route of which is shown in Figure 4.</w:t>
      </w:r>
    </w:p>
    <w:p w:rsidR="00D76D94" w:rsidRPr="00A63050" w:rsidRDefault="003F7DE8" w:rsidP="00D76D9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object w:dxaOrig="5310" w:dyaOrig="810">
          <v:shape id="_x0000_i1030" type="#_x0000_t75" style="width:458.5pt;height:69.95pt" o:ole="">
            <v:imagedata r:id="rId19" o:title=""/>
          </v:shape>
          <o:OLEObject Type="Embed" ProgID="Visio.Drawing.15" ShapeID="_x0000_i1030" DrawAspect="Content" ObjectID="_1545464700" r:id="rId20"/>
        </w:object>
      </w:r>
      <w:r w:rsidR="00D76D94" w:rsidRPr="00A63050">
        <w:rPr>
          <w:rFonts w:ascii="Times New Roman" w:hAnsi="Times New Roman" w:cs="Times New Roman"/>
          <w:sz w:val="24"/>
          <w:szCs w:val="24"/>
          <w:lang w:val="en-US"/>
        </w:rPr>
        <w:t>Figure 4: Bicycle race route</w:t>
      </w:r>
    </w:p>
    <w:p w:rsidR="00B37D9B" w:rsidRDefault="00B37D9B" w:rsidP="00D76D94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D76D94" w:rsidRPr="00A63050" w:rsidRDefault="00D76D94" w:rsidP="00D76D94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bookmarkStart w:id="0" w:name="_GoBack"/>
      <w:bookmarkEnd w:id="0"/>
      <w:r w:rsidRPr="00A63050">
        <w:rPr>
          <w:rFonts w:ascii="Times New Roman" w:hAnsi="Times New Roman" w:cs="Times New Roman"/>
          <w:b/>
          <w:i/>
          <w:sz w:val="24"/>
          <w:szCs w:val="24"/>
          <w:lang w:val="en-US"/>
        </w:rPr>
        <w:lastRenderedPageBreak/>
        <w:t>Required explanations are given below:</w:t>
      </w:r>
    </w:p>
    <w:p w:rsidR="00D76D94" w:rsidRPr="00A63050" w:rsidRDefault="00D76D94" w:rsidP="00D76D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 xml:space="preserve">The drag force acting on the </w:t>
      </w:r>
      <w:r w:rsidR="003A6519" w:rsidRPr="00A63050">
        <w:rPr>
          <w:rFonts w:ascii="Times New Roman" w:hAnsi="Times New Roman" w:cs="Times New Roman"/>
          <w:lang w:val="en-US"/>
        </w:rPr>
        <w:t>bicycle</w:t>
      </w:r>
      <w:r w:rsidRPr="00A63050">
        <w:rPr>
          <w:rFonts w:ascii="Times New Roman" w:hAnsi="Times New Roman" w:cs="Times New Roman"/>
          <w:lang w:val="en-US"/>
        </w:rPr>
        <w:t xml:space="preserve"> has the following characteristics:</w:t>
      </w:r>
    </w:p>
    <w:p w:rsidR="00D76D94" w:rsidRPr="00A63050" w:rsidRDefault="0070139A" w:rsidP="00D76D94">
      <w:p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lang w:val="en-US"/>
            </w:rPr>
            <m:t>ρA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</m:oMath>
      </m:oMathPara>
    </w:p>
    <w:p w:rsidR="00BD071B" w:rsidRPr="00A63050" w:rsidRDefault="00D76D94" w:rsidP="003A6519">
      <w:pPr>
        <w:autoSpaceDE w:val="0"/>
        <w:autoSpaceDN w:val="0"/>
        <w:adjustRightInd w:val="0"/>
        <w:spacing w:after="120" w:line="240" w:lineRule="atLeast"/>
        <w:ind w:left="708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where C</w:t>
      </w:r>
      <w:r w:rsidRPr="00A63050">
        <w:rPr>
          <w:rFonts w:ascii="Times New Roman" w:hAnsi="Times New Roman" w:cs="Times New Roman"/>
          <w:vertAlign w:val="subscript"/>
          <w:lang w:val="en-US"/>
        </w:rPr>
        <w:t>d</w:t>
      </w:r>
      <w:r w:rsidRPr="00A63050">
        <w:rPr>
          <w:rFonts w:ascii="Times New Roman" w:hAnsi="Times New Roman" w:cs="Times New Roman"/>
          <w:lang w:val="en-US"/>
        </w:rPr>
        <w:t xml:space="preserve"> is the dimensionless drag coefficient (0.8)</w:t>
      </w:r>
      <w:r w:rsidR="007C16CA" w:rsidRPr="00A63050">
        <w:rPr>
          <w:rFonts w:ascii="Times New Roman" w:hAnsi="Times New Roman" w:cs="Times New Roman"/>
          <w:lang w:val="en-US"/>
        </w:rPr>
        <w:t>, A is the front surface area (0.5</w:t>
      </w:r>
      <w:r w:rsidRPr="00A63050">
        <w:rPr>
          <w:rFonts w:ascii="Times New Roman" w:hAnsi="Times New Roman" w:cs="Times New Roman"/>
          <w:lang w:val="en-US"/>
        </w:rPr>
        <w:t xml:space="preserve"> m</w:t>
      </w:r>
      <w:r w:rsidRPr="00A63050">
        <w:rPr>
          <w:rFonts w:ascii="Times New Roman" w:hAnsi="Times New Roman" w:cs="Times New Roman"/>
          <w:vertAlign w:val="superscript"/>
          <w:lang w:val="en-US"/>
        </w:rPr>
        <w:t>2</w:t>
      </w:r>
      <w:r w:rsidRPr="00A63050">
        <w:rPr>
          <w:rFonts w:ascii="Times New Roman" w:hAnsi="Times New Roman" w:cs="Times New Roman"/>
          <w:lang w:val="en-US"/>
        </w:rPr>
        <w:t xml:space="preserve">), </w:t>
      </w:r>
      <w:r w:rsidRPr="00A63050">
        <w:rPr>
          <w:rFonts w:ascii="Arial" w:hAnsi="Arial" w:cs="Arial"/>
          <w:lang w:val="en-US"/>
        </w:rPr>
        <w:t>ρ</w:t>
      </w:r>
      <w:r w:rsidRPr="00A63050">
        <w:rPr>
          <w:rFonts w:ascii="Times New Roman" w:hAnsi="Times New Roman" w:cs="Times New Roman"/>
          <w:lang w:val="en-US"/>
        </w:rPr>
        <w:t xml:space="preserve"> is the density of air (1.225 kg/m</w:t>
      </w:r>
      <w:r w:rsidRPr="00A63050">
        <w:rPr>
          <w:rFonts w:ascii="Times New Roman" w:hAnsi="Times New Roman" w:cs="Times New Roman"/>
          <w:vertAlign w:val="superscript"/>
          <w:lang w:val="en-US"/>
        </w:rPr>
        <w:t>3</w:t>
      </w:r>
      <w:r w:rsidRPr="00A63050">
        <w:rPr>
          <w:rFonts w:ascii="Times New Roman" w:hAnsi="Times New Roman" w:cs="Times New Roman"/>
          <w:lang w:val="en-US"/>
        </w:rPr>
        <w:t xml:space="preserve">) and v is the velocity of the bicycle (m/s). </w:t>
      </w:r>
    </w:p>
    <w:p w:rsidR="00D76D94" w:rsidRPr="00A63050" w:rsidRDefault="00D76D94" w:rsidP="00D76D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force corresponding to the mechanical losses (</w:t>
      </w:r>
      <w:r w:rsidR="00BD071B" w:rsidRPr="00A63050">
        <w:rPr>
          <w:rFonts w:ascii="Times New Roman" w:hAnsi="Times New Roman" w:cs="Times New Roman"/>
          <w:lang w:val="en-US"/>
        </w:rPr>
        <w:t>road</w:t>
      </w:r>
      <w:r w:rsidRPr="00A63050">
        <w:rPr>
          <w:rFonts w:ascii="Times New Roman" w:hAnsi="Times New Roman" w:cs="Times New Roman"/>
          <w:lang w:val="en-US"/>
        </w:rPr>
        <w:t xml:space="preserve"> friction, rotational losses etc</w:t>
      </w:r>
      <w:r w:rsidR="003A6519" w:rsidRPr="00A63050">
        <w:rPr>
          <w:rFonts w:ascii="Times New Roman" w:hAnsi="Times New Roman" w:cs="Times New Roman"/>
          <w:lang w:val="en-US"/>
        </w:rPr>
        <w:t>.</w:t>
      </w:r>
      <w:r w:rsidRPr="00A63050">
        <w:rPr>
          <w:rFonts w:ascii="Times New Roman" w:hAnsi="Times New Roman" w:cs="Times New Roman"/>
          <w:lang w:val="en-US"/>
        </w:rPr>
        <w:t>) has the following characteristics:</w:t>
      </w:r>
    </w:p>
    <w:p w:rsidR="00D76D94" w:rsidRPr="00A63050" w:rsidRDefault="0070139A" w:rsidP="00D76D94">
      <w:p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f</m:t>
              </m:r>
            </m:sub>
          </m:sSub>
          <m:r>
            <w:rPr>
              <w:rFonts w:ascii="Cambria Math" w:hAnsi="Cambria Math" w:cs="Times New Roman"/>
              <w:lang w:val="en-US"/>
            </w:rPr>
            <m:t>= Kv</m:t>
          </m:r>
        </m:oMath>
      </m:oMathPara>
    </w:p>
    <w:p w:rsidR="00BD071B" w:rsidRPr="00A63050" w:rsidRDefault="00D76D94" w:rsidP="003A6519">
      <w:pPr>
        <w:autoSpaceDE w:val="0"/>
        <w:autoSpaceDN w:val="0"/>
        <w:adjustRightInd w:val="0"/>
        <w:spacing w:after="120" w:line="240" w:lineRule="atLeast"/>
        <w:ind w:firstLine="708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where K is a coefficient (</w:t>
      </w:r>
      <w:r w:rsidR="00A63050">
        <w:rPr>
          <w:rFonts w:ascii="Times New Roman" w:hAnsi="Times New Roman" w:cs="Times New Roman"/>
          <w:lang w:val="en-US"/>
        </w:rPr>
        <w:t>0.8</w:t>
      </w:r>
      <w:r w:rsidRPr="00A63050">
        <w:rPr>
          <w:rFonts w:ascii="Times New Roman" w:hAnsi="Times New Roman" w:cs="Times New Roman"/>
          <w:lang w:val="en-US"/>
        </w:rPr>
        <w:t xml:space="preserve"> kg/s).</w:t>
      </w:r>
    </w:p>
    <w:p w:rsidR="006C47DB" w:rsidRPr="00A63050" w:rsidRDefault="003A6519" w:rsidP="006C47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motor is coupled directly to the wheel. There is no gearbox.</w:t>
      </w:r>
    </w:p>
    <w:p w:rsidR="007C16CA" w:rsidRPr="00A63050" w:rsidRDefault="00D76D94" w:rsidP="003A651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b/>
          <w:i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field current is kept constant in all operating conditions at its rate</w:t>
      </w:r>
      <w:r w:rsidR="007C16CA" w:rsidRPr="00A63050">
        <w:rPr>
          <w:rFonts w:ascii="Times New Roman" w:hAnsi="Times New Roman" w:cs="Times New Roman"/>
          <w:lang w:val="en-US"/>
        </w:rPr>
        <w:t>d value. The armature constant:</w:t>
      </w:r>
    </w:p>
    <w:p w:rsidR="00BD071B" w:rsidRPr="00A63050" w:rsidRDefault="00D76D94" w:rsidP="007C16CA">
      <w:pPr>
        <w:autoSpaceDE w:val="0"/>
        <w:autoSpaceDN w:val="0"/>
        <w:adjustRightInd w:val="0"/>
        <w:spacing w:after="120" w:line="240" w:lineRule="atLeast"/>
        <w:ind w:left="3192" w:firstLine="348"/>
        <w:jc w:val="both"/>
        <w:rPr>
          <w:rFonts w:ascii="Times New Roman" w:hAnsi="Times New Roman" w:cs="Times New Roman"/>
          <w:i/>
          <w:lang w:val="en-US"/>
        </w:rPr>
      </w:pPr>
      <w:r w:rsidRPr="00A63050">
        <w:rPr>
          <w:rFonts w:ascii="Times New Roman" w:hAnsi="Times New Roman" w:cs="Times New Roman"/>
          <w:i/>
          <w:lang w:val="en-US"/>
        </w:rPr>
        <w:t>K = K</w:t>
      </w:r>
      <w:r w:rsidRPr="00A63050">
        <w:rPr>
          <w:rFonts w:ascii="Times New Roman" w:hAnsi="Times New Roman" w:cs="Times New Roman"/>
          <w:i/>
          <w:vertAlign w:val="subscript"/>
          <w:lang w:val="en-US"/>
        </w:rPr>
        <w:t>a</w:t>
      </w:r>
      <w:r w:rsidRPr="00A63050">
        <w:rPr>
          <w:rFonts w:ascii="Times New Roman" w:hAnsi="Times New Roman" w:cs="Times New Roman"/>
          <w:i/>
          <w:lang w:val="en-US"/>
        </w:rPr>
        <w:t xml:space="preserve"> x </w:t>
      </w:r>
      <w:r w:rsidRPr="00A63050">
        <w:rPr>
          <w:rFonts w:ascii="Arial" w:hAnsi="Arial" w:cs="Arial"/>
          <w:i/>
          <w:lang w:val="en-US"/>
        </w:rPr>
        <w:t>ϕ</w:t>
      </w:r>
      <w:r w:rsidRPr="00A63050">
        <w:rPr>
          <w:rFonts w:ascii="Times New Roman" w:hAnsi="Times New Roman" w:cs="Times New Roman"/>
          <w:i/>
          <w:vertAlign w:val="subscript"/>
          <w:lang w:val="en-US"/>
        </w:rPr>
        <w:t>f</w:t>
      </w:r>
      <w:r w:rsidRPr="00A63050">
        <w:rPr>
          <w:rFonts w:ascii="Times New Roman" w:hAnsi="Times New Roman" w:cs="Times New Roman"/>
          <w:i/>
          <w:lang w:val="en-US"/>
        </w:rPr>
        <w:t xml:space="preserve"> = </w:t>
      </w:r>
      <w:r w:rsidR="003A6519" w:rsidRPr="00A63050">
        <w:rPr>
          <w:rFonts w:ascii="Times New Roman" w:hAnsi="Times New Roman" w:cs="Times New Roman"/>
          <w:i/>
          <w:lang w:val="en-US"/>
        </w:rPr>
        <w:t>1</w:t>
      </w:r>
      <w:r w:rsidR="007C16CA" w:rsidRPr="00A63050">
        <w:rPr>
          <w:rFonts w:ascii="Times New Roman" w:hAnsi="Times New Roman" w:cs="Times New Roman"/>
          <w:i/>
          <w:lang w:val="en-US"/>
        </w:rPr>
        <w:t xml:space="preserve"> V/(rad/s)</w:t>
      </w:r>
    </w:p>
    <w:p w:rsidR="00D76D94" w:rsidRDefault="00D76D94" w:rsidP="00BD07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 xml:space="preserve">You can control the terminal voltage for the drive system. It is adjusted by the power electronics DC/DC converter which is fed from the </w:t>
      </w:r>
      <w:r w:rsidR="00BD071B" w:rsidRPr="00A63050">
        <w:rPr>
          <w:rFonts w:ascii="Times New Roman" w:hAnsi="Times New Roman" w:cs="Times New Roman"/>
          <w:lang w:val="en-US"/>
        </w:rPr>
        <w:t>super capacitor. The whole drive system can</w:t>
      </w:r>
      <w:r w:rsidRPr="00A63050">
        <w:rPr>
          <w:rFonts w:ascii="Times New Roman" w:hAnsi="Times New Roman" w:cs="Times New Roman"/>
          <w:lang w:val="en-US"/>
        </w:rPr>
        <w:t xml:space="preserve"> be considered as an </w:t>
      </w:r>
      <w:r w:rsidRPr="00A63050">
        <w:rPr>
          <w:rFonts w:ascii="Times New Roman" w:hAnsi="Times New Roman" w:cs="Times New Roman"/>
          <w:b/>
          <w:i/>
          <w:lang w:val="en-US"/>
        </w:rPr>
        <w:t>adjustable, bidirectional</w:t>
      </w:r>
      <w:r w:rsidR="00BD071B" w:rsidRPr="00A63050">
        <w:rPr>
          <w:rFonts w:ascii="Times New Roman" w:hAnsi="Times New Roman" w:cs="Times New Roman"/>
          <w:i/>
          <w:lang w:val="en-US"/>
        </w:rPr>
        <w:t xml:space="preserve"> (current can flow in both directions)</w:t>
      </w:r>
      <w:r w:rsidRPr="00A63050">
        <w:rPr>
          <w:rFonts w:ascii="Times New Roman" w:hAnsi="Times New Roman" w:cs="Times New Roman"/>
          <w:b/>
          <w:i/>
          <w:lang w:val="en-US"/>
        </w:rPr>
        <w:t xml:space="preserve"> </w:t>
      </w:r>
      <w:r w:rsidRPr="00A63050">
        <w:rPr>
          <w:rFonts w:ascii="Times New Roman" w:hAnsi="Times New Roman" w:cs="Times New Roman"/>
          <w:i/>
          <w:lang w:val="en-US"/>
        </w:rPr>
        <w:t>and</w:t>
      </w:r>
      <w:r w:rsidRPr="00A63050">
        <w:rPr>
          <w:rFonts w:ascii="Times New Roman" w:hAnsi="Times New Roman" w:cs="Times New Roman"/>
          <w:b/>
          <w:i/>
          <w:lang w:val="en-US"/>
        </w:rPr>
        <w:t xml:space="preserve"> bipolar</w:t>
      </w:r>
      <w:r w:rsidR="00BD071B" w:rsidRPr="00A63050">
        <w:rPr>
          <w:rFonts w:ascii="Times New Roman" w:hAnsi="Times New Roman" w:cs="Times New Roman"/>
          <w:i/>
          <w:lang w:val="en-US"/>
        </w:rPr>
        <w:t xml:space="preserve"> (voltage can be applied in both polarities)</w:t>
      </w:r>
      <w:r w:rsidRPr="00A63050">
        <w:rPr>
          <w:rFonts w:ascii="Times New Roman" w:hAnsi="Times New Roman" w:cs="Times New Roman"/>
          <w:b/>
          <w:i/>
          <w:lang w:val="en-US"/>
        </w:rPr>
        <w:t xml:space="preserve"> DC power supply</w:t>
      </w:r>
      <w:r w:rsidR="00A06A90">
        <w:rPr>
          <w:rFonts w:ascii="Times New Roman" w:hAnsi="Times New Roman" w:cs="Times New Roman"/>
          <w:lang w:val="en-US"/>
        </w:rPr>
        <w:t>.</w:t>
      </w:r>
    </w:p>
    <w:p w:rsidR="00A06A90" w:rsidRDefault="00A06A90" w:rsidP="00A06A90">
      <w:pPr>
        <w:pStyle w:val="ListParagraph"/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</w:p>
    <w:p w:rsidR="009C07E0" w:rsidRPr="00A63050" w:rsidRDefault="009C07E0" w:rsidP="00BD07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desired operation during the race is shown in Figure 5. Until point B, the bicycle accelerates up to its rated speed</w:t>
      </w:r>
      <w:r w:rsidR="00CA5936">
        <w:rPr>
          <w:rFonts w:ascii="Times New Roman" w:hAnsi="Times New Roman" w:cs="Times New Roman"/>
          <w:lang w:val="en-US"/>
        </w:rPr>
        <w:t xml:space="preserve"> with rated torque</w:t>
      </w:r>
      <w:r>
        <w:rPr>
          <w:rFonts w:ascii="Times New Roman" w:hAnsi="Times New Roman" w:cs="Times New Roman"/>
          <w:lang w:val="en-US"/>
        </w:rPr>
        <w:t xml:space="preserve"> and it travels at constant speed until point G. </w:t>
      </w:r>
    </w:p>
    <w:p w:rsidR="00512E9C" w:rsidRPr="00A63050" w:rsidRDefault="00512E9C" w:rsidP="00512E9C">
      <w:p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</w:p>
    <w:p w:rsidR="00CA5936" w:rsidRDefault="00CA5936" w:rsidP="00A63050">
      <w:pPr>
        <w:autoSpaceDE w:val="0"/>
        <w:autoSpaceDN w:val="0"/>
        <w:adjustRightInd w:val="0"/>
        <w:spacing w:after="120" w:line="240" w:lineRule="atLeast"/>
        <w:jc w:val="center"/>
      </w:pPr>
      <w:r>
        <w:object w:dxaOrig="6600" w:dyaOrig="4547">
          <v:shape id="_x0000_i1031" type="#_x0000_t75" style="width:442.85pt;height:305pt" o:ole="">
            <v:imagedata r:id="rId21" o:title=""/>
          </v:shape>
          <o:OLEObject Type="Embed" ProgID="Visio.Drawing.15" ShapeID="_x0000_i1031" DrawAspect="Content" ObjectID="_1545464701" r:id="rId22"/>
        </w:object>
      </w:r>
    </w:p>
    <w:p w:rsidR="00A63050" w:rsidRPr="00A63050" w:rsidRDefault="00A63050" w:rsidP="00A63050">
      <w:pPr>
        <w:autoSpaceDE w:val="0"/>
        <w:autoSpaceDN w:val="0"/>
        <w:adjustRightInd w:val="0"/>
        <w:spacing w:after="120" w:line="240" w:lineRule="atLeas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3050">
        <w:rPr>
          <w:rFonts w:ascii="Times New Roman" w:hAnsi="Times New Roman" w:cs="Times New Roman"/>
          <w:sz w:val="24"/>
          <w:szCs w:val="24"/>
          <w:lang w:val="en-US"/>
        </w:rPr>
        <w:t>Figure 5: The desired operation (linear speed and motor torque) during the race</w:t>
      </w:r>
    </w:p>
    <w:p w:rsidR="00A63050" w:rsidRPr="00A63050" w:rsidRDefault="00A63050" w:rsidP="00512E9C">
      <w:pPr>
        <w:autoSpaceDE w:val="0"/>
        <w:autoSpaceDN w:val="0"/>
        <w:adjustRightInd w:val="0"/>
        <w:spacing w:after="120" w:line="240" w:lineRule="atLeast"/>
        <w:jc w:val="both"/>
        <w:rPr>
          <w:lang w:val="en-US"/>
        </w:rPr>
      </w:pPr>
    </w:p>
    <w:p w:rsidR="0001270D" w:rsidRPr="00A63050" w:rsidRDefault="0001270D" w:rsidP="00512E9C">
      <w:p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b/>
          <w:lang w:val="en-US"/>
        </w:rPr>
        <w:lastRenderedPageBreak/>
        <w:t>Part I:</w:t>
      </w:r>
      <w:r w:rsidRPr="00A63050">
        <w:rPr>
          <w:rFonts w:ascii="Times New Roman" w:hAnsi="Times New Roman" w:cs="Times New Roman"/>
          <w:lang w:val="en-US"/>
        </w:rPr>
        <w:t xml:space="preserve"> Calculate the following</w:t>
      </w:r>
      <w:r w:rsidR="00524805" w:rsidRPr="00A63050">
        <w:rPr>
          <w:rFonts w:ascii="Times New Roman" w:hAnsi="Times New Roman" w:cs="Times New Roman"/>
          <w:lang w:val="en-US"/>
        </w:rPr>
        <w:t>:</w:t>
      </w:r>
    </w:p>
    <w:p w:rsidR="0001270D" w:rsidRPr="00A63050" w:rsidRDefault="0001270D" w:rsidP="0001270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 xml:space="preserve">Rated speed of the motor, in rad/sec. </w:t>
      </w:r>
    </w:p>
    <w:p w:rsidR="0001270D" w:rsidRPr="00A63050" w:rsidRDefault="0001270D" w:rsidP="0001270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Rated torque of the motor, in Nm.</w:t>
      </w:r>
    </w:p>
    <w:p w:rsidR="009C07E0" w:rsidRPr="009C07E0" w:rsidRDefault="0001270D" w:rsidP="00F80E2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Rated current of the motor, in Amps.</w:t>
      </w:r>
    </w:p>
    <w:p w:rsidR="009C07E0" w:rsidRPr="009C07E0" w:rsidRDefault="009C07E0" w:rsidP="009C07E0">
      <w:p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9C07E0">
        <w:rPr>
          <w:rFonts w:ascii="Times New Roman" w:hAnsi="Times New Roman" w:cs="Times New Roman"/>
          <w:b/>
          <w:lang w:val="en-US"/>
        </w:rPr>
        <w:t>Part I</w:t>
      </w:r>
      <w:r>
        <w:rPr>
          <w:rFonts w:ascii="Times New Roman" w:hAnsi="Times New Roman" w:cs="Times New Roman"/>
          <w:b/>
          <w:lang w:val="en-US"/>
        </w:rPr>
        <w:t>I</w:t>
      </w:r>
      <w:r w:rsidRPr="009C07E0">
        <w:rPr>
          <w:rFonts w:ascii="Times New Roman" w:hAnsi="Times New Roman" w:cs="Times New Roman"/>
          <w:b/>
          <w:lang w:val="en-US"/>
        </w:rPr>
        <w:t>:</w:t>
      </w:r>
      <w:r w:rsidRPr="009C07E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During the operation between B and C</w:t>
      </w:r>
      <w:r w:rsidRPr="009C07E0">
        <w:rPr>
          <w:rFonts w:ascii="Times New Roman" w:hAnsi="Times New Roman" w:cs="Times New Roman"/>
          <w:lang w:val="en-US"/>
        </w:rPr>
        <w:t>, calculate:</w:t>
      </w:r>
    </w:p>
    <w:p w:rsidR="000A4E0E" w:rsidRDefault="000A4E0E" w:rsidP="000A4E0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drag force, frictional force and net force acting on the bicycle, in N</w:t>
      </w:r>
    </w:p>
    <w:p w:rsidR="009C07E0" w:rsidRPr="00A63050" w:rsidRDefault="009C07E0" w:rsidP="000A4E0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torque of the motor</w:t>
      </w:r>
      <w:r>
        <w:rPr>
          <w:rFonts w:ascii="Times New Roman" w:hAnsi="Times New Roman" w:cs="Times New Roman"/>
          <w:lang w:val="en-US"/>
        </w:rPr>
        <w:t xml:space="preserve"> (T</w:t>
      </w:r>
      <w:r w:rsidRPr="009C07E0">
        <w:rPr>
          <w:rFonts w:ascii="Times New Roman" w:hAnsi="Times New Roman" w:cs="Times New Roman"/>
          <w:vertAlign w:val="subscript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 in Fig.5)</w:t>
      </w:r>
      <w:r w:rsidRPr="00A63050">
        <w:rPr>
          <w:rFonts w:ascii="Times New Roman" w:hAnsi="Times New Roman" w:cs="Times New Roman"/>
          <w:lang w:val="en-US"/>
        </w:rPr>
        <w:t>, in Nm.</w:t>
      </w:r>
    </w:p>
    <w:p w:rsidR="009C07E0" w:rsidRPr="00A63050" w:rsidRDefault="009C07E0" w:rsidP="000A4E0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armature current, in Amps.</w:t>
      </w:r>
    </w:p>
    <w:p w:rsidR="009C07E0" w:rsidRPr="00A63050" w:rsidRDefault="009C07E0" w:rsidP="000A4E0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back emf, and the terminal voltage of the motor, in Volts.</w:t>
      </w:r>
    </w:p>
    <w:p w:rsidR="009C07E0" w:rsidRPr="00A63050" w:rsidRDefault="009C07E0" w:rsidP="000A4E0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efficiency of the motor.</w:t>
      </w:r>
    </w:p>
    <w:p w:rsidR="009C07E0" w:rsidRPr="009C07E0" w:rsidRDefault="009C07E0" w:rsidP="009C07E0">
      <w:p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9C07E0">
        <w:rPr>
          <w:rFonts w:ascii="Times New Roman" w:hAnsi="Times New Roman" w:cs="Times New Roman"/>
          <w:b/>
          <w:lang w:val="en-US"/>
        </w:rPr>
        <w:t>Part I</w:t>
      </w:r>
      <w:r w:rsidR="000A4E0E">
        <w:rPr>
          <w:rFonts w:ascii="Times New Roman" w:hAnsi="Times New Roman" w:cs="Times New Roman"/>
          <w:b/>
          <w:lang w:val="en-US"/>
        </w:rPr>
        <w:t>II</w:t>
      </w:r>
      <w:r w:rsidRPr="009C07E0">
        <w:rPr>
          <w:rFonts w:ascii="Times New Roman" w:hAnsi="Times New Roman" w:cs="Times New Roman"/>
          <w:b/>
          <w:lang w:val="en-US"/>
        </w:rPr>
        <w:t>:</w:t>
      </w:r>
      <w:r w:rsidRPr="009C07E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During the operation between C and D (the bicycle climbs up the slope)</w:t>
      </w:r>
      <w:r w:rsidRPr="009C07E0">
        <w:rPr>
          <w:rFonts w:ascii="Times New Roman" w:hAnsi="Times New Roman" w:cs="Times New Roman"/>
          <w:lang w:val="en-US"/>
        </w:rPr>
        <w:t>, calculate:</w:t>
      </w:r>
    </w:p>
    <w:p w:rsidR="009C07E0" w:rsidRDefault="009C07E0" w:rsidP="009C07E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gravitational force, </w:t>
      </w:r>
      <w:r w:rsidR="000A4E0E">
        <w:rPr>
          <w:rFonts w:ascii="Times New Roman" w:hAnsi="Times New Roman" w:cs="Times New Roman"/>
          <w:lang w:val="en-US"/>
        </w:rPr>
        <w:t>drag force and frictional force acting on the bicycle, in N.</w:t>
      </w:r>
    </w:p>
    <w:p w:rsidR="009C07E0" w:rsidRPr="00A63050" w:rsidRDefault="009C07E0" w:rsidP="009C07E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torque of the motor</w:t>
      </w:r>
      <w:r>
        <w:rPr>
          <w:rFonts w:ascii="Times New Roman" w:hAnsi="Times New Roman" w:cs="Times New Roman"/>
          <w:lang w:val="en-US"/>
        </w:rPr>
        <w:t xml:space="preserve"> (T</w:t>
      </w:r>
      <w:r>
        <w:rPr>
          <w:rFonts w:ascii="Times New Roman" w:hAnsi="Times New Roman" w:cs="Times New Roman"/>
          <w:vertAlign w:val="subscript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in Fig.5)</w:t>
      </w:r>
      <w:r w:rsidRPr="00A63050">
        <w:rPr>
          <w:rFonts w:ascii="Times New Roman" w:hAnsi="Times New Roman" w:cs="Times New Roman"/>
          <w:lang w:val="en-US"/>
        </w:rPr>
        <w:t>, in Nm.</w:t>
      </w:r>
    </w:p>
    <w:p w:rsidR="009C07E0" w:rsidRPr="00A63050" w:rsidRDefault="009C07E0" w:rsidP="009C07E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armature current, in Amps.</w:t>
      </w:r>
    </w:p>
    <w:p w:rsidR="009C07E0" w:rsidRPr="00A63050" w:rsidRDefault="009C07E0" w:rsidP="009C07E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back emf, and the terminal voltage of the motor, in Volts.</w:t>
      </w:r>
    </w:p>
    <w:p w:rsidR="009C07E0" w:rsidRPr="00A63050" w:rsidRDefault="009C07E0" w:rsidP="009C07E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efficiency of the motor.</w:t>
      </w:r>
    </w:p>
    <w:p w:rsidR="000A4E0E" w:rsidRPr="009C07E0" w:rsidRDefault="000A4E0E" w:rsidP="000A4E0E">
      <w:p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Part IV</w:t>
      </w:r>
      <w:r w:rsidRPr="009C07E0">
        <w:rPr>
          <w:rFonts w:ascii="Times New Roman" w:hAnsi="Times New Roman" w:cs="Times New Roman"/>
          <w:b/>
          <w:lang w:val="en-US"/>
        </w:rPr>
        <w:t>:</w:t>
      </w:r>
      <w:r w:rsidRPr="009C07E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During the operation between E and F (the bicycle climbs down the slope)</w:t>
      </w:r>
      <w:r w:rsidRPr="009C07E0">
        <w:rPr>
          <w:rFonts w:ascii="Times New Roman" w:hAnsi="Times New Roman" w:cs="Times New Roman"/>
          <w:lang w:val="en-US"/>
        </w:rPr>
        <w:t>, calculate:</w:t>
      </w:r>
    </w:p>
    <w:p w:rsidR="000A4E0E" w:rsidRDefault="000A4E0E" w:rsidP="000A4E0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gravitational force, drag force and frictional force acting on the bicycle, in N.</w:t>
      </w:r>
    </w:p>
    <w:p w:rsidR="000A4E0E" w:rsidRPr="00A63050" w:rsidRDefault="000A4E0E" w:rsidP="000A4E0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torque of the motor</w:t>
      </w:r>
      <w:r>
        <w:rPr>
          <w:rFonts w:ascii="Times New Roman" w:hAnsi="Times New Roman" w:cs="Times New Roman"/>
          <w:lang w:val="en-US"/>
        </w:rPr>
        <w:t xml:space="preserve"> (T</w:t>
      </w:r>
      <w:r>
        <w:rPr>
          <w:rFonts w:ascii="Times New Roman" w:hAnsi="Times New Roman" w:cs="Times New Roman"/>
          <w:vertAlign w:val="subscript"/>
          <w:lang w:val="en-US"/>
        </w:rPr>
        <w:t>3</w:t>
      </w:r>
      <w:r>
        <w:rPr>
          <w:rFonts w:ascii="Times New Roman" w:hAnsi="Times New Roman" w:cs="Times New Roman"/>
          <w:lang w:val="en-US"/>
        </w:rPr>
        <w:t xml:space="preserve"> in Fig.5)</w:t>
      </w:r>
      <w:r w:rsidRPr="00A63050">
        <w:rPr>
          <w:rFonts w:ascii="Times New Roman" w:hAnsi="Times New Roman" w:cs="Times New Roman"/>
          <w:lang w:val="en-US"/>
        </w:rPr>
        <w:t>, in Nm.</w:t>
      </w:r>
    </w:p>
    <w:p w:rsidR="000A4E0E" w:rsidRPr="00A63050" w:rsidRDefault="000A4E0E" w:rsidP="000A4E0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armature current, in Amps.</w:t>
      </w:r>
    </w:p>
    <w:p w:rsidR="000A4E0E" w:rsidRPr="00A63050" w:rsidRDefault="000A4E0E" w:rsidP="000A4E0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back emf, and the terminal voltage of the motor, in Volts.</w:t>
      </w:r>
    </w:p>
    <w:p w:rsidR="000A4E0E" w:rsidRDefault="000A4E0E" w:rsidP="000A4E0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lang w:val="en-US"/>
        </w:rPr>
        <w:t>The efficiency of the motor.</w:t>
      </w:r>
    </w:p>
    <w:p w:rsidR="00524805" w:rsidRPr="00A63050" w:rsidRDefault="00524805" w:rsidP="00524805">
      <w:p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 w:rsidRPr="00A63050">
        <w:rPr>
          <w:rFonts w:ascii="Times New Roman" w:hAnsi="Times New Roman" w:cs="Times New Roman"/>
          <w:b/>
          <w:lang w:val="en-US"/>
        </w:rPr>
        <w:t xml:space="preserve">Part </w:t>
      </w:r>
      <w:r w:rsidR="000A4E0E">
        <w:rPr>
          <w:rFonts w:ascii="Times New Roman" w:hAnsi="Times New Roman" w:cs="Times New Roman"/>
          <w:b/>
          <w:lang w:val="en-US"/>
        </w:rPr>
        <w:t>V</w:t>
      </w:r>
      <w:r w:rsidRPr="00A63050">
        <w:rPr>
          <w:rFonts w:ascii="Times New Roman" w:hAnsi="Times New Roman" w:cs="Times New Roman"/>
          <w:b/>
          <w:lang w:val="en-US"/>
        </w:rPr>
        <w:t>:</w:t>
      </w:r>
      <w:r w:rsidRPr="00A63050">
        <w:rPr>
          <w:rFonts w:ascii="Times New Roman" w:hAnsi="Times New Roman" w:cs="Times New Roman"/>
          <w:lang w:val="en-US"/>
        </w:rPr>
        <w:t xml:space="preserve"> </w:t>
      </w:r>
    </w:p>
    <w:p w:rsidR="00524805" w:rsidRPr="00A63050" w:rsidRDefault="000A4E0E" w:rsidP="0052480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Comment on the operation between A and B. How can the motor </w:t>
      </w:r>
      <w:r w:rsidR="003F7DE8">
        <w:rPr>
          <w:rFonts w:ascii="Times New Roman" w:hAnsi="Times New Roman" w:cs="Times New Roman"/>
          <w:lang w:val="en-US"/>
        </w:rPr>
        <w:t xml:space="preserve">produce </w:t>
      </w:r>
      <w:r>
        <w:rPr>
          <w:rFonts w:ascii="Times New Roman" w:hAnsi="Times New Roman" w:cs="Times New Roman"/>
          <w:lang w:val="en-US"/>
        </w:rPr>
        <w:t>constant</w:t>
      </w:r>
      <w:r w:rsidR="003F7DE8">
        <w:rPr>
          <w:rFonts w:ascii="Times New Roman" w:hAnsi="Times New Roman" w:cs="Times New Roman"/>
          <w:lang w:val="en-US"/>
        </w:rPr>
        <w:t xml:space="preserve"> torque during the operation</w:t>
      </w:r>
      <w:r>
        <w:rPr>
          <w:rFonts w:ascii="Times New Roman" w:hAnsi="Times New Roman" w:cs="Times New Roman"/>
          <w:lang w:val="en-US"/>
        </w:rPr>
        <w:t>? What would happen if the rated terminal voltage is applied from the beginning?</w:t>
      </w:r>
    </w:p>
    <w:p w:rsidR="000A4E0E" w:rsidRDefault="000A4E0E" w:rsidP="0052480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Comment on the operation between B and C. What is the mode of operation?</w:t>
      </w:r>
    </w:p>
    <w:p w:rsidR="00524805" w:rsidRPr="00A63050" w:rsidRDefault="000A4E0E" w:rsidP="0052480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Suppose that the capacitor voltage is 36V at point B and it takes 4 minutes to reach point C. What will the final capacitor voltage be (at point C)?</w:t>
      </w:r>
    </w:p>
    <w:p w:rsidR="00524805" w:rsidRPr="00A63050" w:rsidRDefault="000A4E0E" w:rsidP="0052480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Comment on the operation between C and D. Is it wise to apply torque above rated? If you wanted to climb the bicycle at rated torque, what would you do?</w:t>
      </w:r>
    </w:p>
    <w:p w:rsidR="000A4E0E" w:rsidRDefault="000A4E0E" w:rsidP="0052480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Comment on the operation between E and F. What is the mode of operation?</w:t>
      </w:r>
    </w:p>
    <w:p w:rsidR="000A4E0E" w:rsidRPr="00A63050" w:rsidRDefault="000A4E0E" w:rsidP="000A4E0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Suppose that the capacitor voltage </w:t>
      </w:r>
      <w:r w:rsidR="002001FF">
        <w:rPr>
          <w:rFonts w:ascii="Times New Roman" w:hAnsi="Times New Roman" w:cs="Times New Roman"/>
          <w:lang w:val="en-US"/>
        </w:rPr>
        <w:t>is 30V at point E and it takes 8</w:t>
      </w:r>
      <w:r>
        <w:rPr>
          <w:rFonts w:ascii="Times New Roman" w:hAnsi="Times New Roman" w:cs="Times New Roman"/>
          <w:lang w:val="en-US"/>
        </w:rPr>
        <w:t xml:space="preserve"> minutes to reach point F. What will the final </w:t>
      </w:r>
      <w:r w:rsidR="002001FF">
        <w:rPr>
          <w:rFonts w:ascii="Times New Roman" w:hAnsi="Times New Roman" w:cs="Times New Roman"/>
          <w:lang w:val="en-US"/>
        </w:rPr>
        <w:t>capacitor voltage be (at point F</w:t>
      </w:r>
      <w:r>
        <w:rPr>
          <w:rFonts w:ascii="Times New Roman" w:hAnsi="Times New Roman" w:cs="Times New Roman"/>
          <w:lang w:val="en-US"/>
        </w:rPr>
        <w:t>)?</w:t>
      </w:r>
    </w:p>
    <w:p w:rsidR="00524805" w:rsidRPr="00A63050" w:rsidRDefault="00524805" w:rsidP="00524805">
      <w:pPr>
        <w:autoSpaceDE w:val="0"/>
        <w:autoSpaceDN w:val="0"/>
        <w:adjustRightInd w:val="0"/>
        <w:spacing w:after="120" w:line="240" w:lineRule="atLeast"/>
        <w:jc w:val="both"/>
        <w:rPr>
          <w:rFonts w:ascii="Times New Roman" w:hAnsi="Times New Roman" w:cs="Times New Roman"/>
          <w:lang w:val="en-US"/>
        </w:rPr>
      </w:pPr>
    </w:p>
    <w:p w:rsidR="00D76D94" w:rsidRPr="00A63050" w:rsidRDefault="00D76D94" w:rsidP="007B004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619AE" w:rsidRPr="00A63050" w:rsidRDefault="008619AE" w:rsidP="007B0040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619AE" w:rsidRPr="00A63050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39A" w:rsidRDefault="0070139A" w:rsidP="006167C4">
      <w:pPr>
        <w:spacing w:after="0" w:line="240" w:lineRule="auto"/>
      </w:pPr>
      <w:r>
        <w:separator/>
      </w:r>
    </w:p>
  </w:endnote>
  <w:endnote w:type="continuationSeparator" w:id="0">
    <w:p w:rsidR="0070139A" w:rsidRDefault="0070139A" w:rsidP="00616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6035" w:rsidRPr="006167C4" w:rsidRDefault="00596035" w:rsidP="006167C4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E8913D" wp14:editId="2C18A8AE">
              <wp:simplePos x="0" y="0"/>
              <wp:positionH relativeFrom="page">
                <wp:align>left</wp:align>
              </wp:positionH>
              <wp:positionV relativeFrom="paragraph">
                <wp:posOffset>-39673</wp:posOffset>
              </wp:positionV>
              <wp:extent cx="7553325" cy="9525"/>
              <wp:effectExtent l="0" t="0" r="28575" b="2857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53325" cy="9525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D18F73" id="Straight Connector 2" o:spid="_x0000_s1026" style="position:absolute;z-index:25166131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-3.1pt" to="594.75pt,-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" strokecolor="black [3213]" strokeweight="1pt">
              <v:stroke joinstyle="miter"/>
              <w10:wrap anchorx="page"/>
            </v:line>
          </w:pict>
        </mc:Fallback>
      </mc:AlternateContent>
    </w:r>
    <w:r w:rsidR="00B37D9B">
      <w:rPr>
        <w:rFonts w:ascii="Times New Roman" w:hAnsi="Times New Roman" w:cs="Times New Roman"/>
        <w:sz w:val="24"/>
        <w:szCs w:val="24"/>
      </w:rPr>
      <w:t>Due: 20</w:t>
    </w:r>
    <w:r>
      <w:rPr>
        <w:rFonts w:ascii="Times New Roman" w:hAnsi="Times New Roman" w:cs="Times New Roman"/>
        <w:sz w:val="24"/>
        <w:szCs w:val="24"/>
      </w:rPr>
      <w:t>.01.2017, 23:59</w:t>
    </w:r>
    <w:r w:rsidRPr="00FD64F7">
      <w:rPr>
        <w:rFonts w:ascii="Times New Roman" w:hAnsi="Times New Roman" w:cs="Times New Roman"/>
        <w:sz w:val="24"/>
        <w:szCs w:val="24"/>
      </w:rPr>
      <w:tab/>
    </w:r>
    <w:r w:rsidRPr="00FD64F7">
      <w:rPr>
        <w:rFonts w:ascii="Times New Roman" w:hAnsi="Times New Roman" w:cs="Times New Roman"/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39A" w:rsidRDefault="0070139A" w:rsidP="006167C4">
      <w:pPr>
        <w:spacing w:after="0" w:line="240" w:lineRule="auto"/>
      </w:pPr>
      <w:r>
        <w:separator/>
      </w:r>
    </w:p>
  </w:footnote>
  <w:footnote w:type="continuationSeparator" w:id="0">
    <w:p w:rsidR="0070139A" w:rsidRDefault="0070139A" w:rsidP="006167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6035" w:rsidRPr="00FD64F7" w:rsidRDefault="00596035" w:rsidP="006167C4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018A60" wp14:editId="6826513A">
              <wp:simplePos x="0" y="0"/>
              <wp:positionH relativeFrom="column">
                <wp:posOffset>-880745</wp:posOffset>
              </wp:positionH>
              <wp:positionV relativeFrom="paragraph">
                <wp:posOffset>221643</wp:posOffset>
              </wp:positionV>
              <wp:extent cx="7553325" cy="9525"/>
              <wp:effectExtent l="0" t="0" r="28575" b="2857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53325" cy="9525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C431FB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.35pt,17.45pt" to="525.4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" strokecolor="black [3213]" strokeweight="1pt">
              <v:stroke joinstyle="miter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EE361 – Fall 2016</w:t>
    </w:r>
    <w:r w:rsidRPr="00FD64F7">
      <w:rPr>
        <w:rFonts w:ascii="Times New Roman" w:hAnsi="Times New Roman" w:cs="Times New Roman"/>
        <w:sz w:val="24"/>
        <w:szCs w:val="24"/>
      </w:rPr>
      <w:tab/>
    </w:r>
    <w:r w:rsidRPr="00FD64F7">
      <w:rPr>
        <w:rFonts w:ascii="Times New Roman" w:hAnsi="Times New Roman" w:cs="Times New Roman"/>
        <w:sz w:val="24"/>
        <w:szCs w:val="24"/>
      </w:rPr>
      <w:tab/>
    </w:r>
    <w:r w:rsidR="00A06A90">
      <w:rPr>
        <w:rFonts w:ascii="Times New Roman" w:hAnsi="Times New Roman" w:cs="Times New Roman"/>
        <w:sz w:val="24"/>
        <w:szCs w:val="24"/>
      </w:rPr>
      <w:t>09</w:t>
    </w:r>
    <w:r>
      <w:rPr>
        <w:rFonts w:ascii="Times New Roman" w:hAnsi="Times New Roman" w:cs="Times New Roman"/>
        <w:sz w:val="24"/>
        <w:szCs w:val="24"/>
      </w:rPr>
      <w:t>.01.2017</w:t>
    </w:r>
  </w:p>
  <w:p w:rsidR="00596035" w:rsidRDefault="005960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132B4"/>
    <w:multiLevelType w:val="hybridMultilevel"/>
    <w:tmpl w:val="F35E0036"/>
    <w:lvl w:ilvl="0" w:tplc="7F8826B8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85C31"/>
    <w:multiLevelType w:val="hybridMultilevel"/>
    <w:tmpl w:val="4A1EE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C6D09"/>
    <w:multiLevelType w:val="hybridMultilevel"/>
    <w:tmpl w:val="0688D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66299"/>
    <w:multiLevelType w:val="hybridMultilevel"/>
    <w:tmpl w:val="40069304"/>
    <w:lvl w:ilvl="0" w:tplc="9BF456CA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B3420"/>
    <w:multiLevelType w:val="hybridMultilevel"/>
    <w:tmpl w:val="25C0B558"/>
    <w:lvl w:ilvl="0" w:tplc="9BF456CA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06A96"/>
    <w:multiLevelType w:val="hybridMultilevel"/>
    <w:tmpl w:val="693CB3F2"/>
    <w:lvl w:ilvl="0" w:tplc="FEBAAE8E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C6A70"/>
    <w:multiLevelType w:val="hybridMultilevel"/>
    <w:tmpl w:val="417A44F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6597"/>
    <w:multiLevelType w:val="hybridMultilevel"/>
    <w:tmpl w:val="9EDE5200"/>
    <w:lvl w:ilvl="0" w:tplc="6EFAF1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3F48DE"/>
    <w:multiLevelType w:val="hybridMultilevel"/>
    <w:tmpl w:val="E8FCA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810B0D"/>
    <w:multiLevelType w:val="hybridMultilevel"/>
    <w:tmpl w:val="2D462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0025AD"/>
    <w:multiLevelType w:val="hybridMultilevel"/>
    <w:tmpl w:val="25C0B558"/>
    <w:lvl w:ilvl="0" w:tplc="9BF456CA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8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645"/>
    <w:rsid w:val="0001270D"/>
    <w:rsid w:val="00026F7D"/>
    <w:rsid w:val="000401F4"/>
    <w:rsid w:val="00051CD3"/>
    <w:rsid w:val="000A4E0E"/>
    <w:rsid w:val="000F4EF1"/>
    <w:rsid w:val="000F704E"/>
    <w:rsid w:val="00113D14"/>
    <w:rsid w:val="00123FDB"/>
    <w:rsid w:val="00124646"/>
    <w:rsid w:val="001477DE"/>
    <w:rsid w:val="001B5B95"/>
    <w:rsid w:val="001C0BE9"/>
    <w:rsid w:val="001D5E94"/>
    <w:rsid w:val="001E2B0C"/>
    <w:rsid w:val="002001FF"/>
    <w:rsid w:val="00201EEC"/>
    <w:rsid w:val="00206DEE"/>
    <w:rsid w:val="0022734B"/>
    <w:rsid w:val="0023221E"/>
    <w:rsid w:val="0026407F"/>
    <w:rsid w:val="00275132"/>
    <w:rsid w:val="00281DDD"/>
    <w:rsid w:val="002B01F3"/>
    <w:rsid w:val="002B7610"/>
    <w:rsid w:val="002D554D"/>
    <w:rsid w:val="003061C7"/>
    <w:rsid w:val="00321038"/>
    <w:rsid w:val="003239A8"/>
    <w:rsid w:val="003267C0"/>
    <w:rsid w:val="00331387"/>
    <w:rsid w:val="003659BD"/>
    <w:rsid w:val="003758D9"/>
    <w:rsid w:val="00382A6D"/>
    <w:rsid w:val="003959B2"/>
    <w:rsid w:val="003A6519"/>
    <w:rsid w:val="003B6FD8"/>
    <w:rsid w:val="003E143F"/>
    <w:rsid w:val="003F1C76"/>
    <w:rsid w:val="003F7DE8"/>
    <w:rsid w:val="00400A1B"/>
    <w:rsid w:val="00405C7E"/>
    <w:rsid w:val="00417751"/>
    <w:rsid w:val="00490B0A"/>
    <w:rsid w:val="004C7D69"/>
    <w:rsid w:val="00512E9C"/>
    <w:rsid w:val="005137D4"/>
    <w:rsid w:val="00524805"/>
    <w:rsid w:val="00596035"/>
    <w:rsid w:val="005D1C59"/>
    <w:rsid w:val="005D6F0A"/>
    <w:rsid w:val="005E1FED"/>
    <w:rsid w:val="006024F8"/>
    <w:rsid w:val="006167C4"/>
    <w:rsid w:val="00647F79"/>
    <w:rsid w:val="006527E0"/>
    <w:rsid w:val="0067015C"/>
    <w:rsid w:val="00672B0F"/>
    <w:rsid w:val="00674269"/>
    <w:rsid w:val="00675EEF"/>
    <w:rsid w:val="00696B3F"/>
    <w:rsid w:val="006C47DB"/>
    <w:rsid w:val="006F2EF5"/>
    <w:rsid w:val="0070139A"/>
    <w:rsid w:val="007217B4"/>
    <w:rsid w:val="0073152B"/>
    <w:rsid w:val="00734D17"/>
    <w:rsid w:val="0075683B"/>
    <w:rsid w:val="007B0040"/>
    <w:rsid w:val="007B4E9E"/>
    <w:rsid w:val="007C16CA"/>
    <w:rsid w:val="007E0537"/>
    <w:rsid w:val="007F387C"/>
    <w:rsid w:val="00814B97"/>
    <w:rsid w:val="0082370B"/>
    <w:rsid w:val="008418B5"/>
    <w:rsid w:val="00855F8D"/>
    <w:rsid w:val="008619AE"/>
    <w:rsid w:val="0086616E"/>
    <w:rsid w:val="008808DC"/>
    <w:rsid w:val="00893557"/>
    <w:rsid w:val="008B3EFB"/>
    <w:rsid w:val="008E7580"/>
    <w:rsid w:val="008F3258"/>
    <w:rsid w:val="0090270C"/>
    <w:rsid w:val="00910559"/>
    <w:rsid w:val="009106B0"/>
    <w:rsid w:val="00916A81"/>
    <w:rsid w:val="00941A0E"/>
    <w:rsid w:val="009466FC"/>
    <w:rsid w:val="00951ED1"/>
    <w:rsid w:val="009549CF"/>
    <w:rsid w:val="00962FD3"/>
    <w:rsid w:val="009744BD"/>
    <w:rsid w:val="00980C52"/>
    <w:rsid w:val="0099219B"/>
    <w:rsid w:val="009A0498"/>
    <w:rsid w:val="009C07E0"/>
    <w:rsid w:val="009D383E"/>
    <w:rsid w:val="009F1AFE"/>
    <w:rsid w:val="00A06A90"/>
    <w:rsid w:val="00A40F0E"/>
    <w:rsid w:val="00A52645"/>
    <w:rsid w:val="00A531D6"/>
    <w:rsid w:val="00A549DF"/>
    <w:rsid w:val="00A63050"/>
    <w:rsid w:val="00A63D46"/>
    <w:rsid w:val="00A742FA"/>
    <w:rsid w:val="00A770E1"/>
    <w:rsid w:val="00A87A99"/>
    <w:rsid w:val="00AA6188"/>
    <w:rsid w:val="00AD0B3C"/>
    <w:rsid w:val="00AE2A86"/>
    <w:rsid w:val="00B074DE"/>
    <w:rsid w:val="00B166DB"/>
    <w:rsid w:val="00B312D8"/>
    <w:rsid w:val="00B37D9B"/>
    <w:rsid w:val="00B42F76"/>
    <w:rsid w:val="00B438F2"/>
    <w:rsid w:val="00B5445B"/>
    <w:rsid w:val="00B60E8C"/>
    <w:rsid w:val="00B75674"/>
    <w:rsid w:val="00B76511"/>
    <w:rsid w:val="00BC38C7"/>
    <w:rsid w:val="00BD071B"/>
    <w:rsid w:val="00C10575"/>
    <w:rsid w:val="00C26297"/>
    <w:rsid w:val="00C72B2A"/>
    <w:rsid w:val="00CA5936"/>
    <w:rsid w:val="00CA6F1F"/>
    <w:rsid w:val="00CE1F97"/>
    <w:rsid w:val="00CE64B8"/>
    <w:rsid w:val="00D037EE"/>
    <w:rsid w:val="00D459E0"/>
    <w:rsid w:val="00D60745"/>
    <w:rsid w:val="00D75ACB"/>
    <w:rsid w:val="00D76D94"/>
    <w:rsid w:val="00D850BA"/>
    <w:rsid w:val="00DD714F"/>
    <w:rsid w:val="00DE5738"/>
    <w:rsid w:val="00E05DD4"/>
    <w:rsid w:val="00E05FE9"/>
    <w:rsid w:val="00E1592B"/>
    <w:rsid w:val="00E322A3"/>
    <w:rsid w:val="00E40D68"/>
    <w:rsid w:val="00E471CF"/>
    <w:rsid w:val="00E6783D"/>
    <w:rsid w:val="00E70159"/>
    <w:rsid w:val="00E719A6"/>
    <w:rsid w:val="00E91AFB"/>
    <w:rsid w:val="00EA601B"/>
    <w:rsid w:val="00EB0807"/>
    <w:rsid w:val="00EE79C2"/>
    <w:rsid w:val="00F15878"/>
    <w:rsid w:val="00F36556"/>
    <w:rsid w:val="00F372D4"/>
    <w:rsid w:val="00F42D4C"/>
    <w:rsid w:val="00F52C9B"/>
    <w:rsid w:val="00F80E2D"/>
    <w:rsid w:val="00F870B1"/>
    <w:rsid w:val="00F95319"/>
    <w:rsid w:val="00FA1C02"/>
    <w:rsid w:val="00FB0D15"/>
    <w:rsid w:val="00FB76E1"/>
    <w:rsid w:val="00FD10C9"/>
    <w:rsid w:val="00FE6D42"/>
    <w:rsid w:val="00FE7673"/>
    <w:rsid w:val="00FF0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0D9DF1"/>
  <w15:chartTrackingRefBased/>
  <w15:docId w15:val="{C8426D36-79FD-4706-AE90-3ADE6D88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714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167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7C4"/>
  </w:style>
  <w:style w:type="paragraph" w:styleId="Footer">
    <w:name w:val="footer"/>
    <w:basedOn w:val="Normal"/>
    <w:link w:val="FooterChar"/>
    <w:uiPriority w:val="99"/>
    <w:unhideWhenUsed/>
    <w:rsid w:val="006167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7C4"/>
  </w:style>
  <w:style w:type="table" w:styleId="TableGrid">
    <w:name w:val="Table Grid"/>
    <w:basedOn w:val="TableNormal"/>
    <w:uiPriority w:val="39"/>
    <w:rsid w:val="00A63D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D46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ListParagraph">
    <w:name w:val="List Paragraph"/>
    <w:basedOn w:val="Normal"/>
    <w:uiPriority w:val="34"/>
    <w:qFormat/>
    <w:rsid w:val="00C105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50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0B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12E9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0F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1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izimi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_izimi4.vsdx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1.emf"/><Relationship Id="rId12" Type="http://schemas.openxmlformats.org/officeDocument/2006/relationships/package" Target="embeddings/Microsoft_Visio__izimi2.vsdx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package" Target="embeddings/Microsoft_Visio__izimi5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eader" Target="header1.xml"/><Relationship Id="rId10" Type="http://schemas.openxmlformats.org/officeDocument/2006/relationships/package" Target="embeddings/Microsoft_Visio__izimi1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izimi3.vsdx"/><Relationship Id="rId22" Type="http://schemas.openxmlformats.org/officeDocument/2006/relationships/package" Target="embeddings/Microsoft_Visio__izimi6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4</Pages>
  <Words>837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mesutto</cp:lastModifiedBy>
  <cp:revision>24</cp:revision>
  <cp:lastPrinted>2017-01-09T07:42:00Z</cp:lastPrinted>
  <dcterms:created xsi:type="dcterms:W3CDTF">2016-12-13T10:54:00Z</dcterms:created>
  <dcterms:modified xsi:type="dcterms:W3CDTF">2017-01-09T07:58:00Z</dcterms:modified>
</cp:coreProperties>
</file>