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03</w:t>
      </w:r>
      <w:r>
        <w:t xml:space="preserve"> </w:t>
      </w:r>
      <w:r>
        <w:t xml:space="preserve">-</w:t>
      </w:r>
      <w:r>
        <w:t xml:space="preserve"> </w:t>
      </w:r>
      <w:r>
        <w:t xml:space="preserve">AI</w:t>
      </w:r>
      <w:r>
        <w:t xml:space="preserve"> </w:t>
      </w:r>
      <w:r>
        <w:t xml:space="preserve">Prompts</w:t>
      </w:r>
    </w:p>
    <w:p>
      <w:pPr>
        <w:pStyle w:val="Author"/>
      </w:pPr>
      <w:r>
        <w:t xml:space="preserve">Gavin</w:t>
      </w:r>
      <w:r>
        <w:t xml:space="preserve"> </w:t>
      </w:r>
      <w:r>
        <w:t xml:space="preserve">Boss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2025</w:t>
      </w:r>
    </w:p>
    <w:bookmarkStart w:id="26" w:name="appendix-1"/>
    <w:p>
      <w:pPr>
        <w:pStyle w:val="Heading1"/>
      </w:pPr>
      <w:r>
        <w:t xml:space="preserve">1. Appendix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Prompt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————————————————————————— ValueError Traceback (most recent call last) Cell In[34], line 25 22 plt.ylabel(</w:t>
            </w:r>
            <w:r>
              <w:t xml:space="preserve">“</w:t>
            </w:r>
            <w:r>
              <w:t xml:space="preserve">Feature Name</w:t>
            </w:r>
            <w:r>
              <w:t xml:space="preserve">”</w:t>
            </w:r>
            <w:r>
              <w:t xml:space="preserve">) 23 plt.tight_layout() —&gt; 25 featureimportanceplot_df= pd.DataFrame({ 26</w:t>
            </w:r>
            <w:r>
              <w:t xml:space="preserve"> </w:t>
            </w:r>
            <w:r>
              <w:t xml:space="preserve">“</w:t>
            </w:r>
            <w:r>
              <w:t xml:space="preserve">Feature</w:t>
            </w:r>
            <w:r>
              <w:t xml:space="preserve">”</w:t>
            </w:r>
            <w:r>
              <w:t xml:space="preserve">: feature_names, 27</w:t>
            </w:r>
            <w:r>
              <w:t xml:space="preserve"> </w:t>
            </w:r>
            <w:r>
              <w:t xml:space="preserve">“</w:t>
            </w:r>
            <w:r>
              <w:t xml:space="preserve">Importance</w:t>
            </w:r>
            <w:r>
              <w:t xml:space="preserve">”</w:t>
            </w:r>
            <w:r>
              <w:t xml:space="preserve">: importances 28 }).sort_values(by=</w:t>
            </w:r>
            <w:r>
              <w:t xml:space="preserve">“</w:t>
            </w:r>
            <w:r>
              <w:t xml:space="preserve">Importance</w:t>
            </w:r>
            <w:r>
              <w:t xml:space="preserve">”</w:t>
            </w:r>
            <w:r>
              <w:t xml:space="preserve">, ascending=False) 30 # Save and show 31 plt.savefig(“_output/rf_feature_importance.png”, dpi=300) File ~/assignment-04-gavinboss/.venv/lib/python3.12/site-packages/pandas/core/frame.py:782, in DataFrame.</w:t>
            </w:r>
            <w:r>
              <w:rPr>
                <w:bCs/>
                <w:b/>
              </w:rPr>
              <w:t xml:space="preserve">init</w:t>
            </w:r>
            <w:r>
              <w:t xml:space="preserve">(self, data, index, columns, dtype, copy) 776 mgr = self._init_mgr( 777 data, axes={</w:t>
            </w:r>
            <w:r>
              <w:t xml:space="preserve">“</w:t>
            </w:r>
            <w:r>
              <w:t xml:space="preserve">index</w:t>
            </w:r>
            <w:r>
              <w:t xml:space="preserve">”</w:t>
            </w:r>
            <w:r>
              <w:t xml:space="preserve">: index,</w:t>
            </w:r>
            <w:r>
              <w:t xml:space="preserve"> </w:t>
            </w:r>
            <w:r>
              <w:t xml:space="preserve">“</w:t>
            </w:r>
            <w:r>
              <w:t xml:space="preserve">columns</w:t>
            </w:r>
            <w:r>
              <w:t xml:space="preserve">”</w:t>
            </w:r>
            <w:r>
              <w:t xml:space="preserve">: columns}, dtype=dtype, copy=copy 778 ) 780 elif isinstance(data, dict): 781 # GH#38939 de facto copy defaults to False only in non-dict cases –&gt; 782 mgr = dict_to_mgr(data, index, columns, dtype=dtype, copy=copy, typ=manager) 783 elif isinstance(data, ma.MaskedArray): 784 from numpy.ma import mrecords File ~/assignment-04-gavinboss/.venv/lib/python3.12/site-packages/pandas/core/internals/construction.py:503, in dict_to_mgr(data, index, columns, dtype, typ, copy) 499 else: 500 # dtype check to exclude e.g. range objects, scalars … 680 raise ValueError( 681</w:t>
            </w:r>
            <w:r>
              <w:t xml:space="preserve"> </w:t>
            </w:r>
            <w:r>
              <w:t xml:space="preserve">“</w:t>
            </w:r>
            <w:r>
              <w:t xml:space="preserve">Mixing dicts with non-Series may lead to ambiguous ordering.</w:t>
            </w:r>
            <w:r>
              <w:t xml:space="preserve">”</w:t>
            </w:r>
            <w:r>
              <w:t xml:space="preserve"> </w:t>
            </w:r>
            <w:r>
              <w:t xml:space="preserve">682 ) ValueError: All arrays must be of the same length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Ah, I see exactly what’s happening here. The error: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ValueError: All arrays must be of the same length</w:t>
            </w:r>
          </w:p>
          <w:p>
            <w:pPr>
              <w:pStyle w:val="FirstParagraph"/>
            </w:pPr>
            <w:r>
              <w:t xml:space="preserve">occurs because when you create a</w:t>
            </w:r>
            <w:r>
              <w:t xml:space="preserve"> </w:t>
            </w:r>
            <w:r>
              <w:rPr>
                <w:rStyle w:val="VerbatimChar"/>
              </w:rPr>
              <w:t xml:space="preserve">DataFrame</w:t>
            </w:r>
            <w:r>
              <w:t xml:space="preserve"> </w:t>
            </w:r>
            <w:r>
              <w:t xml:space="preserve">with a dictionary like this: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featureimportanceplot_df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pd.DataFrame({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"Feature"</w:t>
            </w:r>
            <w:r>
              <w:rPr>
                <w:rStyle w:val="NormalTok"/>
              </w:rPr>
              <w:t xml:space="preserve">: feature_names,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StringTok"/>
              </w:rPr>
              <w:t xml:space="preserve">"Importance"</w:t>
            </w:r>
            <w:r>
              <w:rPr>
                <w:rStyle w:val="NormalTok"/>
              </w:rPr>
              <w:t xml:space="preserve">: importances</w:t>
            </w:r>
            <w:r>
              <w:br/>
            </w:r>
            <w:r>
              <w:rPr>
                <w:rStyle w:val="NormalTok"/>
              </w:rPr>
              <w:t xml:space="preserve">}).sort_values(by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"Importance"</w:t>
            </w:r>
            <w:r>
              <w:rPr>
                <w:rStyle w:val="NormalTok"/>
              </w:rPr>
              <w:t xml:space="preserve">, ascending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False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rPr>
                <w:rStyle w:val="VerbatimChar"/>
                <w:bCs/>
                <w:b/>
              </w:rPr>
              <w:t xml:space="preserve">feature_names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and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importances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do not have the same length</w:t>
            </w:r>
            <w:r>
              <w:t xml:space="preserve">. Pandas requires that each column array be exactly the same length.</w:t>
            </w:r>
          </w:p>
          <w:p>
            <w:r>
              <w:pict>
                <v:rect style="width:0;height:1.5pt" o:hralign="center" o:hrstd="t" o:hr="t"/>
              </w:pict>
            </w:r>
          </w:p>
          <w:bookmarkStart w:id="25" w:name="how-to-fix-it"/>
          <w:p>
            <w:pPr>
              <w:pStyle w:val="Heading3"/>
            </w:pPr>
            <w:r>
              <w:t xml:space="preserve">1.0.1 How to fix it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Check the lengths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BuiltInTok"/>
              </w:rPr>
              <w:t xml:space="preserve">len</w:t>
            </w:r>
            <w:r>
              <w:rPr>
                <w:rStyle w:val="NormalTok"/>
              </w:rPr>
              <w:t xml:space="preserve">(feature_names))</w:t>
            </w:r>
            <w:r>
              <w:br/>
            </w: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BuiltInTok"/>
              </w:rPr>
              <w:t xml:space="preserve">len</w:t>
            </w:r>
            <w:r>
              <w:rPr>
                <w:rStyle w:val="NormalTok"/>
              </w:rPr>
              <w:t xml:space="preserve">(importances))</w:t>
            </w:r>
          </w:p>
          <w:p>
            <w:pPr>
              <w:pStyle w:val="FirstParagraph"/>
            </w:pPr>
            <w:r>
              <w:t xml:space="preserve">If they don’t match, that’s the root cause.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bCs/>
                <w:b/>
              </w:rPr>
              <w:t xml:space="preserve">Make them match</w:t>
            </w:r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If you are using a</w:t>
            </w:r>
            <w:r>
              <w:t xml:space="preserve"> </w:t>
            </w:r>
            <w:r>
              <w:rPr>
                <w:rStyle w:val="VerbatimChar"/>
              </w:rPr>
              <w:t xml:space="preserve">RandomForestRegressor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RandomForestClassifier</w:t>
            </w:r>
            <w:r>
              <w:t xml:space="preserve">, you typically get the importances via: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importances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model.feature_importances_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The number of features (</w:t>
            </w:r>
            <w:r>
              <w:rPr>
                <w:rStyle w:val="VerbatimChar"/>
              </w:rPr>
              <w:t xml:space="preserve">feature_names</w:t>
            </w:r>
            <w:r>
              <w:t xml:space="preserve">) must exactly match the length of</w:t>
            </w:r>
            <w:r>
              <w:t xml:space="preserve"> </w:t>
            </w:r>
            <w:r>
              <w:rPr>
                <w:rStyle w:val="VerbatimChar"/>
              </w:rPr>
              <w:t xml:space="preserve">importances</w:t>
            </w:r>
            <w:r>
              <w:t xml:space="preserve">. For example, if you used a</w:t>
            </w:r>
            <w:r>
              <w:t xml:space="preserve"> </w:t>
            </w:r>
            <w:r>
              <w:rPr>
                <w:rStyle w:val="VerbatimChar"/>
              </w:rPr>
              <w:t xml:space="preserve">ColumnTransformer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OneHotEncoder</w:t>
            </w:r>
            <w:r>
              <w:t xml:space="preserve">, the transformed feature array may have more columns than your original</w:t>
            </w:r>
            <w:r>
              <w:t xml:space="preserve"> </w:t>
            </w:r>
            <w:r>
              <w:rPr>
                <w:rStyle w:val="VerbatimChar"/>
              </w:rPr>
              <w:t xml:space="preserve">feature_names</w:t>
            </w:r>
            <w:r>
              <w:t xml:space="preserve">.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To fix, either:</w:t>
            </w:r>
          </w:p>
          <w:p>
            <w:pPr>
              <w:numPr>
                <w:ilvl w:val="1"/>
                <w:numId w:val="1005"/>
              </w:numPr>
              <w:pStyle w:val="Compact"/>
            </w:pPr>
            <w:r>
              <w:t xml:space="preserve">Update</w:t>
            </w:r>
            <w:r>
              <w:t xml:space="preserve"> </w:t>
            </w:r>
            <w:r>
              <w:rPr>
                <w:rStyle w:val="VerbatimChar"/>
              </w:rPr>
              <w:t xml:space="preserve">feature_names</w:t>
            </w:r>
            <w:r>
              <w:t xml:space="preserve"> </w:t>
            </w:r>
            <w:r>
              <w:t xml:space="preserve">to reflect all columns after preprocessing (including one-hot encoding).</w:t>
            </w:r>
          </w:p>
          <w:p>
            <w:pPr>
              <w:numPr>
                <w:ilvl w:val="1"/>
                <w:numId w:val="1005"/>
              </w:numPr>
              <w:pStyle w:val="Compact"/>
            </w:pPr>
            <w:r>
              <w:t xml:space="preserve">Or use only the features that match the importances array.</w:t>
            </w:r>
          </w:p>
          <w:p>
            <w:r>
              <w:pict>
                <v:rect style="width:0;height:1.5pt" o:hralign="center" o:hrstd="t" o:hr="t"/>
              </w:pict>
            </w:r>
          </w:p>
          <w:p>
            <w:pPr>
              <w:pStyle w:val="FirstParagraph"/>
            </w:pPr>
            <w:r>
              <w:t xml:space="preserve">A quick sanity check: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"Feature Names:"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BuiltInTok"/>
              </w:rPr>
              <w:t xml:space="preserve">len</w:t>
            </w:r>
            <w:r>
              <w:rPr>
                <w:rStyle w:val="NormalTok"/>
              </w:rPr>
              <w:t xml:space="preserve">(feature_names))</w:t>
            </w:r>
            <w:r>
              <w:br/>
            </w: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"Importances:"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BuiltInTok"/>
              </w:rPr>
              <w:t xml:space="preserve">len</w:t>
            </w:r>
            <w:r>
              <w:rPr>
                <w:rStyle w:val="NormalTok"/>
              </w:rPr>
              <w:t xml:space="preserve">(importances))</w:t>
            </w:r>
          </w:p>
          <w:p>
            <w:pPr>
              <w:pStyle w:val="FirstParagraph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feature_names</w:t>
            </w:r>
            <w:r>
              <w:t xml:space="preserve"> </w:t>
            </w:r>
            <w:r>
              <w:t xml:space="preserve">is shorter, it’s probably because you didn’t expand categorical variables after one-hot encoding.</w:t>
            </w:r>
          </w:p>
          <w:p>
            <w:pPr>
              <w:pStyle w:val="BodyText"/>
            </w:pPr>
            <w:r>
              <w:t xml:space="preserve">You can generate the correct names like this if you used</w:t>
            </w:r>
            <w:r>
              <w:t xml:space="preserve"> </w:t>
            </w:r>
            <w:r>
              <w:rPr>
                <w:rStyle w:val="VerbatimChar"/>
              </w:rPr>
              <w:t xml:space="preserve">OneHotEncoder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sklearn.compose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ColumnTransformer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Assuming ct is your ColumnTransformer</w:t>
            </w:r>
            <w:r>
              <w:br/>
            </w:r>
            <w:r>
              <w:rPr>
                <w:rStyle w:val="NormalTok"/>
              </w:rPr>
              <w:t xml:space="preserve">feature_names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ct.get_feature_names_out()</w:t>
            </w:r>
          </w:p>
          <w:p>
            <w:r>
              <w:pict>
                <v:rect style="width:0;height:1.5pt" o:hralign="center" o:hrstd="t" o:hr="t"/>
              </w:pict>
            </w:r>
          </w:p>
          <w:p>
            <w:pPr>
              <w:pStyle w:val="FirstParagraph"/>
            </w:pPr>
            <w:r>
              <w:t xml:space="preserve">If you want, I can rewrite your</w:t>
            </w:r>
            <w:r>
              <w:t xml:space="preserve"> </w:t>
            </w:r>
            <w:r>
              <w:rPr>
                <w:rStyle w:val="VerbatimChar"/>
              </w:rPr>
              <w:t xml:space="preserve">featureimportanceplot_df</w:t>
            </w:r>
            <w:r>
              <w:t xml:space="preserve"> </w:t>
            </w:r>
            <w:r>
              <w:t xml:space="preserve">snippet so it</w:t>
            </w:r>
            <w:r>
              <w:t xml:space="preserve"> </w:t>
            </w:r>
            <w:r>
              <w:rPr>
                <w:bCs/>
                <w:b/>
              </w:rPr>
              <w:t xml:space="preserve">works even after one-hot encoding</w:t>
            </w:r>
            <w:r>
              <w:t xml:space="preserve">, and also generates a clean plot.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Do you want me to do that?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03 - AI Prompts</dc:title>
  <dc:creator>Gavin Boss</dc:creator>
  <cp:keywords/>
  <dcterms:created xsi:type="dcterms:W3CDTF">2025-10-07T22:17:45Z</dcterms:created>
  <dcterms:modified xsi:type="dcterms:W3CDTF">2025-10-07T22:17:45Z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20, 2025</vt:lpwstr>
  </property>
  <property fmtid="{D5CDD505-2E9C-101B-9397-08002B2CF9AE}" pid="8" name="date-format">
    <vt:lpwstr>long</vt:lpwstr>
  </property>
  <property fmtid="{D5CDD505-2E9C-101B-9397-08002B2CF9AE}" pid="9" name="date-modified">
    <vt:lpwstr>October 7,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