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svg" ContentType="image/svg+xml"/>
  <Override PartName="/word/media/rId22.svg" ContentType="image/svg+xml"/>
  <Override PartName="/word/media/rId28.svg" ContentType="image/svg+xml"/>
  <Override PartName="/word/media/rId34.svg" ContentType="image/svg+xml"/>
  <Override PartName="/word/media/rId40.svg" ContentType="image/svg+xml"/>
  <Override PartName="/word/media/rId46.svg" ContentType="image/svg+xml"/>
  <Override PartName="/word/media/rId52.svg" ContentType="image/svg+xml"/>
  <Override PartName="/word/media/rId58.svg" ContentType="image/svg+xml"/>
  <Override PartName="/word/media/rId25.png" ContentType="image/png"/>
  <Override PartName="/word/media/rId31.png" ContentType="image/png"/>
  <Override PartName="/word/media/rId37.png" ContentType="image/png"/>
  <Override PartName="/word/media/rId43.png" ContentType="image/png"/>
  <Override PartName="/word/media/rId49.png" ContentType="image/png"/>
  <Override PartName="/word/media/rId55.png" ContentType="image/png"/>
  <Override PartName="/word/media/rId6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Prabu Jeyabalan</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"svg"</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"jobs"</w:t>
      </w:r>
      <w:r>
        <w:rPr>
          <w:rStyle w:val="NormalTok"/>
        </w:rPr>
        <w:t xml:space="preserve">)</w:t>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7"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br/>
      </w:r>
      <w:r>
        <w:rPr>
          <w:rStyle w:val="CommentTok"/>
        </w:rPr>
        <w:t xml:space="preserve"># Your Code for 1st question here</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r"[^\x00-\x7F]+"</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  </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w:t>
      </w:r>
      <w:r>
        <w:br/>
      </w:r>
      <w:r>
        <w:br/>
      </w:r>
      <w:r>
        <w:rPr>
          <w:rStyle w:val="CommentTok"/>
        </w:rPr>
        <w:t xml:space="preserve"># Show the figure</w:t>
      </w:r>
      <w:r>
        <w:br/>
      </w:r>
      <w:r>
        <w:rPr>
          <w:rStyle w:val="NormalTok"/>
        </w:rPr>
        <w:t xml:space="preserve">fig.show()</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3" name="Picture"/>
            <a:graphic>
              <a:graphicData uri="http://schemas.openxmlformats.org/drawingml/2006/picture">
                <pic:pic>
                  <pic:nvPicPr>
                    <pic:cNvPr descr="lab06_prabu_files/figure-docx/cell-3-output-2.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26">
        <w:r>
          <w:rPr>
            <w:rStyle w:val="Hyperlink"/>
          </w:rPr>
          <w:t xml:space="preserve">Salary Distribution by Employment Type</w:t>
        </w:r>
      </w:hyperlink>
    </w:p>
    <w:p>
      <w:pPr>
        <w:pStyle w:val="BodyText"/>
      </w:pPr>
      <w:r>
        <w:rPr>
          <w:b/>
          <w:bCs/>
        </w:rPr>
        <w:t xml:space="preserve">Salary Distribution:</w:t>
      </w:r>
      <w:r>
        <w:t xml:space="preserve"> </w:t>
      </w:r>
      <w:r>
        <w:rPr>
          <w:i/>
          <w:iCs/>
        </w:rPr>
        <w:t xml:space="preserve">Full-time employees working more than 32 hours have a higher median salary compared to part-time and mixed employment types, indicating better earning potential for full-time roles.</w:t>
      </w:r>
    </w:p>
    <w:p>
      <w:pPr>
        <w:pStyle w:val="BodyText"/>
      </w:pPr>
      <w:r>
        <w:rPr>
          <w:b/>
          <w:bCs/>
        </w:rPr>
        <w:t xml:space="preserve">Variability in Salaries:</w:t>
      </w:r>
      <w:r>
        <w:t xml:space="preserve"> </w:t>
      </w:r>
      <w:r>
        <w:rPr>
          <w:i/>
          <w:iCs/>
        </w:rPr>
        <w:t xml:space="preserve">The full-time category has a wider spread of salaries and a higher concentration of outliers, suggesting greater variability in earnings, possibly due to differences in experience, job roles, or industries.</w:t>
      </w:r>
    </w:p>
    <w:p>
      <w:pPr>
        <w:pStyle w:val="BodyText"/>
      </w:pPr>
      <w:r>
        <w:rPr>
          <w:b/>
          <w:bCs/>
        </w:rPr>
        <w:t xml:space="preserve">Outliers and Salary Extremes:</w:t>
      </w:r>
      <w:r>
        <w:t xml:space="preserve"> </w:t>
      </w:r>
      <w:r>
        <w:rPr>
          <w:i/>
          <w:iCs/>
        </w:rPr>
        <w:t xml:space="preserve">All employment types have salary outliers, but full-time employees exhibit the highest number of extreme salaries, indicating that while most employees earn within a standard range, a few earn significantly higher wages.</w:t>
      </w:r>
    </w:p>
    <w:bookmarkEnd w:id="27"/>
    <w:bookmarkStart w:id="33"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Load Data (Ensure df is pre-loaded with "NAICS2_NAME" and "SALARY_FROM")</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Convert salary to thousands (K) for better readability</w:t>
      </w:r>
      <w:r>
        <w:br/>
      </w:r>
      <w:r>
        <w:rPr>
          <w:rStyle w:val="NormalTok"/>
        </w:rPr>
        <w:t xml:space="preserve">pdf[</w:t>
      </w:r>
      <w:r>
        <w:rPr>
          <w:rStyle w:val="StringTok"/>
        </w:rPr>
        <w:t xml:space="preserve">"SALARY_FROM"</w:t>
      </w:r>
      <w:r>
        <w:rPr>
          <w:rStyle w:val="NormalTok"/>
        </w:rPr>
        <w:t xml:space="preserve">] </w:t>
      </w:r>
      <w:r>
        <w:rPr>
          <w:rStyle w:val="OperatorTok"/>
        </w:rPr>
        <w:t xml:space="preserve">=</w:t>
      </w:r>
      <w:r>
        <w:rPr>
          <w:rStyle w:val="NormalTok"/>
        </w:rPr>
        <w:t xml:space="preserve"> pdf[</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Shorten industry names for readability</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 &amp; Sci."</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 Services"</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 &amp; Waren."</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 &amp; Fish"</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br/>
      </w:r>
      <w:r>
        <w:rPr>
          <w:rStyle w:val="NormalTok"/>
        </w:rPr>
        <w:t xml:space="preserve">}</w:t>
      </w:r>
      <w:r>
        <w:br/>
      </w:r>
      <w:r>
        <w:br/>
      </w:r>
      <w:r>
        <w:rPr>
          <w:rStyle w:val="CommentTok"/>
        </w:rPr>
        <w:t xml:space="preserve"># Apply renaming</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pdf[</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CommentTok"/>
        </w:rPr>
        <w:t xml:space="preserve"># Compute median salary for each industry</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w:t>
      </w:r>
      <w:r>
        <w:br/>
      </w:r>
      <w:r>
        <w:br/>
      </w:r>
      <w:r>
        <w:rPr>
          <w:rStyle w:val="CommentTok"/>
        </w:rPr>
        <w:t xml:space="preserve"># Sort industries based on median salary in descending order</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 </w:t>
      </w:r>
      <w:r>
        <w:br/>
      </w:r>
      <w:r>
        <w:rPr>
          <w:rStyle w:val="NormalTok"/>
        </w:rPr>
        <w:t xml:space="preserve">    categories</w:t>
      </w:r>
      <w:r>
        <w:rPr>
          <w:rStyle w:val="OperatorTok"/>
        </w:rPr>
        <w:t xml:space="preserve">=</w:t>
      </w:r>
      <w:r>
        <w:rPr>
          <w:rStyle w:val="NormalTok"/>
        </w:rPr>
        <w:t xml:space="preserve">sorted_industries,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the ordered box plot with contrasting theme</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(Ordered by Median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"SALARY_FROM"</w:t>
      </w:r>
      <w:r>
        <w:rPr>
          <w:rStyle w:val="NormalTok"/>
        </w:rPr>
        <w:t xml:space="preserve">: </w:t>
      </w:r>
      <w:r>
        <w:rPr>
          <w:rStyle w:val="StringTok"/>
        </w:rPr>
        <w:t xml:space="preserve">"Salary (K $)"</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points</w:t>
      </w:r>
      <w:r>
        <w:rPr>
          <w:rStyle w:val="OperatorTok"/>
        </w:rPr>
        <w:t xml:space="preserve">=</w:t>
      </w:r>
      <w:r>
        <w:rPr>
          <w:rStyle w:val="StringTok"/>
        </w:rPr>
        <w:t xml:space="preserve">"outliers"</w:t>
      </w:r>
      <w:r>
        <w:rPr>
          <w:rStyle w:val="NormalTok"/>
        </w:rPr>
        <w:t xml:space="preserve">,  </w:t>
      </w:r>
      <w:r>
        <w:br/>
      </w:r>
      <w:r>
        <w:rPr>
          <w:rStyle w:val="NormalTok"/>
        </w:rPr>
        <w:t xml:space="preserve">    template</w:t>
      </w:r>
      <w:r>
        <w:rPr>
          <w:rStyle w:val="OperatorTok"/>
        </w:rPr>
        <w:t xml:space="preserve">=</w:t>
      </w:r>
      <w:r>
        <w:rPr>
          <w:rStyle w:val="StringTok"/>
        </w:rPr>
        <w:t xml:space="preserve">"plotly_dark"</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CommentTok"/>
        </w:rPr>
        <w:t xml:space="preserve"># Improve layout with bigger and bold fonts, and force Y-axis to start at 0</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Industry (Ordered by Median Salary)"</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sorted_industries.tolist()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tickformat</w:t>
      </w:r>
      <w:r>
        <w:rPr>
          <w:rStyle w:val="OperatorTok"/>
        </w:rPr>
        <w:t xml:space="preserve">=</w:t>
      </w:r>
      <w:r>
        <w:rPr>
          <w:rStyle w:val="StringTok"/>
        </w:rPr>
        <w:t xml:space="preserve">","</w:t>
      </w:r>
      <w:r>
        <w:rPr>
          <w:rStyle w:val="NormalTok"/>
        </w:rPr>
        <w:t xml:space="preserve">,  </w:t>
      </w:r>
      <w:r>
        <w:br/>
      </w:r>
      <w:r>
        <w:rPr>
          <w:rStyle w:val="NormalTok"/>
        </w:rPr>
        <w:t xml:space="preserve">        gridcolor</w:t>
      </w:r>
      <w:r>
        <w:rPr>
          <w:rStyle w:val="OperatorTok"/>
        </w:rPr>
        <w:t xml:space="preserve">=</w:t>
      </w:r>
      <w:r>
        <w:rPr>
          <w:rStyle w:val="StringTok"/>
        </w:rPr>
        <w:t xml:space="preserve">"gray"</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  </w:t>
      </w:r>
      <w:r>
        <w:rPr>
          <w:rStyle w:val="CommentTok"/>
        </w:rPr>
        <w:t xml:space="preserve"># Ensure the zero line is drawn</w:t>
      </w:r>
      <w:r>
        <w:br/>
      </w:r>
      <w:r>
        <w:rPr>
          <w:rStyle w:val="NormalTok"/>
        </w:rPr>
        <w:t xml:space="preserve">        zerolinewidth</w:t>
      </w:r>
      <w:r>
        <w:rPr>
          <w:rStyle w:val="OperatorTok"/>
        </w:rPr>
        <w:t xml:space="preserve">=</w:t>
      </w:r>
      <w:r>
        <w:rPr>
          <w:rStyle w:val="DecValTok"/>
        </w:rPr>
        <w:t xml:space="preserve">3</w:t>
      </w:r>
      <w:r>
        <w:rPr>
          <w:rStyle w:val="NormalTok"/>
        </w:rPr>
        <w:t xml:space="preserve">,  </w:t>
      </w:r>
      <w:r>
        <w:rPr>
          <w:rStyle w:val="CommentTok"/>
        </w:rPr>
        <w:t xml:space="preserve"># Make it thicker</w:t>
      </w:r>
      <w:r>
        <w:br/>
      </w:r>
      <w:r>
        <w:rPr>
          <w:rStyle w:val="NormalTok"/>
        </w:rPr>
        <w:t xml:space="preserve">        zerolinecolor</w:t>
      </w:r>
      <w:r>
        <w:rPr>
          <w:rStyle w:val="OperatorTok"/>
        </w:rPr>
        <w:t xml:space="preserve">=</w:t>
      </w:r>
      <w:r>
        <w:rPr>
          <w:rStyle w:val="StringTok"/>
        </w:rPr>
        <w:t xml:space="preserve">"white"</w:t>
      </w:r>
      <w:r>
        <w:rPr>
          <w:rStyle w:val="NormalTok"/>
        </w:rPr>
        <w:t xml:space="preserve">,  </w:t>
      </w:r>
      <w:r>
        <w:rPr>
          <w:rStyle w:val="CommentTok"/>
        </w:rPr>
        <w:t xml:space="preserve"># Make zero line visible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pdf[</w:t>
      </w:r>
      <w:r>
        <w:rPr>
          <w:rStyle w:val="StringTok"/>
        </w:rPr>
        <w:t xml:space="preserve">"SALARY_FROM"</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Force Y-axis to start at 0</w:t>
      </w:r>
      <w:r>
        <w:br/>
      </w:r>
      <w:r>
        <w:rPr>
          <w:rStyle w:val="NormalTok"/>
        </w:rPr>
        <w:t xml:space="preserve">    ),</w:t>
      </w:r>
      <w:r>
        <w:br/>
      </w:r>
      <w:r>
        <w:rPr>
          <w:rStyle w:val="NormalTok"/>
        </w:rPr>
        <w:t xml:space="preserve">    plot_bgcolor</w:t>
      </w:r>
      <w:r>
        <w:rPr>
          <w:rStyle w:val="OperatorTok"/>
        </w:rPr>
        <w:t xml:space="preserve">=</w:t>
      </w:r>
      <w:r>
        <w:rPr>
          <w:rStyle w:val="StringTok"/>
        </w:rPr>
        <w:t xml:space="preserve">"#222222"</w:t>
      </w:r>
      <w:r>
        <w:rPr>
          <w:rStyle w:val="NormalTok"/>
        </w:rPr>
        <w:t xml:space="preserve">,  </w:t>
      </w:r>
      <w:r>
        <w:br/>
      </w:r>
      <w:r>
        <w:rPr>
          <w:rStyle w:val="NormalTok"/>
        </w:rPr>
        <w:t xml:space="preserve">    paper_bgcolor</w:t>
      </w:r>
      <w:r>
        <w:rPr>
          <w:rStyle w:val="OperatorTok"/>
        </w:rPr>
        <w:t xml:space="preserve">=</w:t>
      </w:r>
      <w:r>
        <w:rPr>
          <w:rStyle w:val="StringTok"/>
        </w:rPr>
        <w:t xml:space="preserve">"#111111"</w:t>
      </w:r>
      <w:r>
        <w:rPr>
          <w:rStyle w:val="NormalTok"/>
        </w:rPr>
        <w:t xml:space="preserve">,  </w:t>
      </w:r>
      <w:r>
        <w:br/>
      </w:r>
      <w:r>
        <w:rPr>
          <w:rStyle w:val="NormalTok"/>
        </w:rPr>
        <w:t xml:space="preserve">    boxmode</w:t>
      </w:r>
      <w:r>
        <w:rPr>
          <w:rStyle w:val="OperatorTok"/>
        </w:rPr>
        <w:t xml:space="preserve">=</w:t>
      </w:r>
      <w:r>
        <w:rPr>
          <w:rStyle w:val="StringTok"/>
        </w:rPr>
        <w:t xml:space="preserve">"group"</w:t>
      </w:r>
      <w:r>
        <w:rPr>
          <w:rStyle w:val="NormalTok"/>
        </w:rPr>
        <w:t xml:space="preserve">  </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9" name="Picture"/>
            <a:graphic>
              <a:graphicData uri="http://schemas.openxmlformats.org/drawingml/2006/picture">
                <pic:pic>
                  <pic:nvPicPr>
                    <pic:cNvPr descr="lab06_prabu_files/figure-docx/cell-4-output-2.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32">
        <w:r>
          <w:rPr>
            <w:rStyle w:val="Hyperlink"/>
          </w:rPr>
          <w:t xml:space="preserve">Salary Distribution by Industry</w:t>
        </w:r>
      </w:hyperlink>
    </w:p>
    <w:p>
      <w:pPr>
        <w:pStyle w:val="BodyText"/>
      </w:pPr>
      <w:r>
        <w:rPr>
          <w:b/>
          <w:bCs/>
        </w:rPr>
        <w:t xml:space="preserve">Industry Salary Variation:</w:t>
      </w:r>
      <w:r>
        <w:t xml:space="preserve"> </w:t>
      </w:r>
      <w:r>
        <w:rPr>
          <w:i/>
          <w:iCs/>
        </w:rPr>
        <w:t xml:space="preserve">The Information (Info) and Accommodation &amp; Food industries have the highest median salaries, while Educational Services (Edu. Services) and Agriculture &amp; Fish show the lowest median salaries.This suggests that jobs in tech and hospitality industries tend to offer higher pay compared to education and agriculture sectors.</w:t>
      </w:r>
    </w:p>
    <w:p>
      <w:pPr>
        <w:pStyle w:val="BodyText"/>
      </w:pPr>
      <w:r>
        <w:rPr>
          <w:b/>
          <w:bCs/>
        </w:rPr>
        <w:t xml:space="preserve">Outliers in Salaries:</w:t>
      </w:r>
      <w:r>
        <w:t xml:space="preserve"> </w:t>
      </w:r>
      <w:r>
        <w:rPr>
          <w:i/>
          <w:iCs/>
        </w:rPr>
        <w:t xml:space="preserve">Some industries, such as Information, Professional &amp; Scientific Services, and Mining &amp; Oil, have significant salary outliers, indicating that a few jobs within these sectors offer extremely high salaries compared to the median.</w:t>
      </w:r>
    </w:p>
    <w:p>
      <w:pPr>
        <w:pStyle w:val="BodyText"/>
      </w:pPr>
      <w:r>
        <w:rPr>
          <w:b/>
          <w:bCs/>
        </w:rPr>
        <w:t xml:space="preserve">Salary Distribution Trends:</w:t>
      </w:r>
      <w:r>
        <w:t xml:space="preserve"> </w:t>
      </w:r>
      <w:r>
        <w:rPr>
          <w:i/>
          <w:iCs/>
        </w:rPr>
        <w:t xml:space="preserve">The middle 50% salary range (interquartile range, IQR) is wider in high-paying industries, indicating a broader variation in salaries. Conversely, industries with lower median salaries tend to have a narrower IQR, suggesting more consistent pay within those fields.</w:t>
      </w:r>
    </w:p>
    <w:bookmarkEnd w:id="33"/>
    <w:bookmarkStart w:id="39"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Query to get posting counts by date</w:t>
      </w:r>
      <w:r>
        <w:br/>
      </w:r>
      <w:r>
        <w:rPr>
          <w:rStyle w:val="NormalTok"/>
        </w:rPr>
        <w:t xml:space="preserve">posted_count </w:t>
      </w:r>
      <w:r>
        <w:rPr>
          <w:rStyle w:val="OperatorTok"/>
        </w:rPr>
        <w:t xml:space="preserve">=</w:t>
      </w:r>
      <w:r>
        <w:rPr>
          <w:rStyle w:val="NormalTok"/>
        </w:rPr>
        <w:t xml:space="preserve"> spark.sql(</w:t>
      </w:r>
      <w:r>
        <w:rPr>
          <w:rStyle w:val="StringTok"/>
        </w:rPr>
        <w:t xml:space="preserve">"""</w:t>
      </w:r>
      <w:r>
        <w:br/>
      </w:r>
      <w:r>
        <w:rPr>
          <w:rStyle w:val="StringTok"/>
        </w:rPr>
        <w:t xml:space="preserve">    SELECT POSTED, COUNT(*) AS posted_count</w:t>
      </w:r>
      <w:r>
        <w:br/>
      </w:r>
      <w:r>
        <w:rPr>
          <w:rStyle w:val="StringTok"/>
        </w:rPr>
        <w:t xml:space="preserve">    FROM jobs</w:t>
      </w:r>
      <w:r>
        <w:br/>
      </w:r>
      <w:r>
        <w:rPr>
          <w:rStyle w:val="StringTok"/>
        </w:rPr>
        <w:t xml:space="preserve">    WHERE POSTED IS NOT NULL</w:t>
      </w:r>
      <w:r>
        <w:br/>
      </w:r>
      <w:r>
        <w:rPr>
          <w:rStyle w:val="StringTok"/>
        </w:rPr>
        <w:t xml:space="preserve">    GROUP BY POSTED</w:t>
      </w:r>
      <w:r>
        <w:br/>
      </w:r>
      <w:r>
        <w:rPr>
          <w:rStyle w:val="StringTok"/>
        </w:rPr>
        <w:t xml:space="preserve">    ORDER BY POSTED</w:t>
      </w:r>
      <w:r>
        <w:br/>
      </w:r>
      <w:r>
        <w:rPr>
          <w:rStyle w:val="StringTok"/>
        </w:rPr>
        <w:t xml:space="preserve">"""</w:t>
      </w:r>
      <w:r>
        <w:rPr>
          <w:rStyle w:val="NormalTok"/>
        </w:rPr>
        <w:t xml:space="preserve">)</w:t>
      </w:r>
      <w:r>
        <w:br/>
      </w:r>
      <w:r>
        <w:br/>
      </w:r>
      <w:r>
        <w:rPr>
          <w:rStyle w:val="CommentTok"/>
        </w:rPr>
        <w:t xml:space="preserve"># Convert to Pandas DataFrame and prepare dates</w:t>
      </w:r>
      <w:r>
        <w:br/>
      </w:r>
      <w:r>
        <w:rPr>
          <w:rStyle w:val="NormalTok"/>
        </w:rPr>
        <w:t xml:space="preserve">pdf </w:t>
      </w:r>
      <w:r>
        <w:rPr>
          <w:rStyle w:val="OperatorTok"/>
        </w:rPr>
        <w:t xml:space="preserve">=</w:t>
      </w:r>
      <w:r>
        <w:rPr>
          <w:rStyle w:val="NormalTok"/>
        </w:rPr>
        <w:t xml:space="preserve"> posted_count.toPandas()</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pdf </w:t>
      </w:r>
      <w:r>
        <w:rPr>
          <w:rStyle w:val="OperatorTok"/>
        </w:rPr>
        <w:t xml:space="preserve">=</w:t>
      </w:r>
      <w:r>
        <w:rPr>
          <w:rStyle w:val="NormalTok"/>
        </w:rPr>
        <w:t xml:space="preserve"> pdf.dropna(subset</w:t>
      </w:r>
      <w:r>
        <w:rPr>
          <w:rStyle w:val="OperatorTok"/>
        </w:rPr>
        <w:t xml:space="preserve">=</w:t>
      </w:r>
      <w:r>
        <w:rPr>
          <w:rStyle w:val="NormalTok"/>
        </w:rPr>
        <w:t xml:space="preserve">[</w:t>
      </w:r>
      <w:r>
        <w:rPr>
          <w:rStyle w:val="StringTok"/>
        </w:rPr>
        <w:t xml:space="preserve">"POSTED"</w:t>
      </w:r>
      <w:r>
        <w:rPr>
          <w:rStyle w:val="NormalTok"/>
        </w:rPr>
        <w:t xml:space="preserve">]).sort_values(</w:t>
      </w:r>
      <w:r>
        <w:rPr>
          <w:rStyle w:val="StringTok"/>
        </w:rPr>
        <w:t xml:space="preserve">"POSTED"</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Identify max and min points</w:t>
      </w:r>
      <w:r>
        <w:br/>
      </w:r>
      <w:r>
        <w:rPr>
          <w:rStyle w:val="NormalTok"/>
        </w:rPr>
        <w:t xml:space="preserve">max_point </w:t>
      </w:r>
      <w:r>
        <w:rPr>
          <w:rStyle w:val="OperatorTok"/>
        </w:rPr>
        <w:t xml:space="preserve">=</w:t>
      </w:r>
      <w:r>
        <w:rPr>
          <w:rStyle w:val="NormalTok"/>
        </w:rPr>
        <w:t xml:space="preserve"> pdf.loc[pdf[</w:t>
      </w:r>
      <w:r>
        <w:rPr>
          <w:rStyle w:val="StringTok"/>
        </w:rPr>
        <w:t xml:space="preserve">"posted_count"</w:t>
      </w:r>
      <w:r>
        <w:rPr>
          <w:rStyle w:val="NormalTok"/>
        </w:rPr>
        <w:t xml:space="preserve">].idxmax()]</w:t>
      </w:r>
      <w:r>
        <w:br/>
      </w:r>
      <w:r>
        <w:rPr>
          <w:rStyle w:val="NormalTok"/>
        </w:rPr>
        <w:t xml:space="preserve">min_point </w:t>
      </w:r>
      <w:r>
        <w:rPr>
          <w:rStyle w:val="OperatorTok"/>
        </w:rPr>
        <w:t xml:space="preserve">=</w:t>
      </w:r>
      <w:r>
        <w:rPr>
          <w:rStyle w:val="NormalTok"/>
        </w:rPr>
        <w:t xml:space="preserve"> pdf.loc[pdf[</w:t>
      </w:r>
      <w:r>
        <w:rPr>
          <w:rStyle w:val="StringTok"/>
        </w:rPr>
        <w:t xml:space="preserve">"posted_count"</w:t>
      </w:r>
      <w:r>
        <w:rPr>
          <w:rStyle w:val="NormalTok"/>
        </w:rPr>
        <w:t xml:space="preserve">].idxmin()]</w:t>
      </w:r>
      <w:r>
        <w:br/>
      </w:r>
      <w:r>
        <w:br/>
      </w:r>
      <w:r>
        <w:rPr>
          <w:rStyle w:val="CommentTok"/>
        </w:rPr>
        <w:t xml:space="preserve"># Get unique start of each month in the date range</w:t>
      </w:r>
      <w:r>
        <w:br/>
      </w:r>
      <w:r>
        <w:rPr>
          <w:rStyle w:val="NormalTok"/>
        </w:rPr>
        <w:t xml:space="preserve">month_starts </w:t>
      </w:r>
      <w:r>
        <w:rPr>
          <w:rStyle w:val="OperatorTok"/>
        </w:rPr>
        <w:t xml:space="preserve">=</w:t>
      </w:r>
      <w:r>
        <w:rPr>
          <w:rStyle w:val="NormalTok"/>
        </w:rPr>
        <w:t xml:space="preserve"> pdf[</w:t>
      </w:r>
      <w:r>
        <w:rPr>
          <w:rStyle w:val="StringTok"/>
        </w:rPr>
        <w:t xml:space="preserve">"POSTED"</w:t>
      </w:r>
      <w:r>
        <w:rPr>
          <w:rStyle w:val="NormalTok"/>
        </w:rPr>
        <w:t xml:space="preserve">].dt.to_period(</w:t>
      </w:r>
      <w:r>
        <w:rPr>
          <w:rStyle w:val="StringTok"/>
        </w:rPr>
        <w:t xml:space="preserve">"M"</w:t>
      </w:r>
      <w:r>
        <w:rPr>
          <w:rStyle w:val="NormalTok"/>
        </w:rPr>
        <w:t xml:space="preserve">).drop_duplicates().dt.to_timestamp()</w:t>
      </w:r>
      <w:r>
        <w:br/>
      </w:r>
      <w:r>
        <w:br/>
      </w:r>
      <w:r>
        <w:rPr>
          <w:rStyle w:val="CommentTok"/>
        </w:rPr>
        <w:t xml:space="preserve"># Create the line chart</w:t>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"posted_count"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w:t>
      </w:r>
      <w:r>
        <w:rPr>
          <w:rStyle w:val="NormalTok"/>
        </w:rPr>
        <w:t xml:space="preserve">, </w:t>
      </w:r>
      <w:r>
        <w:rPr>
          <w:rStyle w:val="StringTok"/>
        </w:rPr>
        <w:t xml:space="preserve">"posted_count"</w:t>
      </w:r>
      <w:r>
        <w:rPr>
          <w:rStyle w:val="NormalTok"/>
        </w:rPr>
        <w:t xml:space="preserve">: </w:t>
      </w:r>
      <w:r>
        <w:rPr>
          <w:rStyle w:val="StringTok"/>
        </w:rPr>
        <w:t xml:space="preserve">"Number of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"#9fc5e8"</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Add vertical lines for each new month</w:t>
      </w:r>
      <w:r>
        <w:br/>
      </w:r>
      <w:r>
        <w:rPr>
          <w:rStyle w:val="ControlFlowTok"/>
        </w:rPr>
        <w:t xml:space="preserve">for</w:t>
      </w:r>
      <w:r>
        <w:rPr>
          <w:rStyle w:val="NormalTok"/>
        </w:rPr>
        <w:t xml:space="preserve"> date </w:t>
      </w:r>
      <w:r>
        <w:rPr>
          <w:rStyle w:val="KeywordTok"/>
        </w:rPr>
        <w:t xml:space="preserve">in</w:t>
      </w:r>
      <w:r>
        <w:rPr>
          <w:rStyle w:val="NormalTok"/>
        </w:rPr>
        <w:t xml:space="preserve"> month_starts:</w:t>
      </w:r>
      <w:r>
        <w:br/>
      </w:r>
      <w:r>
        <w:rPr>
          <w:rStyle w:val="NormalTok"/>
        </w:rPr>
        <w:t xml:space="preserve">    fig.add_vline(</w:t>
      </w:r>
      <w:r>
        <w:br/>
      </w:r>
      <w:r>
        <w:rPr>
          <w:rStyle w:val="NormalTok"/>
        </w:rPr>
        <w:t xml:space="preserve">        x</w:t>
      </w:r>
      <w:r>
        <w:rPr>
          <w:rStyle w:val="OperatorTok"/>
        </w:rPr>
        <w:t xml:space="preserve">=</w:t>
      </w:r>
      <w:r>
        <w:rPr>
          <w:rStyle w:val="NormalTok"/>
        </w:rPr>
        <w:t xml:space="preserve">date,</w:t>
      </w:r>
      <w:r>
        <w:br/>
      </w:r>
      <w:r>
        <w:rPr>
          <w:rStyle w:val="NormalTok"/>
        </w:rPr>
        <w:t xml:space="preserve">        line_width</w:t>
      </w:r>
      <w:r>
        <w:rPr>
          <w:rStyle w:val="OperatorTok"/>
        </w:rPr>
        <w:t xml:space="preserve">=</w:t>
      </w:r>
      <w:r>
        <w:rPr>
          <w:rStyle w:val="DecValTok"/>
        </w:rPr>
        <w:t xml:space="preserve">1</w:t>
      </w:r>
      <w:r>
        <w:rPr>
          <w:rStyle w:val="NormalTok"/>
        </w:rPr>
        <w:t xml:space="preserve">,</w:t>
      </w:r>
      <w:r>
        <w:br/>
      </w:r>
      <w:r>
        <w:rPr>
          <w:rStyle w:val="NormalTok"/>
        </w:rPr>
        <w:t xml:space="preserve">        line_dash</w:t>
      </w:r>
      <w:r>
        <w:rPr>
          <w:rStyle w:val="OperatorTok"/>
        </w:rPr>
        <w:t xml:space="preserve">=</w:t>
      </w:r>
      <w:r>
        <w:rPr>
          <w:rStyle w:val="StringTok"/>
        </w:rPr>
        <w:t xml:space="preserve">"dot"</w:t>
      </w:r>
      <w:r>
        <w:rPr>
          <w:rStyle w:val="NormalTok"/>
        </w:rPr>
        <w:t xml:space="preserve">,</w:t>
      </w:r>
      <w:r>
        <w:br/>
      </w:r>
      <w:r>
        <w:rPr>
          <w:rStyle w:val="NormalTok"/>
        </w:rPr>
        <w:t xml:space="preserve">        line_color</w:t>
      </w:r>
      <w:r>
        <w:rPr>
          <w:rStyle w:val="OperatorTok"/>
        </w:rPr>
        <w:t xml:space="preserve">=</w:t>
      </w:r>
      <w:r>
        <w:rPr>
          <w:rStyle w:val="StringTok"/>
        </w:rPr>
        <w:t xml:space="preserve">"gray"</w:t>
      </w:r>
      <w:r>
        <w:br/>
      </w:r>
      <w:r>
        <w:rPr>
          <w:rStyle w:val="NormalTok"/>
        </w:rPr>
        <w:t xml:space="preserve">    )</w:t>
      </w:r>
      <w:r>
        <w:br/>
      </w:r>
      <w:r>
        <w:br/>
      </w:r>
      <w:r>
        <w:rPr>
          <w:rStyle w:val="CommentTok"/>
        </w:rPr>
        <w:t xml:space="preserve"># Add Peak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[max_point[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[max_point[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 + text"</w:t>
      </w:r>
      <w:r>
        <w:rPr>
          <w:rStyle w:val="NormalTok"/>
        </w:rPr>
        <w:t xml:space="preserve">,</w:t>
      </w:r>
      <w:r>
        <w:br/>
      </w:r>
      <w:r>
        <w:rPr>
          <w:rStyle w:val="NormalTok"/>
        </w:rPr>
        <w:t xml:space="preserve">    name</w:t>
      </w:r>
      <w:r>
        <w:rPr>
          <w:rStyle w:val="OperatorTok"/>
        </w:rPr>
        <w:t xml:space="preserve">=</w:t>
      </w:r>
      <w:r>
        <w:rPr>
          <w:rStyle w:val="StringTok"/>
        </w:rPr>
        <w:t xml:space="preserve">"Peak"</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"Peak"</w:t>
      </w:r>
      <w:r>
        <w:rPr>
          <w:rStyle w:val="NormalTok"/>
        </w:rPr>
        <w:t xml:space="preserve">],</w:t>
      </w:r>
      <w:r>
        <w:br/>
      </w:r>
      <w:r>
        <w:rPr>
          <w:rStyle w:val="NormalTok"/>
        </w:rPr>
        <w:t xml:space="preserve">    textposition</w:t>
      </w:r>
      <w:r>
        <w:rPr>
          <w:rStyle w:val="OperatorTok"/>
        </w:rPr>
        <w:t xml:space="preserve">=</w:t>
      </w:r>
      <w:r>
        <w:rPr>
          <w:rStyle w:val="StringTok"/>
        </w:rPr>
        <w:t xml:space="preserve">"top center"</w:t>
      </w:r>
      <w:r>
        <w:br/>
      </w:r>
      <w:r>
        <w:rPr>
          <w:rStyle w:val="NormalTok"/>
        </w:rPr>
        <w:t xml:space="preserve">))</w:t>
      </w:r>
      <w:r>
        <w:br/>
      </w:r>
      <w:r>
        <w:br/>
      </w:r>
      <w:r>
        <w:rPr>
          <w:rStyle w:val="CommentTok"/>
        </w:rPr>
        <w:t xml:space="preserve"># Add Lowest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[min_point[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 + text"</w:t>
      </w:r>
      <w:r>
        <w:rPr>
          <w:rStyle w:val="NormalTok"/>
        </w:rPr>
        <w:t xml:space="preserve">,</w:t>
      </w:r>
      <w:r>
        <w:br/>
      </w:r>
      <w:r>
        <w:rPr>
          <w:rStyle w:val="NormalTok"/>
        </w:rPr>
        <w:t xml:space="preserve">    name</w:t>
      </w:r>
      <w:r>
        <w:rPr>
          <w:rStyle w:val="OperatorTok"/>
        </w:rPr>
        <w:t xml:space="preserve">=</w:t>
      </w:r>
      <w:r>
        <w:rPr>
          <w:rStyle w:val="StringTok"/>
        </w:rPr>
        <w:t xml:space="preserve">"Lowest"</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"Lowest"</w:t>
      </w:r>
      <w:r>
        <w:rPr>
          <w:rStyle w:val="NormalTok"/>
        </w:rPr>
        <w:t xml:space="preserve">],</w:t>
      </w:r>
      <w:r>
        <w:br/>
      </w:r>
      <w:r>
        <w:rPr>
          <w:rStyle w:val="NormalTok"/>
        </w:rPr>
        <w:t xml:space="preserve">    textposition</w:t>
      </w:r>
      <w:r>
        <w:rPr>
          <w:rStyle w:val="OperatorTok"/>
        </w:rPr>
        <w:t xml:space="preserve">=</w:t>
      </w:r>
      <w:r>
        <w:rPr>
          <w:rStyle w:val="StringTok"/>
        </w:rPr>
        <w:t xml:space="preserve">"bottom center"</w:t>
      </w:r>
      <w:r>
        <w:br/>
      </w:r>
      <w:r>
        <w:rPr>
          <w:rStyle w:val="NormalTok"/>
        </w:rPr>
        <w:t xml:space="preserve">))</w:t>
      </w:r>
      <w:r>
        <w:br/>
      </w:r>
      <w:r>
        <w:br/>
      </w:r>
      <w:r>
        <w:rPr>
          <w:rStyle w:val="CommentTok"/>
        </w:rPr>
        <w:t xml:space="preserve"># Final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"Cambria"</w:t>
      </w:r>
      <w:r>
        <w:rPr>
          <w:rStyle w:val="NormalTok"/>
        </w:rPr>
        <w:t xml:space="preserve">,</w:t>
      </w:r>
      <w:r>
        <w:br/>
      </w:r>
      <w:r>
        <w:rPr>
          <w:rStyle w:val="NormalTok"/>
        </w:rPr>
        <w:t xml:space="preserve">    font_size</w:t>
      </w:r>
      <w:r>
        <w:rPr>
          <w:rStyle w:val="OperatorTok"/>
        </w:rPr>
        <w:t xml:space="preserve">=</w:t>
      </w:r>
      <w:r>
        <w:rPr>
          <w:rStyle w:val="DecValTok"/>
        </w:rPr>
        <w:t xml:space="preserve">16</w:t>
      </w:r>
      <w:r>
        <w:rPr>
          <w:rStyle w:val="NormalTok"/>
        </w:rPr>
        <w:t xml:space="preserve">,</w:t>
      </w:r>
      <w:r>
        <w:br/>
      </w:r>
      <w:r>
        <w:rPr>
          <w:rStyle w:val="NormalTok"/>
        </w:rPr>
        <w:t xml:space="preserve">    title_font_size</w:t>
      </w:r>
      <w:r>
        <w:rPr>
          <w:rStyle w:val="OperatorTok"/>
        </w:rPr>
        <w:t xml:space="preserve">=</w:t>
      </w:r>
      <w:r>
        <w:rPr>
          <w:rStyle w:val="DecValTok"/>
        </w:rPr>
        <w:t xml:space="preserve">26</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"Month"</w:t>
      </w:r>
      <w:r>
        <w:rPr>
          <w:rStyle w:val="NormalTok"/>
        </w:rPr>
        <w:t xml:space="preserve">,</w:t>
      </w:r>
      <w:r>
        <w:br/>
      </w:r>
      <w:r>
        <w:rPr>
          <w:rStyle w:val="NormalTok"/>
        </w:rPr>
        <w:t xml:space="preserve">        tickformat</w:t>
      </w:r>
      <w:r>
        <w:rPr>
          <w:rStyle w:val="OperatorTok"/>
        </w:rPr>
        <w:t xml:space="preserve">=</w:t>
      </w:r>
      <w:r>
        <w:rPr>
          <w:rStyle w:val="StringTok"/>
        </w:rPr>
        <w:t xml:space="preserve">"%b %Y"</w:t>
      </w:r>
      <w:r>
        <w:rPr>
          <w:rStyle w:val="NormalTok"/>
        </w:rPr>
        <w:t xml:space="preserve">,</w:t>
      </w:r>
      <w:r>
        <w:br/>
      </w:r>
      <w:r>
        <w:rPr>
          <w:rStyle w:val="NormalTok"/>
        </w:rPr>
        <w:t xml:space="preserve">        dtick</w:t>
      </w:r>
      <w:r>
        <w:rPr>
          <w:rStyle w:val="OperatorTok"/>
        </w:rPr>
        <w:t xml:space="preserve">=</w:t>
      </w:r>
      <w:r>
        <w:rPr>
          <w:rStyle w:val="StringTok"/>
        </w:rPr>
        <w:t xml:space="preserve">"M1"</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CommentTok"/>
        </w:rPr>
        <w:t xml:space="preserve"># Show final chart</w:t>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35" name="Picture"/>
            <a:graphic>
              <a:graphicData uri="http://schemas.openxmlformats.org/drawingml/2006/picture">
                <pic:pic>
                  <pic:nvPicPr>
                    <pic:cNvPr descr="lab06_prabu_files/figure-docx/cell-5-output-2.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38">
        <w:r>
          <w:rPr>
            <w:rStyle w:val="Hyperlink"/>
          </w:rPr>
          <w:t xml:space="preserve">Job Posting Trends Over Time</w:t>
        </w:r>
      </w:hyperlink>
    </w:p>
    <w:p>
      <w:pPr>
        <w:numPr>
          <w:ilvl w:val="0"/>
          <w:numId w:val="1015"/>
        </w:numPr>
      </w:pPr>
      <w:r>
        <w:rPr>
          <w:i/>
          <w:iCs/>
        </w:rPr>
        <w:t xml:space="preserve">The highest spike occurred in early June 2024, while the lowest was just days earlier, indicating sharp short-term variations.</w:t>
      </w:r>
    </w:p>
    <w:p>
      <w:pPr>
        <w:numPr>
          <w:ilvl w:val="0"/>
          <w:numId w:val="1015"/>
        </w:numPr>
      </w:pPr>
      <w:r>
        <w:rPr>
          <w:i/>
          <w:iCs/>
        </w:rPr>
        <w:t xml:space="preserve">Notably, job postings tend to increase toward the end of each month, showing regular peaks that suggest end-of-month hiring surges.</w:t>
      </w:r>
    </w:p>
    <w:bookmarkEnd w:id="39"/>
    <w:bookmarkStart w:id="45" w:name="top-10-job-titles-by-count"/>
    <w:p>
      <w:pPr>
        <w:pStyle w:val="Heading1"/>
      </w:pPr>
      <w:r>
        <w:t xml:space="preserve">4. Top 10 Job Titles by Count</w:t>
      </w:r>
    </w:p>
    <w:p>
      <w:pPr>
        <w:pStyle w:val="Compact"/>
        <w:numPr>
          <w:ilvl w:val="0"/>
          <w:numId w:val="1016"/>
        </w:numPr>
      </w:pPr>
      <w:r>
        <w:t xml:space="preserve">Identify the most frequently posted job titles.</w:t>
      </w:r>
    </w:p>
    <w:p>
      <w:pPr>
        <w:pStyle w:val="Compact"/>
        <w:numPr>
          <w:ilvl w:val="0"/>
          <w:numId w:val="1016"/>
        </w:numPr>
      </w:pPr>
      <w:r>
        <w:rPr>
          <w:b/>
          <w:bCs/>
        </w:rPr>
        <w:t xml:space="preserve">Aggregate Data</w:t>
      </w:r>
    </w:p>
    <w:p>
      <w:pPr>
        <w:pStyle w:val="Compact"/>
        <w:numPr>
          <w:ilvl w:val="1"/>
          <w:numId w:val="1017"/>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7"/>
        </w:numPr>
      </w:pPr>
      <w:r>
        <w:t xml:space="preserve">Select the</w:t>
      </w:r>
      <w:r>
        <w:t xml:space="preserve"> </w:t>
      </w:r>
      <w:r>
        <w:rPr>
          <w:b/>
          <w:bCs/>
        </w:rPr>
        <w:t xml:space="preserve">top 10 most frequent titles</w:t>
      </w:r>
      <w:r>
        <w:t xml:space="preserve">.</w:t>
      </w:r>
    </w:p>
    <w:p>
      <w:pPr>
        <w:pStyle w:val="Compact"/>
        <w:numPr>
          <w:ilvl w:val="0"/>
          <w:numId w:val="1016"/>
        </w:numPr>
      </w:pPr>
      <w:r>
        <w:rPr>
          <w:b/>
          <w:bCs/>
        </w:rPr>
        <w:t xml:space="preserve">Visualize results</w:t>
      </w:r>
    </w:p>
    <w:p>
      <w:pPr>
        <w:pStyle w:val="Compact"/>
        <w:numPr>
          <w:ilvl w:val="1"/>
          <w:numId w:val="1018"/>
        </w:numPr>
      </w:pPr>
      <w:r>
        <w:t xml:space="preserve">Create a</w:t>
      </w:r>
      <w:r>
        <w:t xml:space="preserve"> </w:t>
      </w:r>
      <w:r>
        <w:rPr>
          <w:b/>
          <w:bCs/>
        </w:rPr>
        <w:t xml:space="preserve">bar chart</w:t>
      </w:r>
      <w:r>
        <w:t xml:space="preserve"> </w:t>
      </w:r>
      <w:r>
        <w:t xml:space="preserve">where:</w:t>
      </w:r>
    </w:p>
    <w:p>
      <w:pPr>
        <w:pStyle w:val="Compact"/>
        <w:numPr>
          <w:ilvl w:val="2"/>
          <w:numId w:val="1019"/>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9"/>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8"/>
        </w:numPr>
      </w:pPr>
      <w:r>
        <w:t xml:space="preserve">Apply custom colors and font styles.</w:t>
      </w:r>
    </w:p>
    <w:p>
      <w:pPr>
        <w:pStyle w:val="Compact"/>
        <w:numPr>
          <w:ilvl w:val="0"/>
          <w:numId w:val="1016"/>
        </w:numPr>
      </w:pPr>
      <w:r>
        <w:rPr>
          <w:b/>
          <w:bCs/>
        </w:rPr>
        <w:t xml:space="preserve">Explanation:</w:t>
      </w:r>
      <w:r>
        <w:t xml:space="preserve"> </w:t>
      </w:r>
      <w:r>
        <w:t xml:space="preserve">Write two sentences about what the graph reveals.</w:t>
      </w:r>
    </w:p>
    <w:p>
      <w:pPr>
        <w:pStyle w:val="SourceCode"/>
      </w:pPr>
      <w:r>
        <w:rPr>
          <w:rStyle w:val="CommentTok"/>
        </w:rPr>
        <w:t xml:space="preserve"># Q4 Top 10 Job Titles by Count</w:t>
      </w:r>
      <w:r>
        <w:br/>
      </w:r>
      <w:r>
        <w:br/>
      </w:r>
      <w:r>
        <w:rPr>
          <w:rStyle w:val="CommentTok"/>
        </w:rPr>
        <w:t xml:space="preserve"># Step 1: Spark SQL to get top 10 job titles</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for Plotly</w:t>
      </w:r>
      <w:r>
        <w:br/>
      </w:r>
      <w:r>
        <w:rPr>
          <w:rStyle w:val="NormalTok"/>
        </w:rPr>
        <w:t xml:space="preserve">top_10_titles </w:t>
      </w:r>
      <w:r>
        <w:rPr>
          <w:rStyle w:val="OperatorTok"/>
        </w:rPr>
        <w:t xml:space="preserve">=</w:t>
      </w:r>
      <w:r>
        <w:rPr>
          <w:rStyle w:val="NormalTok"/>
        </w:rPr>
        <w:t xml:space="preserve"> job_count.toPandas()</w:t>
      </w:r>
      <w:r>
        <w:br/>
      </w:r>
      <w:r>
        <w:br/>
      </w:r>
      <w:r>
        <w:rPr>
          <w:rStyle w:val="CommentTok"/>
        </w:rPr>
        <w:t xml:space="preserve"># Optional: Rename columns for plot clarity</w:t>
      </w:r>
      <w:r>
        <w:br/>
      </w:r>
      <w:r>
        <w:rPr>
          <w:rStyle w:val="NormalTok"/>
        </w:rPr>
        <w:t xml:space="preserve">top_10_titles.columns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"Job_Count"</w:t>
      </w:r>
      <w:r>
        <w:rPr>
          <w:rStyle w:val="NormalTok"/>
        </w:rPr>
        <w:t xml:space="preserve">]</w:t>
      </w:r>
      <w:r>
        <w:br/>
      </w:r>
      <w:r>
        <w:br/>
      </w:r>
      <w:r>
        <w:rPr>
          <w:rStyle w:val="CommentTok"/>
        </w:rPr>
        <w:t xml:space="preserve"># Step 3: Create the styled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top_10_titles,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StringTok"/>
        </w:rPr>
        <w:t xml:space="preserve">"Job_Count"</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CommentTok"/>
        </w:rPr>
        <w:t xml:space="preserve"># Step 4: Update layout for better appearance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"Top 10 Job Titles by Count"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Title"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coloraxis_showscale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Step 5: Style the text labels on the bars</w:t>
      </w:r>
      <w:r>
        <w:br/>
      </w:r>
      <w:r>
        <w:rPr>
          <w:rStyle w:val="NormalTok"/>
        </w:rPr>
        <w:t xml:space="preserve">fig.update_traces(</w:t>
      </w:r>
      <w:r>
        <w:br/>
      </w:r>
      <w:r>
        <w:rPr>
          <w:rStyle w:val="NormalTok"/>
        </w:rPr>
        <w:t xml:space="preserve">    textfont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w:t>
      </w:r>
      <w:r>
        <w:br/>
      </w:r>
      <w:r>
        <w:br/>
      </w:r>
      <w:r>
        <w:rPr>
          <w:rStyle w:val="CommentTok"/>
        </w:rPr>
        <w:t xml:space="preserve"># Step 6: Show the plot</w:t>
      </w:r>
      <w:r>
        <w:br/>
      </w:r>
      <w:r>
        <w:rPr>
          <w:rStyle w:val="NormalTok"/>
        </w:rPr>
        <w:t xml:space="preserve">fig.show()</w:t>
      </w:r>
      <w:r>
        <w:br/>
      </w:r>
      <w:r>
        <w:br/>
      </w:r>
      <w:r>
        <w:rPr>
          <w:rStyle w:val="CommentTok"/>
        </w:rPr>
        <w:t xml:space="preserve"># Optional: Save the plot to file</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700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733800"/>
            <wp:effectExtent b="0" l="0" r="0" t="0"/>
            <wp:docPr descr="" title="" id="41" name="Picture"/>
            <a:graphic>
              <a:graphicData uri="http://schemas.openxmlformats.org/drawingml/2006/picture">
                <pic:pic>
                  <pic:nvPicPr>
                    <pic:cNvPr descr="lab06_prabu_files/figure-docx/cell-6-output-2.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hyperlink r:id="rId44">
        <w:r>
          <w:rPr>
            <w:rStyle w:val="Hyperlink"/>
          </w:rPr>
          <w:t xml:space="preserve">Top 10 Job Titles by Count</w:t>
        </w:r>
      </w:hyperlink>
    </w:p>
    <w:p>
      <w:pPr>
        <w:pStyle w:val="BodyText"/>
      </w:pPr>
      <w:r>
        <w:rPr>
          <w:b/>
          <w:bCs/>
        </w:rPr>
        <w:t xml:space="preserve">High Demand for Data Analysts</w:t>
      </w:r>
      <w:r>
        <w:t xml:space="preserve"> </w:t>
      </w:r>
      <w:r>
        <w:t xml:space="preserve">–</w:t>
      </w:r>
      <w:r>
        <w:t xml:space="preserve"> </w:t>
      </w:r>
      <w:r>
        <w:rPr>
          <w:i/>
          <w:iCs/>
        </w:rPr>
        <w:t xml:space="preserve">The Data Analysts job title dominates the chart with the highest number of postings (8,591), significantly exceeding other job roles. This suggests a strong demand for professionals in data analytics.</w:t>
      </w:r>
    </w:p>
    <w:p>
      <w:pPr>
        <w:pStyle w:val="BodyText"/>
      </w:pPr>
      <w:r>
        <w:rPr>
          <w:b/>
          <w:bCs/>
        </w:rPr>
        <w:t xml:space="preserve">Steep Drop-off in Job Postings</w:t>
      </w:r>
      <w:r>
        <w:t xml:space="preserve"> </w:t>
      </w:r>
      <w:r>
        <w:t xml:space="preserve">–</w:t>
      </w:r>
      <w:r>
        <w:t xml:space="preserve"> </w:t>
      </w:r>
      <w:r>
        <w:rPr>
          <w:i/>
          <w:iCs/>
        </w:rPr>
        <w:t xml:space="preserve">There is a noticeable gap between the top-ranked job (Data Analysts) and the second most frequent category (Unclassified, with 3,149 postings). The numbers continue to decline for other roles, indicating that demand is highly concentrated in a few key job titles.</w:t>
      </w:r>
    </w:p>
    <w:p>
      <w:pPr>
        <w:pStyle w:val="BodyText"/>
      </w:pPr>
      <w:r>
        <w:rPr>
          <w:b/>
          <w:bCs/>
        </w:rPr>
        <w:t xml:space="preserve">Specialized Roles Have Lower Demand</w:t>
      </w:r>
      <w:r>
        <w:t xml:space="preserve"> </w:t>
      </w:r>
      <w:r>
        <w:t xml:space="preserve">–</w:t>
      </w:r>
      <w:r>
        <w:t xml:space="preserve"> </w:t>
      </w:r>
      <w:r>
        <w:rPr>
          <w:i/>
          <w:iCs/>
        </w:rPr>
        <w:t xml:space="preserve">Roles such as Data Modelers, Data Governance Analysts, and Data Quality Analysts have significantly fewer postings (all below 700), suggesting these are more niche positions within the industry compared to broader roles like Data Analysts or Business Intelligence Analysts.</w:t>
      </w:r>
    </w:p>
    <w:bookmarkEnd w:id="45"/>
    <w:bookmarkStart w:id="51" w:name="remote-vs-on-site-job-postings"/>
    <w:p>
      <w:pPr>
        <w:pStyle w:val="Heading1"/>
      </w:pPr>
      <w:r>
        <w:t xml:space="preserve">5. Remote vs On-Site Job Postings</w:t>
      </w:r>
    </w:p>
    <w:p>
      <w:pPr>
        <w:pStyle w:val="Compact"/>
        <w:numPr>
          <w:ilvl w:val="0"/>
          <w:numId w:val="1020"/>
        </w:numPr>
      </w:pPr>
      <w:r>
        <w:t xml:space="preserve">Compare the proportion of remote and on-site job postings.</w:t>
      </w:r>
    </w:p>
    <w:p>
      <w:pPr>
        <w:pStyle w:val="Compact"/>
        <w:numPr>
          <w:ilvl w:val="0"/>
          <w:numId w:val="1020"/>
        </w:numPr>
      </w:pPr>
      <w:r>
        <w:rPr>
          <w:b/>
          <w:bCs/>
        </w:rPr>
        <w:t xml:space="preserve">Aggregate Data</w:t>
      </w:r>
    </w:p>
    <w:p>
      <w:pPr>
        <w:pStyle w:val="Compact"/>
        <w:numPr>
          <w:ilvl w:val="1"/>
          <w:numId w:val="1021"/>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20"/>
        </w:numPr>
      </w:pPr>
      <w:r>
        <w:rPr>
          <w:b/>
          <w:bCs/>
        </w:rPr>
        <w:t xml:space="preserve">Visualize results</w:t>
      </w:r>
    </w:p>
    <w:p>
      <w:pPr>
        <w:pStyle w:val="Compact"/>
        <w:numPr>
          <w:ilvl w:val="1"/>
          <w:numId w:val="1022"/>
        </w:numPr>
      </w:pPr>
      <w:r>
        <w:t xml:space="preserve">Create a</w:t>
      </w:r>
      <w:r>
        <w:t xml:space="preserve"> </w:t>
      </w:r>
      <w:r>
        <w:rPr>
          <w:b/>
          <w:bCs/>
        </w:rPr>
        <w:t xml:space="preserve">pie chart</w:t>
      </w:r>
      <w:r>
        <w:t xml:space="preserve"> </w:t>
      </w:r>
      <w:r>
        <w:t xml:space="preserve">where:</w:t>
      </w:r>
    </w:p>
    <w:p>
      <w:pPr>
        <w:pStyle w:val="Compact"/>
        <w:numPr>
          <w:ilvl w:val="2"/>
          <w:numId w:val="1023"/>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3"/>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2"/>
        </w:numPr>
      </w:pPr>
      <w:r>
        <w:t xml:space="preserve">Apply custom colors and font styles.</w:t>
      </w:r>
    </w:p>
    <w:p>
      <w:pPr>
        <w:pStyle w:val="Compact"/>
        <w:numPr>
          <w:ilvl w:val="0"/>
          <w:numId w:val="1020"/>
        </w:numPr>
      </w:pPr>
      <w:r>
        <w:rPr>
          <w:b/>
          <w:bCs/>
        </w:rPr>
        <w:t xml:space="preserve">Explanation:</w:t>
      </w:r>
      <w:r>
        <w:t xml:space="preserve"> </w:t>
      </w:r>
      <w:r>
        <w:t xml:space="preserve">Write two sentences about what the graph reveals.</w:t>
      </w:r>
    </w:p>
    <w:p>
      <w:pPr>
        <w:pStyle w:val="SourceCode"/>
      </w:pPr>
      <w:r>
        <w:rPr>
          <w:rStyle w:val="CommentTok"/>
        </w:rPr>
        <w:t xml:space="preserve"># Q5</w:t>
      </w:r>
      <w:r>
        <w:br/>
      </w:r>
      <w:r>
        <w:rPr>
          <w:rStyle w:val="CommentTok"/>
        </w:rPr>
        <w:t xml:space="preserve"># Step 1: Spark SQL to count by remote type (including NULLs for now)</w:t>
      </w:r>
      <w:r>
        <w:br/>
      </w:r>
      <w:r>
        <w:rPr>
          <w:rStyle w:val="NormalTok"/>
        </w:rPr>
        <w:t xml:space="preserve">remotetype </w:t>
      </w:r>
      <w:r>
        <w:rPr>
          <w:rStyle w:val="OperatorTok"/>
        </w:rPr>
        <w:t xml:space="preserve">=</w:t>
      </w:r>
      <w:r>
        <w:rPr>
          <w:rStyle w:val="NormalTok"/>
        </w:rPr>
        <w:t xml:space="preserve"> spark.sql(</w:t>
      </w:r>
      <w:r>
        <w:rPr>
          <w:rStyle w:val="StringTok"/>
        </w:rPr>
        <w:t xml:space="preserve">"""</w:t>
      </w:r>
      <w:r>
        <w:br/>
      </w:r>
      <w:r>
        <w:rPr>
          <w:rStyle w:val="StringTok"/>
        </w:rPr>
        <w:t xml:space="preserve">    SELECT REMOTE_TYPE_NAME, COUNT(*) AS Job_Count</w:t>
      </w:r>
      <w:r>
        <w:br/>
      </w:r>
      <w:r>
        <w:rPr>
          <w:rStyle w:val="StringTok"/>
        </w:rPr>
        <w:t xml:space="preserve">    FROM jobs</w:t>
      </w:r>
      <w:r>
        <w:br/>
      </w:r>
      <w:r>
        <w:rPr>
          <w:rStyle w:val="StringTok"/>
        </w:rPr>
        <w:t xml:space="preserve">    GROUP BY REMOTE_TYPE_NAME</w:t>
      </w:r>
      <w:r>
        <w:br/>
      </w:r>
      <w:r>
        <w:rPr>
          <w:rStyle w:val="StringTok"/>
        </w:rPr>
        <w:t xml:space="preserve">    ORDER BY Job_Count DESC</w:t>
      </w:r>
      <w:r>
        <w:br/>
      </w:r>
      <w:r>
        <w:rPr>
          <w:rStyle w:val="StringTok"/>
        </w:rPr>
        <w:t xml:space="preserve">"""</w:t>
      </w:r>
      <w:r>
        <w:rPr>
          <w:rStyle w:val="NormalTok"/>
        </w:rPr>
        <w:t xml:space="preserve">)</w:t>
      </w:r>
      <w:r>
        <w:br/>
      </w:r>
      <w:r>
        <w:br/>
      </w:r>
      <w:r>
        <w:rPr>
          <w:rStyle w:val="CommentTok"/>
        </w:rPr>
        <w:t xml:space="preserve"># Step 2: Convert to Pandas</w:t>
      </w:r>
      <w:r>
        <w:br/>
      </w:r>
      <w:r>
        <w:rPr>
          <w:rStyle w:val="NormalTok"/>
        </w:rPr>
        <w:t xml:space="preserve">remote_counts </w:t>
      </w:r>
      <w:r>
        <w:rPr>
          <w:rStyle w:val="OperatorTok"/>
        </w:rPr>
        <w:t xml:space="preserve">=</w:t>
      </w:r>
      <w:r>
        <w:rPr>
          <w:rStyle w:val="NormalTok"/>
        </w:rPr>
        <w:t xml:space="preserve"> remotetype.toPandas()</w:t>
      </w:r>
      <w:r>
        <w:br/>
      </w:r>
      <w:r>
        <w:br/>
      </w:r>
      <w:r>
        <w:rPr>
          <w:rStyle w:val="CommentTok"/>
        </w:rPr>
        <w:t xml:space="preserve"># Step 3: Drop true nulls (Python None or np.nan)</w:t>
      </w:r>
      <w:r>
        <w:br/>
      </w:r>
      <w:r>
        <w:rPr>
          <w:rStyle w:val="NormalTok"/>
        </w:rPr>
        <w:t xml:space="preserve">remote_counts </w:t>
      </w:r>
      <w:r>
        <w:rPr>
          <w:rStyle w:val="OperatorTok"/>
        </w:rPr>
        <w:t xml:space="preserve">=</w:t>
      </w:r>
      <w:r>
        <w:rPr>
          <w:rStyle w:val="NormalTok"/>
        </w:rPr>
        <w:t xml:space="preserve"> remote_counts[remote_counts[</w:t>
      </w:r>
      <w:r>
        <w:rPr>
          <w:rStyle w:val="StringTok"/>
        </w:rPr>
        <w:t xml:space="preserve">"REMOTE_TYPE_NAME"</w:t>
      </w:r>
      <w:r>
        <w:rPr>
          <w:rStyle w:val="NormalTok"/>
        </w:rPr>
        <w:t xml:space="preserve">].notnull()]</w:t>
      </w:r>
      <w:r>
        <w:br/>
      </w:r>
      <w:r>
        <w:br/>
      </w:r>
      <w:r>
        <w:rPr>
          <w:rStyle w:val="CommentTok"/>
        </w:rPr>
        <w:t xml:space="preserve"># Step 4: Replace '[None]' string with 'On Site'</w:t>
      </w:r>
      <w:r>
        <w:br/>
      </w:r>
      <w:r>
        <w:rPr>
          <w:rStyle w:val="NormalTok"/>
        </w:rPr>
        <w:t xml:space="preserve">remote_counts[</w:t>
      </w:r>
      <w:r>
        <w:rPr>
          <w:rStyle w:val="StringTok"/>
        </w:rPr>
        <w:t xml:space="preserve">"REMOTE_TYPE_NAME"</w:t>
      </w:r>
      <w:r>
        <w:rPr>
          <w:rStyle w:val="NormalTok"/>
        </w:rPr>
        <w:t xml:space="preserve">] </w:t>
      </w:r>
      <w:r>
        <w:rPr>
          <w:rStyle w:val="OperatorTok"/>
        </w:rPr>
        <w:t xml:space="preserve">=</w:t>
      </w:r>
      <w:r>
        <w:rPr>
          <w:rStyle w:val="NormalTok"/>
        </w:rPr>
        <w:t xml:space="preserve"> remote_counts[</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"On Site"</w:t>
      </w:r>
      <w:r>
        <w:rPr>
          <w:rStyle w:val="NormalTok"/>
        </w:rPr>
        <w:t xml:space="preserve">)</w:t>
      </w:r>
      <w:r>
        <w:br/>
      </w:r>
      <w:r>
        <w:br/>
      </w:r>
      <w:r>
        <w:rPr>
          <w:rStyle w:val="CommentTok"/>
        </w:rPr>
        <w:t xml:space="preserve"># Step 5: Create donut-style pie chart</w:t>
      </w:r>
      <w:r>
        <w:br/>
      </w:r>
      <w:r>
        <w:rPr>
          <w:rStyle w:val="NormalTok"/>
        </w:rPr>
        <w:t xml:space="preserve">fig </w:t>
      </w:r>
      <w:r>
        <w:rPr>
          <w:rStyle w:val="OperatorTok"/>
        </w:rPr>
        <w:t xml:space="preserve">=</w:t>
      </w:r>
      <w:r>
        <w:rPr>
          <w:rStyle w:val="NormalTok"/>
        </w:rPr>
        <w:t xml:space="preserve"> px.pie(</w:t>
      </w:r>
      <w:r>
        <w:br/>
      </w:r>
      <w:r>
        <w:rPr>
          <w:rStyle w:val="NormalTok"/>
        </w:rPr>
        <w:t xml:space="preserve">    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hole</w:t>
      </w:r>
      <w:r>
        <w:rPr>
          <w:rStyle w:val="OperatorTok"/>
        </w:rPr>
        <w:t xml:space="preserve">=</w:t>
      </w:r>
      <w:r>
        <w:rPr>
          <w:rStyle w:val="FloatTok"/>
        </w:rPr>
        <w:t xml:space="preserve">0.3</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Customize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"Remote vs On-Site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"Arial 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"Job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showlegend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Step 7: Highlight the largest segment</w:t>
      </w:r>
      <w:r>
        <w:br/>
      </w:r>
      <w:r>
        <w:rPr>
          <w:rStyle w:val="NormalTok"/>
        </w:rPr>
        <w:t xml:space="preserve">fig.update_traces(</w:t>
      </w:r>
      <w:r>
        <w:br/>
      </w:r>
      <w:r>
        <w:rPr>
          <w:rStyle w:val="NormalTok"/>
        </w:rPr>
        <w:t xml:space="preserve">    textfont_size</w:t>
      </w:r>
      <w:r>
        <w:rPr>
          <w:rStyle w:val="OperatorTok"/>
        </w:rPr>
        <w:t xml:space="preserve">=</w:t>
      </w:r>
      <w:r>
        <w:rPr>
          <w:rStyle w:val="DecValTok"/>
        </w:rPr>
        <w:t xml:space="preserve">16</w:t>
      </w:r>
      <w:r>
        <w:rPr>
          <w:rStyle w:val="NormalTok"/>
        </w:rPr>
        <w:t xml:space="preserve">,</w:t>
      </w:r>
      <w:r>
        <w:br/>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remote_counts[</w:t>
      </w:r>
      <w:r>
        <w:rPr>
          <w:rStyle w:val="StringTok"/>
        </w:rPr>
        <w:t xml:space="preserve">"Job_Count"</w:t>
      </w:r>
      <w:r>
        <w:rPr>
          <w:rStyle w:val="NormalTok"/>
        </w:rPr>
        <w:t xml:space="preserve">].idxmax()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(remote_counts))]</w:t>
      </w:r>
      <w:r>
        <w:br/>
      </w:r>
      <w:r>
        <w:rPr>
          <w:rStyle w:val="NormalTok"/>
        </w:rPr>
        <w:t xml:space="preserve">)</w:t>
      </w:r>
      <w:r>
        <w:br/>
      </w:r>
      <w:r>
        <w:br/>
      </w:r>
      <w:r>
        <w:rPr>
          <w:rStyle w:val="CommentTok"/>
        </w:rPr>
        <w:t xml:space="preserve"># Step 8: Show and save</w:t>
      </w:r>
      <w:r>
        <w:br/>
      </w:r>
      <w:r>
        <w:rPr>
          <w:rStyle w:val="NormalTok"/>
        </w:rPr>
        <w:t xml:space="preserve">fig.show()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47" name="Picture"/>
            <a:graphic>
              <a:graphicData uri="http://schemas.openxmlformats.org/drawingml/2006/picture">
                <pic:pic>
                  <pic:nvPicPr>
                    <pic:cNvPr descr="lab06_prabu_files/figure-docx/cell-7-output-2.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50">
        <w:r>
          <w:rPr>
            <w:rStyle w:val="Hyperlink"/>
          </w:rPr>
          <w:t xml:space="preserve">Remote vs On-Site Job Postings</w:t>
        </w:r>
      </w:hyperlink>
    </w:p>
    <w:p>
      <w:pPr>
        <w:pStyle w:val="BodyText"/>
      </w:pPr>
      <w:r>
        <w:rPr>
          <w:i/>
          <w:iCs/>
        </w:rPr>
        <w:t xml:space="preserve">The majority of job postings (78.1%) do not specify a remote work type, indicating that either the job type is undefined or primarily on-site.</w:t>
      </w:r>
    </w:p>
    <w:p>
      <w:pPr>
        <w:pStyle w:val="BodyText"/>
      </w:pPr>
      <w:r>
        <w:rPr>
          <w:i/>
          <w:iCs/>
        </w:rPr>
        <w:t xml:space="preserve">Among the classified postings, 17.2% of jobs are fully remote, while hybrid remote and non-remote job postings account for smaller shares at 3.12% and 1.56%, respectively.</w:t>
      </w:r>
    </w:p>
    <w:bookmarkEnd w:id="51"/>
    <w:bookmarkStart w:id="57" w:name="X86199386aeb4f3700c550eba340cea58e888cc9"/>
    <w:p>
      <w:pPr>
        <w:pStyle w:val="Heading1"/>
      </w:pPr>
      <w:r>
        <w:t xml:space="preserve">6. Skill Demand Analysis by Industry (Stacked Bar Chart)</w:t>
      </w:r>
    </w:p>
    <w:p>
      <w:pPr>
        <w:pStyle w:val="Compact"/>
        <w:numPr>
          <w:ilvl w:val="0"/>
          <w:numId w:val="1024"/>
        </w:numPr>
      </w:pPr>
      <w:r>
        <w:t xml:space="preserve">Identify which skills are most in demand in various industries.</w:t>
      </w:r>
    </w:p>
    <w:p>
      <w:pPr>
        <w:pStyle w:val="Compact"/>
        <w:numPr>
          <w:ilvl w:val="0"/>
          <w:numId w:val="1024"/>
        </w:numPr>
      </w:pPr>
      <w:r>
        <w:rPr>
          <w:b/>
          <w:bCs/>
        </w:rPr>
        <w:t xml:space="preserve">Aggregate Data</w:t>
      </w:r>
    </w:p>
    <w:p>
      <w:pPr>
        <w:pStyle w:val="Compact"/>
        <w:numPr>
          <w:ilvl w:val="1"/>
          <w:numId w:val="1025"/>
        </w:numPr>
      </w:pPr>
      <w:r>
        <w:t xml:space="preserve">Extract</w:t>
      </w:r>
      <w:r>
        <w:t xml:space="preserve"> </w:t>
      </w:r>
      <w:r>
        <w:rPr>
          <w:b/>
          <w:bCs/>
        </w:rPr>
        <w:t xml:space="preserve">skills</w:t>
      </w:r>
      <w:r>
        <w:t xml:space="preserve"> </w:t>
      </w:r>
      <w:r>
        <w:t xml:space="preserve">from job postings.</w:t>
      </w:r>
    </w:p>
    <w:p>
      <w:pPr>
        <w:pStyle w:val="Compact"/>
        <w:numPr>
          <w:ilvl w:val="1"/>
          <w:numId w:val="1025"/>
        </w:numPr>
      </w:pPr>
      <w:r>
        <w:t xml:space="preserve">Count occurrences of skills grouped by</w:t>
      </w:r>
      <w:r>
        <w:t xml:space="preserve"> </w:t>
      </w:r>
      <w:r>
        <w:rPr>
          <w:b/>
          <w:bCs/>
        </w:rPr>
        <w:t xml:space="preserve">NAICS industry codes</w:t>
      </w:r>
      <w:r>
        <w:t xml:space="preserve">.</w:t>
      </w:r>
    </w:p>
    <w:p>
      <w:pPr>
        <w:pStyle w:val="Compact"/>
        <w:numPr>
          <w:ilvl w:val="0"/>
          <w:numId w:val="1024"/>
        </w:numPr>
      </w:pPr>
      <w:r>
        <w:rPr>
          <w:b/>
          <w:bCs/>
        </w:rPr>
        <w:t xml:space="preserve">Visualize results</w:t>
      </w:r>
    </w:p>
    <w:p>
      <w:pPr>
        <w:pStyle w:val="Compact"/>
        <w:numPr>
          <w:ilvl w:val="1"/>
          <w:numId w:val="1026"/>
        </w:numPr>
      </w:pPr>
      <w:r>
        <w:t xml:space="preserve">Create a</w:t>
      </w:r>
      <w:r>
        <w:t xml:space="preserve"> </w:t>
      </w:r>
      <w:r>
        <w:rPr>
          <w:b/>
          <w:bCs/>
        </w:rPr>
        <w:t xml:space="preserve">stacked bar chart</w:t>
      </w:r>
      <w:r>
        <w:t xml:space="preserve"> </w:t>
      </w:r>
      <w:r>
        <w:t xml:space="preserve">where:</w:t>
      </w:r>
    </w:p>
    <w:p>
      <w:pPr>
        <w:pStyle w:val="Compact"/>
        <w:numPr>
          <w:ilvl w:val="2"/>
          <w:numId w:val="1027"/>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7"/>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7"/>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6"/>
        </w:numPr>
      </w:pPr>
      <w:r>
        <w:t xml:space="preserve">Apply custom colors and font styles.</w:t>
      </w:r>
    </w:p>
    <w:p>
      <w:pPr>
        <w:pStyle w:val="Compact"/>
        <w:numPr>
          <w:ilvl w:val="0"/>
          <w:numId w:val="1024"/>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Split SKILLS_NAME into array</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VerbatimStringTok"/>
        </w:rPr>
        <w:t xml:space="preserve">r",\n  "</w:t>
      </w:r>
      <w:r>
        <w:rPr>
          <w:rStyle w:val="NormalTok"/>
        </w:rPr>
        <w:t xml:space="preserve">))</w:t>
      </w:r>
      <w:r>
        <w:br/>
      </w:r>
      <w:r>
        <w:br/>
      </w:r>
      <w:r>
        <w:rPr>
          <w:rStyle w:val="CommentTok"/>
        </w:rPr>
        <w:t xml:space="preserve"># Step 2: Clean newline characters</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transform(col(</w:t>
      </w:r>
      <w:r>
        <w:rPr>
          <w:rStyle w:val="StringTok"/>
        </w:rPr>
        <w:t xml:space="preserve">"SKILLS_NAME"</w:t>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Step 3: Explode skills</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Step 4: Remove double quotes</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regexp_replace(col(</w:t>
      </w:r>
      <w:r>
        <w:rPr>
          <w:rStyle w:val="StringTok"/>
        </w:rPr>
        <w:t xml:space="preserve">"Skill"</w:t>
      </w:r>
      <w:r>
        <w:rPr>
          <w:rStyle w:val="NormalTok"/>
        </w:rPr>
        <w:t xml:space="preserve">), </w:t>
      </w:r>
      <w:r>
        <w:rPr>
          <w:rStyle w:val="VerbatimStringTok"/>
        </w:rPr>
        <w:t xml:space="preserve">r'"'</w:t>
      </w:r>
      <w:r>
        <w:rPr>
          <w:rStyle w:val="NormalTok"/>
        </w:rPr>
        <w:t xml:space="preserve">, </w:t>
      </w:r>
      <w:r>
        <w:rPr>
          <w:rStyle w:val="StringTok"/>
        </w:rPr>
        <w:t xml:space="preserve">''</w:t>
      </w:r>
      <w:r>
        <w:rPr>
          <w:rStyle w:val="NormalTok"/>
        </w:rPr>
        <w:t xml:space="preserve">))</w:t>
      </w:r>
      <w:r>
        <w:br/>
      </w:r>
      <w:r>
        <w:br/>
      </w:r>
      <w:r>
        <w:rPr>
          <w:rStyle w:val="CommentTok"/>
        </w:rPr>
        <w:t xml:space="preserve"># Step 5: Group by Industry and Skill, count occurrences</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rPr>
          <w:rStyle w:val="CommentTok"/>
        </w:rPr>
        <w:t xml:space="preserve"># Step 6: Convert to Pandas</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Step 7: Get top 10 skills overall</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Step 8: Filter to only top 10 skills</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Step 9: Pivot: industry vs skill</w:t>
      </w:r>
      <w:r>
        <w:br/>
      </w:r>
      <w:r>
        <w:rPr>
          <w:rStyle w:val="NormalTok"/>
        </w:rPr>
        <w:t xml:space="preserve">pdf_grouped </w:t>
      </w:r>
      <w:r>
        <w:rPr>
          <w:rStyle w:val="OperatorTok"/>
        </w:rPr>
        <w:t xml:space="preserve">=</w:t>
      </w:r>
      <w:r>
        <w:rPr>
          <w:rStyle w:val="NormalTok"/>
        </w:rPr>
        <w:t xml:space="preserve"> pdf_filtered.pivot_table(index</w:t>
      </w:r>
      <w:r>
        <w:rPr>
          <w:rStyle w:val="OperatorTok"/>
        </w:rPr>
        <w:t xml:space="preserve">=</w:t>
      </w:r>
      <w:r>
        <w:rPr>
          <w:rStyle w:val="StringTok"/>
        </w:rPr>
        <w:t xml:space="preserve">"NAICS2_NAME"</w:t>
      </w:r>
      <w:r>
        <w:rPr>
          <w:rStyle w:val="NormalTok"/>
        </w:rPr>
        <w:t xml:space="preserve">, columns</w:t>
      </w:r>
      <w:r>
        <w:rPr>
          <w:rStyle w:val="OperatorTok"/>
        </w:rPr>
        <w:t xml:space="preserve">=</w:t>
      </w:r>
      <w:r>
        <w:rPr>
          <w:rStyle w:val="StringTok"/>
        </w:rPr>
        <w:t xml:space="preserve">"Skill"</w:t>
      </w:r>
      <w:r>
        <w:rPr>
          <w:rStyle w:val="NormalTok"/>
        </w:rPr>
        <w:t xml:space="preserve">, values</w:t>
      </w:r>
      <w:r>
        <w:rPr>
          <w:rStyle w:val="OperatorTok"/>
        </w:rPr>
        <w:t xml:space="preserve">=</w:t>
      </w:r>
      <w:r>
        <w:rPr>
          <w:rStyle w:val="StringTok"/>
        </w:rPr>
        <w:t xml:space="preserve">"count"</w:t>
      </w:r>
      <w:r>
        <w:rPr>
          <w:rStyle w:val="NormalTok"/>
        </w:rPr>
        <w:t xml:space="preserve">, aggfunc</w:t>
      </w:r>
      <w:r>
        <w:rPr>
          <w:rStyle w:val="OperatorTok"/>
        </w:rPr>
        <w:t xml:space="preserve">=</w:t>
      </w:r>
      <w:r>
        <w:rPr>
          <w:rStyle w:val="StringTok"/>
        </w:rPr>
        <w:t xml:space="preserve">"sum"</w:t>
      </w:r>
      <w:r>
        <w:rPr>
          <w:rStyle w:val="NormalTok"/>
        </w:rPr>
        <w:t xml:space="preserve">).fillna(</w:t>
      </w:r>
      <w:r>
        <w:rPr>
          <w:rStyle w:val="DecValTok"/>
        </w:rPr>
        <w:t xml:space="preserve">0</w:t>
      </w:r>
      <w:r>
        <w:rPr>
          <w:rStyle w:val="NormalTok"/>
        </w:rPr>
        <w:t xml:space="preserve">)</w:t>
      </w:r>
      <w:r>
        <w:br/>
      </w:r>
      <w:r>
        <w:br/>
      </w:r>
      <w:r>
        <w:rPr>
          <w:rStyle w:val="CommentTok"/>
        </w:rPr>
        <w:t xml:space="preserve"># Step 10: Get top 20 industries by total demand</w:t>
      </w:r>
      <w:r>
        <w:br/>
      </w:r>
      <w:r>
        <w:rPr>
          <w:rStyle w:val="NormalTok"/>
        </w:rPr>
        <w:t xml:space="preserve">pdf_grouped[</w:t>
      </w:r>
      <w:r>
        <w:rPr>
          <w:rStyle w:val="StringTok"/>
        </w:rPr>
        <w:t xml:space="preserve">"Total"</w:t>
      </w:r>
      <w:r>
        <w:rPr>
          <w:rStyle w:val="NormalTok"/>
        </w:rPr>
        <w:t xml:space="preserve">] </w:t>
      </w:r>
      <w:r>
        <w:rPr>
          <w:rStyle w:val="OperatorTok"/>
        </w:rPr>
        <w:t xml:space="preserve">=</w:t>
      </w:r>
      <w:r>
        <w:rPr>
          <w:rStyle w:val="NormalTok"/>
        </w:rPr>
        <w:t xml:space="preserve"> pdf_grouped.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pdf_grouped </w:t>
      </w:r>
      <w:r>
        <w:rPr>
          <w:rStyle w:val="OperatorTok"/>
        </w:rPr>
        <w:t xml:space="preserve">=</w:t>
      </w:r>
      <w:r>
        <w:rPr>
          <w:rStyle w:val="NormalTok"/>
        </w:rPr>
        <w:t xml:space="preserve"> pdf_grouped.sort_values(</w:t>
      </w:r>
      <w:r>
        <w:rPr>
          <w:rStyle w:val="StringTok"/>
        </w:rPr>
        <w:t xml:space="preserve">"Total"</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).drop(columns</w:t>
      </w:r>
      <w:r>
        <w:rPr>
          <w:rStyle w:val="OperatorTok"/>
        </w:rPr>
        <w:t xml:space="preserve">=</w:t>
      </w:r>
      <w:r>
        <w:rPr>
          <w:rStyle w:val="NormalTok"/>
        </w:rPr>
        <w:t xml:space="preserve">[</w:t>
      </w:r>
      <w:r>
        <w:rPr>
          <w:rStyle w:val="StringTok"/>
        </w:rPr>
        <w:t xml:space="preserve">"Total"</w:t>
      </w:r>
      <w:r>
        <w:rPr>
          <w:rStyle w:val="NormalTok"/>
        </w:rPr>
        <w:t xml:space="preserve">])</w:t>
      </w:r>
      <w:r>
        <w:br/>
      </w:r>
      <w:r>
        <w:br/>
      </w:r>
      <w:r>
        <w:rPr>
          <w:rStyle w:val="CommentTok"/>
        </w:rPr>
        <w:t xml:space="preserve"># Step 11: Shortened industry name mapping</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&amp; Tech"</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"Mgmt Cos"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"Unclassified"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Svcs"</w:t>
      </w:r>
      <w:r>
        <w:br/>
      </w:r>
      <w:r>
        <w:rPr>
          <w:rStyle w:val="NormalTok"/>
        </w:rPr>
        <w:t xml:space="preserve">}</w:t>
      </w:r>
      <w:r>
        <w:br/>
      </w:r>
      <w:r>
        <w:br/>
      </w:r>
      <w:r>
        <w:rPr>
          <w:rStyle w:val="CommentTok"/>
        </w:rPr>
        <w:t xml:space="preserve"># Step 12: Apply mapping</w:t>
      </w:r>
      <w:r>
        <w:br/>
      </w:r>
      <w:r>
        <w:rPr>
          <w:rStyle w:val="KeywordTok"/>
        </w:rPr>
        <w:t xml:space="preserve">def</w:t>
      </w:r>
      <w:r>
        <w:rPr>
          <w:rStyle w:val="NormalTok"/>
        </w:rPr>
        <w:t xml:space="preserve"> map_industry_name(industry):</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industry_mapping.items():</w:t>
      </w:r>
      <w:r>
        <w:br/>
      </w:r>
      <w:r>
        <w:rPr>
          <w:rStyle w:val="NormalTok"/>
        </w:rPr>
        <w:t xml:space="preserve">        </w:t>
      </w:r>
      <w:r>
        <w:rPr>
          <w:rStyle w:val="ControlFlowTok"/>
        </w:rPr>
        <w:t xml:space="preserve">if</w:t>
      </w:r>
      <w:r>
        <w:rPr>
          <w:rStyle w:val="NormalTok"/>
        </w:rPr>
        <w:t xml:space="preserve"> key.lower() </w:t>
      </w:r>
      <w:r>
        <w:rPr>
          <w:rStyle w:val="KeywordTok"/>
        </w:rPr>
        <w:t xml:space="preserve">in</w:t>
      </w:r>
      <w:r>
        <w:rPr>
          <w:rStyle w:val="NormalTok"/>
        </w:rPr>
        <w:t xml:space="preserve"> industry.lower():</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return</w:t>
      </w:r>
      <w:r>
        <w:rPr>
          <w:rStyle w:val="NormalTok"/>
        </w:rPr>
        <w:t xml:space="preserve"> industry</w:t>
      </w:r>
      <w:r>
        <w:br/>
      </w:r>
      <w:r>
        <w:br/>
      </w:r>
      <w:r>
        <w:rPr>
          <w:rStyle w:val="NormalTok"/>
        </w:rPr>
        <w:t xml:space="preserve">pdf_grouped.index </w:t>
      </w:r>
      <w:r>
        <w:rPr>
          <w:rStyle w:val="OperatorTok"/>
        </w:rPr>
        <w:t xml:space="preserve">=</w:t>
      </w:r>
      <w:r>
        <w:rPr>
          <w:rStyle w:val="NormalTok"/>
        </w:rPr>
        <w:t xml:space="preserve"> pdf_grouped.index.to_series().</w:t>
      </w:r>
      <w:r>
        <w:rPr>
          <w:rStyle w:val="BuiltInTok"/>
        </w:rPr>
        <w:t xml:space="preserve">apply</w:t>
      </w:r>
      <w:r>
        <w:rPr>
          <w:rStyle w:val="NormalTok"/>
        </w:rPr>
        <w:t xml:space="preserve">(map_industry_name)</w:t>
      </w:r>
      <w:r>
        <w:br/>
      </w:r>
      <w:r>
        <w:br/>
      </w:r>
      <w:r>
        <w:rPr>
          <w:rStyle w:val="CommentTok"/>
        </w:rPr>
        <w:t xml:space="preserve"># Step 13: Melt for stacked bar chart</w:t>
      </w:r>
      <w:r>
        <w:br/>
      </w:r>
      <w:r>
        <w:rPr>
          <w:rStyle w:val="NormalTok"/>
        </w:rPr>
        <w:t xml:space="preserve">pdf_melted </w:t>
      </w:r>
      <w:r>
        <w:rPr>
          <w:rStyle w:val="OperatorTok"/>
        </w:rPr>
        <w:t xml:space="preserve">=</w:t>
      </w:r>
      <w:r>
        <w:rPr>
          <w:rStyle w:val="NormalTok"/>
        </w:rPr>
        <w:t xml:space="preserve"> pdf_grouped.reset_index().melt(id_vars</w:t>
      </w:r>
      <w:r>
        <w:rPr>
          <w:rStyle w:val="OperatorTok"/>
        </w:rPr>
        <w:t xml:space="preserve">=</w:t>
      </w:r>
      <w:r>
        <w:rPr>
          <w:rStyle w:val="NormalTok"/>
        </w:rPr>
        <w:t xml:space="preserve">[</w:t>
      </w:r>
      <w:r>
        <w:rPr>
          <w:rStyle w:val="StringTok"/>
        </w:rPr>
        <w:t xml:space="preserve">"NAICS2_NAME"</w:t>
      </w:r>
      <w:r>
        <w:rPr>
          <w:rStyle w:val="NormalTok"/>
        </w:rPr>
        <w:t xml:space="preserve">], var_name</w:t>
      </w:r>
      <w:r>
        <w:rPr>
          <w:rStyle w:val="OperatorTok"/>
        </w:rPr>
        <w:t xml:space="preserve">=</w:t>
      </w:r>
      <w:r>
        <w:rPr>
          <w:rStyle w:val="StringTok"/>
        </w:rPr>
        <w:t xml:space="preserve">"Skill"</w:t>
      </w:r>
      <w:r>
        <w:rPr>
          <w:rStyle w:val="NormalTok"/>
        </w:rPr>
        <w:t xml:space="preserve">, value_name</w:t>
      </w:r>
      <w:r>
        <w:rPr>
          <w:rStyle w:val="OperatorTok"/>
        </w:rPr>
        <w:t xml:space="preserve">=</w:t>
      </w:r>
      <w:r>
        <w:rPr>
          <w:rStyle w:val="StringTok"/>
        </w:rPr>
        <w:t xml:space="preserve">"Skill Count"</w:t>
      </w:r>
      <w:r>
        <w:rPr>
          <w:rStyle w:val="NormalTok"/>
        </w:rPr>
        <w:t xml:space="preserve">)</w:t>
      </w:r>
      <w:r>
        <w:br/>
      </w:r>
      <w:r>
        <w:br/>
      </w:r>
      <w:r>
        <w:rPr>
          <w:rStyle w:val="CommentTok"/>
        </w:rPr>
        <w:t xml:space="preserve"># Step 14: Plot with Plotly</w:t>
      </w:r>
      <w:r>
        <w:br/>
      </w:r>
      <w:r>
        <w:rPr>
          <w:rStyle w:val="NormalTok"/>
        </w:rPr>
        <w:t xml:space="preserve">fig </w:t>
      </w:r>
      <w:r>
        <w:rPr>
          <w:rStyle w:val="OperatorTok"/>
        </w:rPr>
        <w:t xml:space="preserve">=</w:t>
      </w:r>
      <w:r>
        <w:rPr>
          <w:rStyle w:val="NormalTok"/>
        </w:rPr>
        <w:t xml:space="preserve"> px.bar(</w:t>
      </w:r>
      <w:r>
        <w:br/>
      </w:r>
      <w:r>
        <w:rPr>
          <w:rStyle w:val="NormalTok"/>
        </w:rPr>
        <w:t xml:space="preserve">    pdf_melted,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 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 Chart - Top 20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 Count"</w:t>
      </w:r>
      <w:r>
        <w:rPr>
          <w:rStyle w:val="NormalTok"/>
        </w:rPr>
        <w:t xml:space="preserve">: </w:t>
      </w:r>
      <w:r>
        <w:rPr>
          <w:rStyle w:val="StringTok"/>
        </w:rPr>
        <w:t xml:space="preserve">"Skill Count"</w:t>
      </w:r>
      <w:r>
        <w:rPr>
          <w:rStyle w:val="NormalTok"/>
        </w:rPr>
        <w:t xml:space="preserve">},</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NormalTok"/>
        </w:rPr>
        <w:t xml:space="preserve">    height</w:t>
      </w:r>
      <w:r>
        <w:rPr>
          <w:rStyle w:val="OperatorTok"/>
        </w:rPr>
        <w:t xml:space="preserve">=</w:t>
      </w:r>
      <w:r>
        <w:rPr>
          <w:rStyle w:val="DecValTok"/>
        </w:rPr>
        <w:t xml:space="preserve">650</w:t>
      </w:r>
      <w:r>
        <w:br/>
      </w:r>
      <w:r>
        <w:rPr>
          <w:rStyle w:val="NormalTok"/>
        </w:rPr>
        <w:t xml:space="preserve">)</w:t>
      </w:r>
      <w:r>
        <w:br/>
      </w:r>
      <w:r>
        <w:br/>
      </w:r>
      <w:r>
        <w:rPr>
          <w:rStyle w:val="CommentTok"/>
        </w:rPr>
        <w:t xml:space="preserve"># Step 15: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br/>
      </w:r>
      <w:r>
        <w:rPr>
          <w:rStyle w:val="CommentTok"/>
        </w:rPr>
        <w:t xml:space="preserve"># Step 16: Show &amp; Save</w:t>
      </w:r>
      <w:r>
        <w:br/>
      </w:r>
      <w:r>
        <w:rPr>
          <w:rStyle w:val="NormalTok"/>
        </w:rPr>
        <w:t xml:space="preserve">fig.show()</w:t>
      </w:r>
      <w:r>
        <w:br/>
      </w:r>
      <w:r>
        <w:rPr>
          <w:rStyle w:val="NormalTok"/>
        </w:rPr>
        <w:t xml:space="preserve">fig.write_image(</w:t>
      </w:r>
      <w:r>
        <w:rPr>
          <w:rStyle w:val="StringTok"/>
        </w:rPr>
        <w:t xml:space="preserve">"output/Q6.svg"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650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889250"/>
            <wp:effectExtent b="0" l="0" r="0" t="0"/>
            <wp:docPr descr="" title="" id="53" name="Picture"/>
            <a:graphic>
              <a:graphicData uri="http://schemas.openxmlformats.org/drawingml/2006/picture">
                <pic:pic>
                  <pic:nvPicPr>
                    <pic:cNvPr descr="lab06_prabu_files/figure-docx/cell-8-output-2.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hyperlink r:id="rId56">
        <w:r>
          <w:rPr>
            <w:rStyle w:val="Hyperlink"/>
          </w:rPr>
          <w:t xml:space="preserve">Skill Demand Analysis by Industry</w:t>
        </w:r>
      </w:hyperlink>
    </w:p>
    <w:p>
      <w:pPr>
        <w:numPr>
          <w:ilvl w:val="0"/>
          <w:numId w:val="1028"/>
        </w:numPr>
      </w:pPr>
      <w:r>
        <w:rPr>
          <w:b/>
          <w:bCs/>
        </w:rPr>
        <w:t xml:space="preserve">Professional, Scientific, and Technical Services</w:t>
      </w:r>
      <w:r>
        <w:t xml:space="preserve"> </w:t>
      </w:r>
      <w:r>
        <w:rPr>
          <w:i/>
          <w:iCs/>
        </w:rPr>
        <w:t xml:space="preserve">(labeled Prof &amp; Tech) show the highest overall demand for top 10 skills, indicating this industry values a broad and deep skill set.</w:t>
      </w:r>
    </w:p>
    <w:p>
      <w:pPr>
        <w:numPr>
          <w:ilvl w:val="0"/>
          <w:numId w:val="1028"/>
        </w:numPr>
      </w:pPr>
      <w:r>
        <w:rPr>
          <w:b/>
          <w:bCs/>
        </w:rPr>
        <w:t xml:space="preserve">Communication, Management, and Data Analysis</w:t>
      </w:r>
      <w:r>
        <w:t xml:space="preserve"> </w:t>
      </w:r>
      <w:r>
        <w:rPr>
          <w:i/>
          <w:iCs/>
        </w:rPr>
        <w:t xml:space="preserve">appear consistently across all industries, suggesting these are highly transferable and in-demand skills.</w:t>
      </w:r>
    </w:p>
    <w:p>
      <w:pPr>
        <w:numPr>
          <w:ilvl w:val="0"/>
          <w:numId w:val="1028"/>
        </w:numPr>
      </w:pPr>
      <w:r>
        <w:rPr>
          <w:b/>
          <w:bCs/>
        </w:rPr>
        <w:t xml:space="preserve">Industries like Arts &amp; Rec, Mining &amp; Oil, and Mgmt Cos</w:t>
      </w:r>
      <w:r>
        <w:t xml:space="preserve"> </w:t>
      </w:r>
      <w:r>
        <w:rPr>
          <w:i/>
          <w:iCs/>
        </w:rPr>
        <w:t xml:space="preserve">show the least demand for these top skills, highlighting potential specialization or lower digital transformation in those sectors.</w:t>
      </w:r>
    </w:p>
    <w:bookmarkEnd w:id="57"/>
    <w:bookmarkStart w:id="63" w:name="X40a4e0b8656d085c4d809f8329881b2eb35516b"/>
    <w:p>
      <w:pPr>
        <w:pStyle w:val="Heading1"/>
      </w:pPr>
      <w:r>
        <w:t xml:space="preserve">7. Salary Analysis by ONET Occupation Type (Bubble Chart)</w:t>
      </w:r>
    </w:p>
    <w:p>
      <w:pPr>
        <w:pStyle w:val="Compact"/>
        <w:numPr>
          <w:ilvl w:val="0"/>
          <w:numId w:val="1029"/>
        </w:numPr>
      </w:pPr>
      <w:r>
        <w:t xml:space="preserve">Analyze how salaries differ across ONET occupation types.</w:t>
      </w:r>
    </w:p>
    <w:p>
      <w:pPr>
        <w:pStyle w:val="Compact"/>
        <w:numPr>
          <w:ilvl w:val="0"/>
          <w:numId w:val="1029"/>
        </w:numPr>
      </w:pPr>
      <w:r>
        <w:rPr>
          <w:b/>
          <w:bCs/>
        </w:rPr>
        <w:t xml:space="preserve">Aggregate Data</w:t>
      </w:r>
    </w:p>
    <w:p>
      <w:pPr>
        <w:pStyle w:val="Compact"/>
        <w:numPr>
          <w:ilvl w:val="1"/>
          <w:numId w:val="1030"/>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9"/>
        </w:numPr>
      </w:pPr>
      <w:r>
        <w:rPr>
          <w:b/>
          <w:bCs/>
        </w:rPr>
        <w:t xml:space="preserve">Visualize results</w:t>
      </w:r>
    </w:p>
    <w:p>
      <w:pPr>
        <w:pStyle w:val="Compact"/>
        <w:numPr>
          <w:ilvl w:val="1"/>
          <w:numId w:val="1031"/>
        </w:numPr>
      </w:pPr>
      <w:r>
        <w:t xml:space="preserve">Create a</w:t>
      </w:r>
      <w:r>
        <w:t xml:space="preserve"> </w:t>
      </w:r>
      <w:r>
        <w:rPr>
          <w:b/>
          <w:bCs/>
        </w:rPr>
        <w:t xml:space="preserve">bubble chart</w:t>
      </w:r>
      <w:r>
        <w:t xml:space="preserve"> </w:t>
      </w:r>
      <w:r>
        <w:t xml:space="preserve">where:</w:t>
      </w:r>
    </w:p>
    <w:p>
      <w:pPr>
        <w:pStyle w:val="Compact"/>
        <w:numPr>
          <w:ilvl w:val="2"/>
          <w:numId w:val="1032"/>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2"/>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2"/>
        </w:numPr>
      </w:pPr>
      <w:r>
        <w:rPr>
          <w:b/>
          <w:bCs/>
        </w:rPr>
        <w:t xml:space="preserve">Size</w:t>
      </w:r>
      <w:r>
        <w:t xml:space="preserve"> </w:t>
      </w:r>
      <w:r>
        <w:t xml:space="preserve">= Number of job postings</w:t>
      </w:r>
    </w:p>
    <w:p>
      <w:pPr>
        <w:pStyle w:val="Compact"/>
        <w:numPr>
          <w:ilvl w:val="1"/>
          <w:numId w:val="1031"/>
        </w:numPr>
      </w:pPr>
      <w:r>
        <w:t xml:space="preserve">Apply custom colors and font styles.</w:t>
      </w:r>
    </w:p>
    <w:p>
      <w:pPr>
        <w:pStyle w:val="Compact"/>
        <w:numPr>
          <w:ilvl w:val="0"/>
          <w:numId w:val="1029"/>
        </w:numPr>
      </w:pPr>
      <w:r>
        <w:rPr>
          <w:b/>
          <w:bCs/>
        </w:rPr>
        <w:t xml:space="preserve">Explanation:</w:t>
      </w:r>
      <w:r>
        <w:t xml:space="preserve"> </w:t>
      </w:r>
      <w:r>
        <w:t xml:space="preserve">Write two sentences about what the graph reveals.</w:t>
      </w:r>
    </w:p>
    <w:p>
      <w:pPr>
        <w:pStyle w:val="SourceCode"/>
      </w:pPr>
      <w:r>
        <w:rPr>
          <w:rStyle w:val="CommentTok"/>
        </w:rPr>
        <w:t xml:space="preserve"># Step 1: Spark SQL - Median salary and job count per TITLE_NAME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TITLE_NAME AS ONET_NAME, </w:t>
      </w:r>
      <w:r>
        <w:br/>
      </w:r>
      <w:r>
        <w:rPr>
          <w:rStyle w:val="StringTok"/>
        </w:rPr>
        <w:t xml:space="preserve">        PERCENTILE(SALARY, 0.5) AS Median_Salary,</w:t>
      </w:r>
      <w:r>
        <w:br/>
      </w:r>
      <w:r>
        <w:rPr>
          <w:rStyle w:val="StringTok"/>
        </w:rPr>
        <w:t xml:space="preserve">        COUNT(*) AS Job_Postings</w:t>
      </w:r>
      <w:r>
        <w:br/>
      </w:r>
      <w:r>
        <w:rPr>
          <w:rStyle w:val="StringTok"/>
        </w:rPr>
        <w:t xml:space="preserve">    FROM jobs</w:t>
      </w:r>
      <w:r>
        <w:br/>
      </w:r>
      <w:r>
        <w:rPr>
          <w:rStyle w:val="StringTok"/>
        </w:rPr>
        <w:t xml:space="preserve">    GROUP BY TITLE_NAME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DataFrame</w:t>
      </w:r>
      <w:r>
        <w:br/>
      </w:r>
      <w:r>
        <w:rPr>
          <w:rStyle w:val="NormalTok"/>
        </w:rPr>
        <w:t xml:space="preserve">salary_pd </w:t>
      </w:r>
      <w:r>
        <w:rPr>
          <w:rStyle w:val="OperatorTok"/>
        </w:rPr>
        <w:t xml:space="preserve">=</w:t>
      </w:r>
      <w:r>
        <w:rPr>
          <w:rStyle w:val="NormalTok"/>
        </w:rPr>
        <w:t xml:space="preserve"> salary_analysis.toPandas()</w:t>
      </w:r>
      <w:r>
        <w:br/>
      </w:r>
      <w:r>
        <w:br/>
      </w:r>
      <w:r>
        <w:rPr>
          <w:rStyle w:val="CommentTok"/>
        </w:rPr>
        <w:t xml:space="preserve"># Step 3: Bubble chart using Plotly</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 </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 </w:t>
      </w:r>
      <w:r>
        <w:br/>
      </w:r>
      <w:r>
        <w:rPr>
          <w:rStyle w:val="NormalTok"/>
        </w:rPr>
        <w:t xml:space="preserve">)</w:t>
      </w:r>
      <w:r>
        <w:br/>
      </w:r>
      <w:r>
        <w:br/>
      </w:r>
      <w:r>
        <w:rPr>
          <w:rStyle w:val="CommentTok"/>
        </w:rPr>
        <w:t xml:space="preserve"># 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br/>
      </w:r>
      <w:r>
        <w:rPr>
          <w:rStyle w:val="CommentTok"/>
        </w:rPr>
        <w:t xml:space="preserve"># Step 5: Show and export</w:t>
      </w:r>
      <w:r>
        <w:br/>
      </w:r>
      <w:r>
        <w:rPr>
          <w:rStyle w:val="NormalTok"/>
        </w:rPr>
        <w:t xml:space="preserve">fig.show()</w:t>
      </w:r>
      <w:r>
        <w:br/>
      </w:r>
      <w:r>
        <w:rPr>
          <w:rStyle w:val="NormalTok"/>
        </w:rPr>
        <w:t xml:space="preserve">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9" name="Picture"/>
            <a:graphic>
              <a:graphicData uri="http://schemas.openxmlformats.org/drawingml/2006/picture">
                <pic:pic>
                  <pic:nvPicPr>
                    <pic:cNvPr descr="lab06_prabu_files/figure-docx/cell-9-output-2.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2">
        <w:r>
          <w:rPr>
            <w:rStyle w:val="Hyperlink"/>
          </w:rPr>
          <w:t xml:space="preserve">Salary Analysis by ONET Occupation Type</w:t>
        </w:r>
      </w:hyperlink>
    </w:p>
    <w:p>
      <w:pPr>
        <w:pStyle w:val="BodyText"/>
      </w:pPr>
      <w:r>
        <w:rPr>
          <w:b/>
          <w:bCs/>
        </w:rPr>
        <w:t xml:space="preserve">Data Analysts</w:t>
      </w:r>
      <w:r>
        <w:t xml:space="preserve"> </w:t>
      </w:r>
      <w:r>
        <w:rPr>
          <w:i/>
          <w:iCs/>
        </w:rPr>
        <w:t xml:space="preserve">have the highest number of job postings, but their median salary is relatively lower compared to other ONET occupation types.</w:t>
      </w:r>
    </w:p>
    <w:p>
      <w:pPr>
        <w:pStyle w:val="BodyText"/>
      </w:pPr>
      <w:r>
        <w:rPr>
          <w:b/>
          <w:bCs/>
        </w:rPr>
        <w:t xml:space="preserve">Data Analytics Engineers and Enterprise Architects</w:t>
      </w:r>
      <w:r>
        <w:t xml:space="preserve"> </w:t>
      </w:r>
      <w:r>
        <w:rPr>
          <w:i/>
          <w:iCs/>
        </w:rPr>
        <w:t xml:space="preserve">offer some of the highest median salaries, yet the demand (job postings) for these roles is significantly smaller.</w:t>
      </w:r>
    </w:p>
    <w:p>
      <w:pPr>
        <w:pStyle w:val="BodyText"/>
      </w:pPr>
      <w:r>
        <w:rPr>
          <w:b/>
          <w:bCs/>
        </w:rPr>
        <w:t xml:space="preserve">The Unclassified category</w:t>
      </w:r>
      <w:r>
        <w:t xml:space="preserve"> </w:t>
      </w:r>
      <w:r>
        <w:rPr>
          <w:i/>
          <w:iCs/>
        </w:rPr>
        <w:t xml:space="preserve">shows a high number of postings and a strong median salary, suggesting a significant portion of job listings may not be mapped to a specific ONET occupation.</w:t>
      </w:r>
    </w:p>
    <w:bookmarkEnd w:id="63"/>
    <w:bookmarkStart w:id="69" w:name="career-pathway-trends-sankey-diagram"/>
    <w:p>
      <w:pPr>
        <w:pStyle w:val="Heading1"/>
      </w:pPr>
      <w:r>
        <w:t xml:space="preserve">8. Career Pathway Trends (Sankey Diagram)</w:t>
      </w:r>
    </w:p>
    <w:p>
      <w:pPr>
        <w:pStyle w:val="Compact"/>
        <w:numPr>
          <w:ilvl w:val="0"/>
          <w:numId w:val="1033"/>
        </w:numPr>
      </w:pPr>
      <w:r>
        <w:t xml:space="preserve">Visualize job transitions between different occupation levels.</w:t>
      </w:r>
    </w:p>
    <w:p>
      <w:pPr>
        <w:pStyle w:val="Compact"/>
        <w:numPr>
          <w:ilvl w:val="0"/>
          <w:numId w:val="1033"/>
        </w:numPr>
      </w:pPr>
      <w:r>
        <w:rPr>
          <w:b/>
          <w:bCs/>
        </w:rPr>
        <w:t xml:space="preserve">Aggregate Data</w:t>
      </w:r>
    </w:p>
    <w:p>
      <w:pPr>
        <w:pStyle w:val="Compact"/>
        <w:numPr>
          <w:ilvl w:val="1"/>
          <w:numId w:val="1034"/>
        </w:numPr>
      </w:pPr>
      <w:r>
        <w:t xml:space="preserve">Identify career transitions between</w:t>
      </w:r>
      <w:r>
        <w:t xml:space="preserve"> </w:t>
      </w:r>
      <w:r>
        <w:rPr>
          <w:b/>
          <w:bCs/>
        </w:rPr>
        <w:t xml:space="preserve">SOC job classifications</w:t>
      </w:r>
      <w:r>
        <w:t xml:space="preserve">.</w:t>
      </w:r>
    </w:p>
    <w:p>
      <w:pPr>
        <w:pStyle w:val="Compact"/>
        <w:numPr>
          <w:ilvl w:val="0"/>
          <w:numId w:val="1033"/>
        </w:numPr>
      </w:pPr>
      <w:r>
        <w:rPr>
          <w:b/>
          <w:bCs/>
        </w:rPr>
        <w:t xml:space="preserve">Visualize results</w:t>
      </w:r>
    </w:p>
    <w:p>
      <w:pPr>
        <w:pStyle w:val="Compact"/>
        <w:numPr>
          <w:ilvl w:val="1"/>
          <w:numId w:val="1035"/>
        </w:numPr>
      </w:pPr>
      <w:r>
        <w:t xml:space="preserve">Create a</w:t>
      </w:r>
      <w:r>
        <w:t xml:space="preserve"> </w:t>
      </w:r>
      <w:r>
        <w:rPr>
          <w:b/>
          <w:bCs/>
        </w:rPr>
        <w:t xml:space="preserve">Sankey diagram</w:t>
      </w:r>
      <w:r>
        <w:t xml:space="preserve"> </w:t>
      </w:r>
      <w:r>
        <w:t xml:space="preserve">where:</w:t>
      </w:r>
    </w:p>
    <w:p>
      <w:pPr>
        <w:pStyle w:val="Compact"/>
        <w:numPr>
          <w:ilvl w:val="2"/>
          <w:numId w:val="1036"/>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6"/>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6"/>
        </w:numPr>
      </w:pPr>
      <w:r>
        <w:rPr>
          <w:b/>
          <w:bCs/>
        </w:rPr>
        <w:t xml:space="preserve">Value</w:t>
      </w:r>
      <w:r>
        <w:t xml:space="preserve"> </w:t>
      </w:r>
      <w:r>
        <w:t xml:space="preserve">= Number of transitions</w:t>
      </w:r>
    </w:p>
    <w:p>
      <w:pPr>
        <w:pStyle w:val="Compact"/>
        <w:numPr>
          <w:ilvl w:val="1"/>
          <w:numId w:val="1035"/>
        </w:numPr>
      </w:pPr>
      <w:r>
        <w:t xml:space="preserve">Apply custom colors and font styles.</w:t>
      </w:r>
    </w:p>
    <w:p>
      <w:pPr>
        <w:pStyle w:val="Compact"/>
        <w:numPr>
          <w:ilvl w:val="0"/>
          <w:numId w:val="1033"/>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br/>
      </w:r>
      <w:r>
        <w:rPr>
          <w:rStyle w:val="CommentTok"/>
        </w:rPr>
        <w:t xml:space="preserve"># Aggregate the data in PySpark</w:t>
      </w:r>
      <w:r>
        <w:br/>
      </w:r>
      <w:r>
        <w:rPr>
          <w:rStyle w:val="NormalTok"/>
        </w:rPr>
        <w:t xml:space="preserve">df_grouped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CommentTok"/>
        </w:rPr>
        <w:t xml:space="preserve"># Convert to Pandas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Create a mapping from labels to indices</w:t>
      </w:r>
      <w:r>
        <w:br/>
      </w:r>
      <w:r>
        <w:rPr>
          <w:rStyle w:val="NormalTok"/>
        </w:rPr>
        <w:t xml:space="preserve">all_labels </w:t>
      </w:r>
      <w:r>
        <w:rPr>
          <w:rStyle w:val="OperatorTok"/>
        </w:rPr>
        <w:t xml:space="preserve">=</w:t>
      </w:r>
      <w:r>
        <w:rPr>
          <w:rStyle w:val="NormalTok"/>
        </w:rPr>
        <w:t xml:space="preserve"> pd.concat([pdf[</w:t>
      </w:r>
      <w:r>
        <w:rPr>
          <w:rStyle w:val="StringTok"/>
        </w:rPr>
        <w:t xml:space="preserve">"SOC_2021_2_NAME"</w:t>
      </w:r>
      <w:r>
        <w:rPr>
          <w:rStyle w:val="NormalTok"/>
        </w:rPr>
        <w:t xml:space="preserve">], pdf[</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to indices</w:t>
      </w:r>
      <w:r>
        <w:br/>
      </w:r>
      <w:r>
        <w:rPr>
          <w:rStyle w:val="NormalTok"/>
        </w:rPr>
        <w:t xml:space="preserve">pdf[</w:t>
      </w:r>
      <w:r>
        <w:rPr>
          <w:rStyle w:val="StringTok"/>
        </w:rPr>
        <w:t xml:space="preserve">"source_index"</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"target_index"</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Build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30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BuiltInTok"/>
        </w:rPr>
        <w:t xml:space="preserve">list</w:t>
      </w:r>
      <w:r>
        <w:rPr>
          <w:rStyle w:val="NormalTok"/>
        </w:rPr>
        <w:t xml:space="preserve">(label_to_index.keys()),</w:t>
      </w:r>
      <w:r>
        <w:br/>
      </w:r>
      <w:r>
        <w:rPr>
          <w:rStyle w:val="NormalTok"/>
        </w:rPr>
        <w:t xml:space="preserve">        color</w:t>
      </w:r>
      <w:r>
        <w:rPr>
          <w:rStyle w:val="OperatorTok"/>
        </w:rPr>
        <w:t xml:space="preserve">=</w:t>
      </w:r>
      <w:r>
        <w:rPr>
          <w:rStyle w:val="StringTok"/>
        </w:rPr>
        <w:t xml:space="preserve">"skyblue"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Customize and show</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font_size</w:t>
      </w:r>
      <w:r>
        <w:rPr>
          <w:rStyle w:val="OperatorTok"/>
        </w:rPr>
        <w:t xml:space="preserve">=</w:t>
      </w:r>
      <w:r>
        <w:rPr>
          <w:rStyle w:val="DecValTok"/>
        </w:rPr>
        <w:t xml:space="preserve">15</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"output/Q8.svg"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65" name="Picture"/>
            <a:graphic>
              <a:graphicData uri="http://schemas.openxmlformats.org/drawingml/2006/picture">
                <pic:pic>
                  <pic:nvPicPr>
                    <pic:cNvPr descr="lab06_prabu_files/figure-docx/cell-10-output-2.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8">
        <w:r>
          <w:rPr>
            <w:rStyle w:val="Hyperlink"/>
          </w:rPr>
          <w:t xml:space="preserve">Career Pathway Trends</w:t>
        </w:r>
      </w:hyperlink>
    </w:p>
    <w:p>
      <w:pPr>
        <w:numPr>
          <w:ilvl w:val="0"/>
          <w:numId w:val="1037"/>
        </w:numPr>
      </w:pPr>
      <w:r>
        <w:rPr>
          <w:i/>
          <w:iCs/>
        </w:rPr>
        <w:t xml:space="preserve">The diagram highlights a strong career transition flow from Computer and Mathematical Occupations to Mathematical Science Occupations.</w:t>
      </w:r>
    </w:p>
    <w:p>
      <w:pPr>
        <w:numPr>
          <w:ilvl w:val="0"/>
          <w:numId w:val="1037"/>
        </w:numPr>
      </w:pPr>
      <w:r>
        <w:rPr>
          <w:i/>
          <w:iCs/>
        </w:rPr>
        <w:t xml:space="preserve">This indicates a significant overlap or pathway between roles in computing and mathematics, suggesting flexibility and mobility across these fields.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svg" /><Relationship Type="http://schemas.openxmlformats.org/officeDocument/2006/relationships/image" Id="rId22" Target="media/rId22.svg" /><Relationship Type="http://schemas.openxmlformats.org/officeDocument/2006/relationships/image" Id="rId28" Target="media/rId28.svg" /><Relationship Type="http://schemas.openxmlformats.org/officeDocument/2006/relationships/image" Id="rId34" Target="media/rId34.svg" /><Relationship Type="http://schemas.openxmlformats.org/officeDocument/2006/relationships/image" Id="rId40" Target="media/rId40.svg" /><Relationship Type="http://schemas.openxmlformats.org/officeDocument/2006/relationships/image" Id="rId46" Target="media/rId46.svg" /><Relationship Type="http://schemas.openxmlformats.org/officeDocument/2006/relationships/image" Id="rId52" Target="media/rId52.svg" /><Relationship Type="http://schemas.openxmlformats.org/officeDocument/2006/relationships/image" Id="rId58" Target="media/rId58.sv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hyperlink" Id="rId26" Target="output/Q1.svg" TargetMode="External" /><Relationship Type="http://schemas.openxmlformats.org/officeDocument/2006/relationships/hyperlink" Id="rId32" Target="output/Q2.svg" TargetMode="External" /><Relationship Type="http://schemas.openxmlformats.org/officeDocument/2006/relationships/hyperlink" Id="rId38" Target="output/Q3.svg" TargetMode="External" /><Relationship Type="http://schemas.openxmlformats.org/officeDocument/2006/relationships/hyperlink" Id="rId44" Target="output/Q4.svg" TargetMode="External" /><Relationship Type="http://schemas.openxmlformats.org/officeDocument/2006/relationships/hyperlink" Id="rId50" Target="output/Q5.svg" TargetMode="External" /><Relationship Type="http://schemas.openxmlformats.org/officeDocument/2006/relationships/hyperlink" Id="rId56" Target="output/Q6.svg" TargetMode="External" /><Relationship Type="http://schemas.openxmlformats.org/officeDocument/2006/relationships/hyperlink" Id="rId62" Target="output/Q7.svg" TargetMode="External" /><Relationship Type="http://schemas.openxmlformats.org/officeDocument/2006/relationships/hyperlink" Id="rId68" Target="output/Q8.svg" TargetMode="External" /></Relationships>
</file>

<file path=word/_rels/footnotes.xml.rels><?xml version="1.0" encoding="UTF-8"?><Relationships xmlns="http://schemas.openxmlformats.org/package/2006/relationships"><Relationship Type="http://schemas.openxmlformats.org/officeDocument/2006/relationships/hyperlink" Id="rId26" Target="output/Q1.svg" TargetMode="External" /><Relationship Type="http://schemas.openxmlformats.org/officeDocument/2006/relationships/hyperlink" Id="rId32" Target="output/Q2.svg" TargetMode="External" /><Relationship Type="http://schemas.openxmlformats.org/officeDocument/2006/relationships/hyperlink" Id="rId38" Target="output/Q3.svg" TargetMode="External" /><Relationship Type="http://schemas.openxmlformats.org/officeDocument/2006/relationships/hyperlink" Id="rId44" Target="output/Q4.svg" TargetMode="External" /><Relationship Type="http://schemas.openxmlformats.org/officeDocument/2006/relationships/hyperlink" Id="rId50" Target="output/Q5.svg" TargetMode="External" /><Relationship Type="http://schemas.openxmlformats.org/officeDocument/2006/relationships/hyperlink" Id="rId56" Target="output/Q6.svg" TargetMode="External" /><Relationship Type="http://schemas.openxmlformats.org/officeDocument/2006/relationships/hyperlink" Id="rId62" Target="output/Q7.svg" TargetMode="External" /><Relationship Type="http://schemas.openxmlformats.org/officeDocument/2006/relationships/hyperlink" Id="rId68" Target="output/Q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Prabu Jeyabalan</dc:creator>
  <cp:keywords/>
  <dcterms:created xsi:type="dcterms:W3CDTF">2025-03-25T03:06:39Z</dcterms:created>
  <dcterms:modified xsi:type="dcterms:W3CDTF">2025-03-25T03:06:39Z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