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VIETNAM NATIONAL UNIVERSITY, HANOI</w:t>
      </w:r>
    </w:p>
    <w:p>
      <w:pPr>
        <w:jc w:val="center"/>
      </w:pPr>
      <w:r>
        <w:rPr>
          <w:b/>
          <w:color w:val="17365D"/>
          <w:sz w:val="30"/>
        </w:rPr>
        <w:t>HANOI SCHOOL OF BUSINESS AND MANAGEMENT</w:t>
      </w:r>
    </w:p>
    <w:p/>
    <w:p>
      <w:pPr>
        <w:jc w:val="center"/>
      </w:pPr>
      <w:r>
        <w:rPr>
          <w:b/>
          <w:color w:val="17365D"/>
          <w:sz w:val="44"/>
        </w:rPr>
        <w:t>FINAL PROJECT REPORT</w:t>
      </w:r>
    </w:p>
    <w:p>
      <w:pPr>
        <w:jc w:val="center"/>
      </w:pPr>
      <w:r>
        <w:rPr>
          <w:b/>
          <w:color w:val="3157D5"/>
          <w:sz w:val="34"/>
        </w:rPr>
        <w:t>HSB2006 - DEVELOPING BUSINESS APPLICATIONS</w:t>
      </w:r>
    </w:p>
    <w:p/>
    <w:p>
      <w:pPr>
        <w:jc w:val="center"/>
      </w:pPr>
      <w:r>
        <w:rPr>
          <w:b/>
          <w:color w:val="17365D"/>
          <w:sz w:val="60"/>
        </w:rPr>
        <w:t>OFFICESTOCK</w:t>
      </w:r>
    </w:p>
    <w:p>
      <w:pPr>
        <w:jc w:val="center"/>
      </w:pPr>
      <w:r>
        <w:rPr>
          <w:color w:val="475467"/>
          <w:sz w:val="26"/>
        </w:rPr>
        <w:t>Office Stationery Inventory and Internal Issuance Management System</w:t>
      </w:r>
    </w:p>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7365D"/>
          </w:tcPr>
          <w:p>
            <w:r/>
            <w:r>
              <w:rPr>
                <w:rFonts w:ascii="Arial" w:hAnsi="Arial" w:eastAsia="Arial"/>
                <w:b/>
                <w:color w:val="FFFFFF"/>
                <w:sz w:val="18"/>
              </w:rPr>
              <w:t>Project Information</w:t>
            </w:r>
          </w:p>
        </w:tc>
        <w:tc>
          <w:tcPr>
            <w:tcW w:type="dxa" w:w="6912"/>
            <w:vAlign w:val="center"/>
            <w:shd w:fill="17365D"/>
          </w:tcPr>
          <w:p>
            <w:r/>
            <w:r>
              <w:rPr>
                <w:rFonts w:ascii="Arial" w:hAnsi="Arial" w:eastAsia="Arial"/>
                <w:b/>
                <w:color w:val="FFFFFF"/>
                <w:sz w:val="18"/>
              </w:rPr>
              <w:t>Value</w:t>
            </w:r>
          </w:p>
        </w:tc>
      </w:tr>
      <w:tr>
        <w:tc>
          <w:tcPr>
            <w:tcW w:type="dxa" w:w="3024"/>
            <w:vAlign w:val="center"/>
          </w:tcPr>
          <w:p>
            <w:r/>
            <w:r>
              <w:rPr>
                <w:rFonts w:ascii="Arial" w:hAnsi="Arial" w:eastAsia="Arial"/>
                <w:b w:val="0"/>
                <w:sz w:val="18"/>
              </w:rPr>
              <w:t>Semester / Academic Year</w:t>
            </w:r>
          </w:p>
        </w:tc>
        <w:tc>
          <w:tcPr>
            <w:tcW w:type="dxa" w:w="6912"/>
            <w:vAlign w:val="center"/>
          </w:tcPr>
          <w:p>
            <w:r/>
            <w:r>
              <w:rPr>
                <w:rFonts w:ascii="Arial" w:hAnsi="Arial" w:eastAsia="Arial"/>
                <w:b w:val="0"/>
                <w:sz w:val="18"/>
              </w:rPr>
              <w:t>Semester 2 - Academic Year 2024-2025</w:t>
            </w:r>
          </w:p>
        </w:tc>
      </w:tr>
      <w:tr>
        <w:tc>
          <w:tcPr>
            <w:tcW w:type="dxa" w:w="3024"/>
            <w:vAlign w:val="center"/>
            <w:shd w:fill="F7F9FC"/>
          </w:tcPr>
          <w:p>
            <w:r/>
            <w:r>
              <w:rPr>
                <w:rFonts w:ascii="Arial" w:hAnsi="Arial" w:eastAsia="Arial"/>
                <w:b w:val="0"/>
                <w:sz w:val="18"/>
              </w:rPr>
              <w:t>Class</w:t>
            </w:r>
          </w:p>
        </w:tc>
        <w:tc>
          <w:tcPr>
            <w:tcW w:type="dxa" w:w="6912"/>
            <w:vAlign w:val="center"/>
            <w:shd w:fill="F7F9FC"/>
          </w:tcPr>
          <w:p>
            <w:r/>
            <w:r>
              <w:rPr>
                <w:rFonts w:ascii="Arial" w:hAnsi="Arial" w:eastAsia="Arial"/>
                <w:b w:val="0"/>
                <w:sz w:val="18"/>
              </w:rPr>
              <w:t>MET4</w:t>
            </w:r>
          </w:p>
        </w:tc>
      </w:tr>
      <w:tr>
        <w:tc>
          <w:tcPr>
            <w:tcW w:type="dxa" w:w="3024"/>
            <w:vAlign w:val="center"/>
          </w:tcPr>
          <w:p>
            <w:r/>
            <w:r>
              <w:rPr>
                <w:rFonts w:ascii="Arial" w:hAnsi="Arial" w:eastAsia="Arial"/>
                <w:b w:val="0"/>
                <w:sz w:val="18"/>
              </w:rPr>
              <w:t>Project</w:t>
            </w:r>
          </w:p>
        </w:tc>
        <w:tc>
          <w:tcPr>
            <w:tcW w:type="dxa" w:w="6912"/>
            <w:vAlign w:val="center"/>
          </w:tcPr>
          <w:p>
            <w:r/>
            <w:r>
              <w:rPr>
                <w:rFonts w:ascii="Arial" w:hAnsi="Arial" w:eastAsia="Arial"/>
                <w:b w:val="0"/>
                <w:sz w:val="18"/>
              </w:rPr>
              <w:t>OfficeStock</w:t>
            </w:r>
          </w:p>
        </w:tc>
      </w:tr>
      <w:tr>
        <w:tc>
          <w:tcPr>
            <w:tcW w:type="dxa" w:w="3024"/>
            <w:vAlign w:val="center"/>
            <w:shd w:fill="F7F9FC"/>
          </w:tcPr>
          <w:p>
            <w:r/>
            <w:r>
              <w:rPr>
                <w:rFonts w:ascii="Arial" w:hAnsi="Arial" w:eastAsia="Arial"/>
                <w:b w:val="0"/>
                <w:sz w:val="18"/>
              </w:rPr>
              <w:t>Production Architecture</w:t>
            </w:r>
          </w:p>
        </w:tc>
        <w:tc>
          <w:tcPr>
            <w:tcW w:type="dxa" w:w="6912"/>
            <w:vAlign w:val="center"/>
            <w:shd w:fill="F7F9FC"/>
          </w:tcPr>
          <w:p>
            <w:r/>
            <w:r>
              <w:rPr>
                <w:rFonts w:ascii="Arial" w:hAnsi="Arial" w:eastAsia="Arial"/>
                <w:b w:val="0"/>
                <w:sz w:val="18"/>
              </w:rPr>
              <w:t>Vercel Frontend -&gt; PHP API -&gt; Online MySQL/MariaDB</w:t>
            </w:r>
          </w:p>
        </w:tc>
      </w:tr>
      <w:tr>
        <w:tc>
          <w:tcPr>
            <w:tcW w:type="dxa" w:w="3024"/>
            <w:vAlign w:val="center"/>
          </w:tcPr>
          <w:p>
            <w:r/>
            <w:r>
              <w:rPr>
                <w:rFonts w:ascii="Arial" w:hAnsi="Arial" w:eastAsia="Arial"/>
                <w:b w:val="0"/>
                <w:sz w:val="18"/>
              </w:rPr>
              <w:t>Roles</w:t>
            </w:r>
          </w:p>
        </w:tc>
        <w:tc>
          <w:tcPr>
            <w:tcW w:type="dxa" w:w="6912"/>
            <w:vAlign w:val="center"/>
          </w:tcPr>
          <w:p>
            <w:r/>
            <w:r>
              <w:rPr>
                <w:rFonts w:ascii="Arial" w:hAnsi="Arial" w:eastAsia="Arial"/>
                <w:b w:val="0"/>
                <w:sz w:val="18"/>
              </w:rPr>
              <w:t>ADMIN_MANAGER / WAREHOUSE / EMPLOYEE</w:t>
            </w:r>
          </w:p>
        </w:tc>
      </w:tr>
      <w:tr>
        <w:tc>
          <w:tcPr>
            <w:tcW w:type="dxa" w:w="3024"/>
            <w:vAlign w:val="center"/>
            <w:shd w:fill="F7F9FC"/>
          </w:tcPr>
          <w:p>
            <w:r/>
            <w:r>
              <w:rPr>
                <w:rFonts w:ascii="Arial" w:hAnsi="Arial" w:eastAsia="Arial"/>
                <w:b w:val="0"/>
                <w:sz w:val="18"/>
              </w:rPr>
              <w:t>Team members</w:t>
            </w:r>
          </w:p>
        </w:tc>
        <w:tc>
          <w:tcPr>
            <w:tcW w:type="dxa" w:w="6912"/>
            <w:vAlign w:val="center"/>
            <w:shd w:fill="F7F9FC"/>
          </w:tcPr>
          <w:p>
            <w:r/>
            <w:r>
              <w:rPr>
                <w:rFonts w:ascii="Arial" w:hAnsi="Arial" w:eastAsia="Arial"/>
                <w:b w:val="0"/>
                <w:sz w:val="18"/>
              </w:rPr>
              <w:t>Đăng - Trung - Huyền - Duy - Vinh</w:t>
            </w:r>
          </w:p>
        </w:tc>
      </w:tr>
      <w:tr>
        <w:tc>
          <w:tcPr>
            <w:tcW w:type="dxa" w:w="3024"/>
            <w:vAlign w:val="center"/>
          </w:tcPr>
          <w:p>
            <w:r/>
            <w:r>
              <w:rPr>
                <w:rFonts w:ascii="Arial" w:hAnsi="Arial" w:eastAsia="Arial"/>
                <w:b w:val="0"/>
                <w:sz w:val="18"/>
              </w:rPr>
              <w:t>GitHub Repository</w:t>
            </w:r>
          </w:p>
        </w:tc>
        <w:tc>
          <w:tcPr>
            <w:tcW w:type="dxa" w:w="6912"/>
            <w:vAlign w:val="center"/>
          </w:tcPr>
          <w:p>
            <w:r/>
            <w:r>
              <w:rPr>
                <w:rFonts w:ascii="Arial" w:hAnsi="Arial" w:eastAsia="Arial"/>
                <w:b w:val="0"/>
                <w:sz w:val="18"/>
              </w:rPr>
              <w:t>[TO BE UPDATED - ACTUAL GITHUB URL]</w:t>
            </w:r>
          </w:p>
        </w:tc>
      </w:tr>
      <w:tr>
        <w:tc>
          <w:tcPr>
            <w:tcW w:type="dxa" w:w="3024"/>
            <w:vAlign w:val="center"/>
            <w:shd w:fill="F7F9FC"/>
          </w:tcPr>
          <w:p>
            <w:r/>
            <w:r>
              <w:rPr>
                <w:rFonts w:ascii="Arial" w:hAnsi="Arial" w:eastAsia="Arial"/>
                <w:b w:val="0"/>
                <w:sz w:val="18"/>
              </w:rPr>
              <w:t>Project Board</w:t>
            </w:r>
          </w:p>
        </w:tc>
        <w:tc>
          <w:tcPr>
            <w:tcW w:type="dxa" w:w="6912"/>
            <w:vAlign w:val="center"/>
            <w:shd w:fill="F7F9FC"/>
          </w:tcPr>
          <w:p>
            <w:r/>
            <w:r>
              <w:rPr>
                <w:rFonts w:ascii="Arial" w:hAnsi="Arial" w:eastAsia="Arial"/>
                <w:b w:val="0"/>
                <w:sz w:val="18"/>
              </w:rPr>
              <w:t>[TO BE UPDATED - ACTUAL PROJECT BOARD URL]</w:t>
            </w:r>
          </w:p>
        </w:tc>
      </w:tr>
      <w:tr>
        <w:tc>
          <w:tcPr>
            <w:tcW w:type="dxa" w:w="3024"/>
            <w:vAlign w:val="center"/>
          </w:tcPr>
          <w:p>
            <w:r/>
            <w:r>
              <w:rPr>
                <w:rFonts w:ascii="Arial" w:hAnsi="Arial" w:eastAsia="Arial"/>
                <w:b w:val="0"/>
                <w:sz w:val="18"/>
              </w:rPr>
              <w:t>Live Frontend</w:t>
            </w:r>
          </w:p>
        </w:tc>
        <w:tc>
          <w:tcPr>
            <w:tcW w:type="dxa" w:w="6912"/>
            <w:vAlign w:val="center"/>
          </w:tcPr>
          <w:p>
            <w:r/>
            <w:r>
              <w:rPr>
                <w:rFonts w:ascii="Arial" w:hAnsi="Arial" w:eastAsia="Arial"/>
                <w:b w:val="0"/>
                <w:sz w:val="18"/>
              </w:rPr>
              <w:t>[TO BE UPDATED - ACTUAL VERCEL URL]</w:t>
            </w:r>
          </w:p>
        </w:tc>
      </w:tr>
      <w:tr>
        <w:tc>
          <w:tcPr>
            <w:tcW w:type="dxa" w:w="3024"/>
            <w:vAlign w:val="center"/>
            <w:shd w:fill="F7F9FC"/>
          </w:tcPr>
          <w:p>
            <w:r/>
            <w:r>
              <w:rPr>
                <w:rFonts w:ascii="Arial" w:hAnsi="Arial" w:eastAsia="Arial"/>
                <w:b w:val="0"/>
                <w:sz w:val="18"/>
              </w:rPr>
              <w:t>Backend API</w:t>
            </w:r>
          </w:p>
        </w:tc>
        <w:tc>
          <w:tcPr>
            <w:tcW w:type="dxa" w:w="6912"/>
            <w:vAlign w:val="center"/>
            <w:shd w:fill="F7F9FC"/>
          </w:tcPr>
          <w:p>
            <w:r/>
            <w:r>
              <w:rPr>
                <w:rFonts w:ascii="Arial" w:hAnsi="Arial" w:eastAsia="Arial"/>
                <w:b w:val="0"/>
                <w:sz w:val="18"/>
              </w:rPr>
              <w:t>[TO BE UPDATED - ACTUAL PHP API URL]</w:t>
            </w:r>
          </w:p>
        </w:tc>
      </w:tr>
      <w:tr>
        <w:tc>
          <w:tcPr>
            <w:tcW w:type="dxa" w:w="3024"/>
            <w:vAlign w:val="center"/>
          </w:tcPr>
          <w:p>
            <w:r/>
            <w:r>
              <w:rPr>
                <w:rFonts w:ascii="Arial" w:hAnsi="Arial" w:eastAsia="Arial"/>
                <w:b w:val="0"/>
                <w:sz w:val="18"/>
              </w:rPr>
              <w:t>Database Provider</w:t>
            </w:r>
          </w:p>
        </w:tc>
        <w:tc>
          <w:tcPr>
            <w:tcW w:type="dxa" w:w="6912"/>
            <w:vAlign w:val="center"/>
          </w:tcPr>
          <w:p>
            <w:r/>
            <w:r>
              <w:rPr>
                <w:rFonts w:ascii="Arial" w:hAnsi="Arial" w:eastAsia="Arial"/>
                <w:b w:val="0"/>
                <w:sz w:val="18"/>
              </w:rPr>
              <w:t>[TO BE UPDATED - ACTUAL ONLINE DATABASE PROVIDER]</w:t>
            </w:r>
          </w:p>
        </w:tc>
      </w:tr>
    </w:tbl>
    <w:p/>
    <w:p>
      <w:pPr>
        <w:jc w:val="center"/>
      </w:pPr>
      <w:r>
        <w:rPr>
          <w:b/>
          <w:color w:val="B42318"/>
          <w:sz w:val="18"/>
        </w:rPr>
        <w:t>Important evidence rule: public URLs, screenshots and PASS/FAIL results must be inserted only after real production deployment and execution.</w:t>
      </w:r>
    </w:p>
    <w:p>
      <w:r>
        <w:br w:type="page"/>
      </w:r>
    </w:p>
    <w:p>
      <w:pPr>
        <w:pStyle w:val="Heading1"/>
      </w:pPr>
      <w:r>
        <w:t>Report Content</w:t>
      </w:r>
    </w:p>
    <w:p>
      <w:pPr>
        <w:pStyle w:val="ListBullet"/>
      </w:pPr>
      <w:r>
        <w:t>1. Executive Summary</w:t>
      </w:r>
    </w:p>
    <w:p>
      <w:pPr>
        <w:pStyle w:val="ListBullet"/>
      </w:pPr>
      <w:r>
        <w:t>2. Business Problem</w:t>
      </w:r>
    </w:p>
    <w:p>
      <w:pPr>
        <w:pStyle w:val="ListBullet"/>
      </w:pPr>
      <w:r>
        <w:t>3. Project Scope, Users, Assumptions and Limitations</w:t>
      </w:r>
    </w:p>
    <w:p>
      <w:pPr>
        <w:pStyle w:val="ListBullet"/>
      </w:pPr>
      <w:r>
        <w:t>4. Objectives</w:t>
      </w:r>
    </w:p>
    <w:p>
      <w:pPr>
        <w:pStyle w:val="ListBullet"/>
      </w:pPr>
      <w:r>
        <w:t>5. Functional and Non-functional Requirements</w:t>
      </w:r>
    </w:p>
    <w:p>
      <w:pPr>
        <w:pStyle w:val="ListBullet"/>
      </w:pPr>
      <w:r>
        <w:t>6. User Stories and Acceptance Criteria</w:t>
      </w:r>
    </w:p>
    <w:p>
      <w:pPr>
        <w:pStyle w:val="ListBullet"/>
      </w:pPr>
      <w:r>
        <w:t>7. Project Management, Project Board and Team Contribution</w:t>
      </w:r>
    </w:p>
    <w:p>
      <w:pPr>
        <w:pStyle w:val="ListBullet"/>
      </w:pPr>
      <w:r>
        <w:t>8. System Diagrams</w:t>
      </w:r>
    </w:p>
    <w:p>
      <w:pPr>
        <w:pStyle w:val="ListBullet"/>
      </w:pPr>
      <w:r>
        <w:t>9. Application Architecture and Technology Stack</w:t>
      </w:r>
    </w:p>
    <w:p>
      <w:pPr>
        <w:pStyle w:val="ListBullet"/>
      </w:pPr>
      <w:r>
        <w:t>10. Database Schema and Data Dictionary</w:t>
      </w:r>
    </w:p>
    <w:p>
      <w:pPr>
        <w:pStyle w:val="ListBullet"/>
      </w:pPr>
      <w:r>
        <w:t>11. Implementation Evidence</w:t>
      </w:r>
    </w:p>
    <w:p>
      <w:pPr>
        <w:pStyle w:val="ListBullet"/>
      </w:pPr>
      <w:r>
        <w:t>12. UI/UX Design Workflow</w:t>
      </w:r>
    </w:p>
    <w:p>
      <w:pPr>
        <w:pStyle w:val="ListBullet"/>
      </w:pPr>
      <w:r>
        <w:t>13. Authentication and Authorization</w:t>
      </w:r>
    </w:p>
    <w:p>
      <w:pPr>
        <w:pStyle w:val="ListBullet"/>
      </w:pPr>
      <w:r>
        <w:t>14. Core Business Workflow</w:t>
      </w:r>
    </w:p>
    <w:p>
      <w:pPr>
        <w:pStyle w:val="ListBullet"/>
      </w:pPr>
      <w:r>
        <w:t>15. Search, Filter, Sort and Reporting</w:t>
      </w:r>
    </w:p>
    <w:p>
      <w:pPr>
        <w:pStyle w:val="ListBullet"/>
      </w:pPr>
      <w:r>
        <w:t>16. Validation and Error Handling</w:t>
      </w:r>
    </w:p>
    <w:p>
      <w:pPr>
        <w:pStyle w:val="ListBullet"/>
      </w:pPr>
      <w:r>
        <w:t>17. Security Controls</w:t>
      </w:r>
    </w:p>
    <w:p>
      <w:pPr>
        <w:pStyle w:val="ListBullet"/>
      </w:pPr>
      <w:r>
        <w:t>18. Testing, Results and Defects</w:t>
      </w:r>
    </w:p>
    <w:p>
      <w:pPr>
        <w:pStyle w:val="ListBullet"/>
      </w:pPr>
      <w:r>
        <w:t>19. Deployment and Setup Guide</w:t>
      </w:r>
    </w:p>
    <w:p>
      <w:pPr>
        <w:pStyle w:val="ListBullet"/>
      </w:pPr>
      <w:r>
        <w:t>20. Test Accounts and Demo Scenario</w:t>
      </w:r>
    </w:p>
    <w:p>
      <w:pPr>
        <w:pStyle w:val="ListBullet"/>
      </w:pPr>
      <w:r>
        <w:t>21. Requirement-to-Evidence Traceability Matrix</w:t>
      </w:r>
    </w:p>
    <w:p>
      <w:pPr>
        <w:pStyle w:val="ListBullet"/>
      </w:pPr>
      <w:r>
        <w:t>22. Third-party Assets and Licenses</w:t>
      </w:r>
    </w:p>
    <w:p>
      <w:pPr>
        <w:pStyle w:val="ListBullet"/>
      </w:pPr>
      <w:r>
        <w:t>23. AI/Tool-use Declaration</w:t>
      </w:r>
    </w:p>
    <w:p>
      <w:pPr>
        <w:pStyle w:val="ListBullet"/>
      </w:pPr>
      <w:r>
        <w:t>24. Limitations and Future Development</w:t>
      </w:r>
    </w:p>
    <w:p>
      <w:pPr>
        <w:pStyle w:val="ListBullet"/>
      </w:pPr>
      <w:r>
        <w:t>25. Viva / Demo Preparation</w:t>
      </w:r>
    </w:p>
    <w:p>
      <w:pPr>
        <w:pStyle w:val="ListBullet"/>
      </w:pPr>
      <w:r>
        <w:t>26. Final Submission Checklist</w:t>
      </w:r>
    </w:p>
    <w:p>
      <w:r>
        <w:br w:type="page"/>
      </w:r>
    </w:p>
    <w:p>
      <w:pPr>
        <w:pStyle w:val="Heading1"/>
      </w:pPr>
      <w:r>
        <w:t>1. Executive Summary</w:t>
      </w:r>
    </w:p>
    <w:p>
      <w:r>
        <w:t>OfficeStock is a database-driven business web application that manages office-supply master data, inventory quantities, internal stationery requests, managerial approval and warehouse issuance. The production architecture separates the public frontend from the PHP business backend: a responsive frontend is prepared for Vercel, a PHP 8.x JSON API contains authentication, authorization and business rules, and all operational data is stored in an online MySQL/MariaDB database.</w:t>
      </w:r>
    </w:p>
    <w:p>
      <w:r>
        <w:t>The final academic scope intentionally contains exactly three roles: ADMIN_MANAGER, WAREHOUSE and EMPLOYEE. The central demonstrable workflow is Employee Request -&gt; Manager Approval -&gt; Warehouse Issue -&gt; Automatic Inventory Update -&gt; Transaction History. Warehouse issuance uses a database transaction and row-level locking so an insufficient item causes the entire issuance to roll back rather than partially deduct stock.</w:t>
      </w:r>
    </w:p>
    <w:p>
      <w:r>
        <w:t>The source package has been refactored and statically verified for PHP syntax, JavaScript syntax and the frontend production build. Public hosting URLs and production runtime test results remain evidence items that must be supplied by the team after connecting real hosting/database accounts. This report therefore does not invent production URLs, screenshots or PASS results.</w:t>
      </w:r>
    </w:p>
    <w:p>
      <w:pPr>
        <w:pStyle w:val="Heading1"/>
      </w:pPr>
      <w:r>
        <w:t>2. Business Problem</w:t>
      </w:r>
    </w:p>
    <w:p>
      <w:pPr>
        <w:pStyle w:val="ListBullet"/>
      </w:pPr>
      <w:r>
        <w:t>Office-supply quantities can become inconsistent when receipts and issues are recorded in separate spreadsheets or messages.</w:t>
      </w:r>
    </w:p>
    <w:p>
      <w:pPr>
        <w:pStyle w:val="ListBullet"/>
      </w:pPr>
      <w:r>
        <w:t>Employees may not have a standardized channel to submit and track stationery requests.</w:t>
      </w:r>
    </w:p>
    <w:p>
      <w:pPr>
        <w:pStyle w:val="ListBullet"/>
      </w:pPr>
      <w:r>
        <w:t>Approval and warehouse issuance can be difficult to trace when responsibility is not recorded in one system.</w:t>
      </w:r>
    </w:p>
    <w:p>
      <w:pPr>
        <w:pStyle w:val="ListBullet"/>
      </w:pPr>
      <w:r>
        <w:t>Low-stock products may be noticed late, increasing the risk of unavailable everyday office supplies.</w:t>
      </w:r>
    </w:p>
    <w:p>
      <w:pPr>
        <w:pStyle w:val="ListBullet"/>
      </w:pPr>
      <w:r>
        <w:t>Transaction reporting becomes time-consuming when records are fragmented.</w:t>
      </w:r>
    </w:p>
    <w:p>
      <w:pPr>
        <w:pStyle w:val="ListBullet"/>
      </w:pPr>
      <w:r>
        <w:t>Different user responsibilities require server-side access control rather than a shared unrestricted interface.</w:t>
      </w:r>
    </w:p>
    <w:p>
      <w:pPr>
        <w:pStyle w:val="Heading2"/>
      </w:pPr>
      <w:r>
        <w:t>2.1 Product Idea</w:t>
      </w:r>
    </w:p>
    <w:p>
      <w:r>
        <w:t>OfficeStock provides a focused internal workflow rather than a large ERP scope. It connects product/supplier master data, inventory, employee request, manager approval, warehouse issue and reporting in one database-driven application.</w:t>
      </w:r>
    </w:p>
    <w:p>
      <w:pPr>
        <w:pStyle w:val="Heading2"/>
      </w:pPr>
      <w:r>
        <w:t>2.2 Business Value</w:t>
      </w:r>
    </w:p>
    <w:p>
      <w:pPr>
        <w:pStyle w:val="ListBullet"/>
      </w:pPr>
      <w:r>
        <w:t>Improved traceability of who requested, reviewed and issued stationery.</w:t>
      </w:r>
    </w:p>
    <w:p>
      <w:pPr>
        <w:pStyle w:val="ListBullet"/>
      </w:pPr>
      <w:r>
        <w:t>Consistent current-stock visibility after every inventory-changing transaction.</w:t>
      </w:r>
    </w:p>
    <w:p>
      <w:pPr>
        <w:pStyle w:val="ListBullet"/>
      </w:pPr>
      <w:r>
        <w:t>A clear status lifecycle: PENDING, APPROVED/REJECTED and ISSUED.</w:t>
      </w:r>
    </w:p>
    <w:p>
      <w:pPr>
        <w:pStyle w:val="ListBullet"/>
      </w:pPr>
      <w:r>
        <w:t>Low-stock visibility based on quantity compared with minimum_stock.</w:t>
      </w:r>
    </w:p>
    <w:p>
      <w:pPr>
        <w:pStyle w:val="ListBullet"/>
      </w:pPr>
      <w:r>
        <w:t>A reporting source based on inventory transaction records rather than manually consolidated files.</w:t>
      </w:r>
    </w:p>
    <w:p>
      <w:pPr>
        <w:pStyle w:val="Heading1"/>
      </w:pPr>
      <w:r>
        <w:t>3. Project Scope, Users, Assumptions and Limitations</w:t>
      </w:r>
    </w:p>
    <w:p>
      <w:pPr>
        <w:pStyle w:val="Heading2"/>
      </w:pPr>
      <w:r>
        <w:t>3.1 In Scope / Out of Scope</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7365D"/>
          </w:tcPr>
          <w:p>
            <w:r/>
            <w:r>
              <w:rPr>
                <w:rFonts w:ascii="Arial" w:hAnsi="Arial" w:eastAsia="Arial"/>
                <w:b/>
                <w:color w:val="FFFFFF"/>
                <w:sz w:val="17"/>
              </w:rPr>
              <w:t>In Scope</w:t>
            </w:r>
          </w:p>
        </w:tc>
        <w:tc>
          <w:tcPr>
            <w:tcW w:type="dxa" w:w="4608"/>
            <w:vAlign w:val="center"/>
            <w:shd w:fill="17365D"/>
          </w:tcPr>
          <w:p>
            <w:r/>
            <w:r>
              <w:rPr>
                <w:rFonts w:ascii="Arial" w:hAnsi="Arial" w:eastAsia="Arial"/>
                <w:b/>
                <w:color w:val="FFFFFF"/>
                <w:sz w:val="17"/>
              </w:rPr>
              <w:t>Out of Current MVP</w:t>
            </w:r>
          </w:p>
        </w:tc>
      </w:tr>
      <w:tr>
        <w:tc>
          <w:tcPr>
            <w:tcW w:type="dxa" w:w="4608"/>
            <w:vAlign w:val="center"/>
          </w:tcPr>
          <w:p>
            <w:r/>
            <w:r>
              <w:rPr>
                <w:rFonts w:ascii="Arial" w:hAnsi="Arial" w:eastAsia="Arial"/>
                <w:b w:val="0"/>
                <w:sz w:val="17"/>
              </w:rPr>
              <w:t>Authentication + exactly 3 roles</w:t>
            </w:r>
          </w:p>
        </w:tc>
        <w:tc>
          <w:tcPr>
            <w:tcW w:type="dxa" w:w="4608"/>
            <w:vAlign w:val="center"/>
          </w:tcPr>
          <w:p>
            <w:r/>
            <w:r>
              <w:rPr>
                <w:rFonts w:ascii="Arial" w:hAnsi="Arial" w:eastAsia="Arial"/>
                <w:b w:val="0"/>
                <w:sz w:val="17"/>
              </w:rPr>
              <w:t>ERP / accounting</w:t>
            </w:r>
          </w:p>
        </w:tc>
      </w:tr>
      <w:tr>
        <w:tc>
          <w:tcPr>
            <w:tcW w:type="dxa" w:w="4608"/>
            <w:vAlign w:val="center"/>
            <w:shd w:fill="F7F9FC"/>
          </w:tcPr>
          <w:p>
            <w:r/>
            <w:r>
              <w:rPr>
                <w:rFonts w:ascii="Arial" w:hAnsi="Arial" w:eastAsia="Arial"/>
                <w:b w:val="0"/>
                <w:sz w:val="17"/>
              </w:rPr>
              <w:t>Product CRUD</w:t>
            </w:r>
          </w:p>
        </w:tc>
        <w:tc>
          <w:tcPr>
            <w:tcW w:type="dxa" w:w="4608"/>
            <w:vAlign w:val="center"/>
            <w:shd w:fill="F7F9FC"/>
          </w:tcPr>
          <w:p>
            <w:r/>
            <w:r>
              <w:rPr>
                <w:rFonts w:ascii="Arial" w:hAnsi="Arial" w:eastAsia="Arial"/>
                <w:b w:val="0"/>
                <w:sz w:val="17"/>
              </w:rPr>
              <w:t>Payment gateway</w:t>
            </w:r>
          </w:p>
        </w:tc>
      </w:tr>
      <w:tr>
        <w:tc>
          <w:tcPr>
            <w:tcW w:type="dxa" w:w="4608"/>
            <w:vAlign w:val="center"/>
          </w:tcPr>
          <w:p>
            <w:r/>
            <w:r>
              <w:rPr>
                <w:rFonts w:ascii="Arial" w:hAnsi="Arial" w:eastAsia="Arial"/>
                <w:b w:val="0"/>
                <w:sz w:val="17"/>
              </w:rPr>
              <w:t>Supplier CRUD</w:t>
            </w:r>
          </w:p>
        </w:tc>
        <w:tc>
          <w:tcPr>
            <w:tcW w:type="dxa" w:w="4608"/>
            <w:vAlign w:val="center"/>
          </w:tcPr>
          <w:p>
            <w:r/>
            <w:r>
              <w:rPr>
                <w:rFonts w:ascii="Arial" w:hAnsi="Arial" w:eastAsia="Arial"/>
                <w:b w:val="0"/>
                <w:sz w:val="17"/>
              </w:rPr>
              <w:t>CRM</w:t>
            </w:r>
          </w:p>
        </w:tc>
      </w:tr>
      <w:tr>
        <w:tc>
          <w:tcPr>
            <w:tcW w:type="dxa" w:w="4608"/>
            <w:vAlign w:val="center"/>
            <w:shd w:fill="F7F9FC"/>
          </w:tcPr>
          <w:p>
            <w:r/>
            <w:r>
              <w:rPr>
                <w:rFonts w:ascii="Arial" w:hAnsi="Arial" w:eastAsia="Arial"/>
                <w:b w:val="0"/>
                <w:sz w:val="17"/>
              </w:rPr>
              <w:t>Inventory + low-stock detection</w:t>
            </w:r>
          </w:p>
        </w:tc>
        <w:tc>
          <w:tcPr>
            <w:tcW w:type="dxa" w:w="4608"/>
            <w:vAlign w:val="center"/>
            <w:shd w:fill="F7F9FC"/>
          </w:tcPr>
          <w:p>
            <w:r/>
            <w:r>
              <w:rPr>
                <w:rFonts w:ascii="Arial" w:hAnsi="Arial" w:eastAsia="Arial"/>
                <w:b w:val="0"/>
                <w:sz w:val="17"/>
              </w:rPr>
              <w:t>AI demand forecasting</w:t>
            </w:r>
          </w:p>
        </w:tc>
      </w:tr>
      <w:tr>
        <w:tc>
          <w:tcPr>
            <w:tcW w:type="dxa" w:w="4608"/>
            <w:vAlign w:val="center"/>
          </w:tcPr>
          <w:p>
            <w:r/>
            <w:r>
              <w:rPr>
                <w:rFonts w:ascii="Arial" w:hAnsi="Arial" w:eastAsia="Arial"/>
                <w:b w:val="0"/>
                <w:sz w:val="17"/>
              </w:rPr>
              <w:t>Stock In / Stock Out</w:t>
            </w:r>
          </w:p>
        </w:tc>
        <w:tc>
          <w:tcPr>
            <w:tcW w:type="dxa" w:w="4608"/>
            <w:vAlign w:val="center"/>
          </w:tcPr>
          <w:p>
            <w:r/>
            <w:r>
              <w:rPr>
                <w:rFonts w:ascii="Arial" w:hAnsi="Arial" w:eastAsia="Arial"/>
                <w:b w:val="0"/>
                <w:sz w:val="17"/>
              </w:rPr>
              <w:t>Multi-company tenancy</w:t>
            </w:r>
          </w:p>
        </w:tc>
      </w:tr>
      <w:tr>
        <w:tc>
          <w:tcPr>
            <w:tcW w:type="dxa" w:w="4608"/>
            <w:vAlign w:val="center"/>
            <w:shd w:fill="F7F9FC"/>
          </w:tcPr>
          <w:p>
            <w:r/>
            <w:r>
              <w:rPr>
                <w:rFonts w:ascii="Arial" w:hAnsi="Arial" w:eastAsia="Arial"/>
                <w:b w:val="0"/>
                <w:sz w:val="17"/>
              </w:rPr>
              <w:t>Employee multi-item request</w:t>
            </w:r>
          </w:p>
        </w:tc>
        <w:tc>
          <w:tcPr>
            <w:tcW w:type="dxa" w:w="4608"/>
            <w:vAlign w:val="center"/>
            <w:shd w:fill="F7F9FC"/>
          </w:tcPr>
          <w:p>
            <w:r/>
            <w:r>
              <w:rPr>
                <w:rFonts w:ascii="Arial" w:hAnsi="Arial" w:eastAsia="Arial"/>
                <w:b w:val="0"/>
                <w:sz w:val="17"/>
              </w:rPr>
              <w:t>Multi-warehouse transfer</w:t>
            </w:r>
          </w:p>
        </w:tc>
      </w:tr>
      <w:tr>
        <w:tc>
          <w:tcPr>
            <w:tcW w:type="dxa" w:w="4608"/>
            <w:vAlign w:val="center"/>
          </w:tcPr>
          <w:p>
            <w:r/>
            <w:r>
              <w:rPr>
                <w:rFonts w:ascii="Arial" w:hAnsi="Arial" w:eastAsia="Arial"/>
                <w:b w:val="0"/>
                <w:sz w:val="17"/>
              </w:rPr>
              <w:t>Manager approve/reject</w:t>
            </w:r>
          </w:p>
        </w:tc>
        <w:tc>
          <w:tcPr>
            <w:tcW w:type="dxa" w:w="4608"/>
            <w:vAlign w:val="center"/>
          </w:tcPr>
          <w:p>
            <w:r/>
            <w:r>
              <w:rPr>
                <w:rFonts w:ascii="Arial" w:hAnsi="Arial" w:eastAsia="Arial"/>
                <w:b w:val="0"/>
                <w:sz w:val="17"/>
              </w:rPr>
              <w:t>Barcode hardware</w:t>
            </w:r>
          </w:p>
        </w:tc>
      </w:tr>
      <w:tr>
        <w:tc>
          <w:tcPr>
            <w:tcW w:type="dxa" w:w="4608"/>
            <w:vAlign w:val="center"/>
            <w:shd w:fill="F7F9FC"/>
          </w:tcPr>
          <w:p>
            <w:r/>
            <w:r>
              <w:rPr>
                <w:rFonts w:ascii="Arial" w:hAnsi="Arial" w:eastAsia="Arial"/>
                <w:b w:val="0"/>
                <w:sz w:val="17"/>
              </w:rPr>
              <w:t>Warehouse issue + automatic stock update</w:t>
            </w:r>
          </w:p>
        </w:tc>
        <w:tc>
          <w:tcPr>
            <w:tcW w:type="dxa" w:w="4608"/>
            <w:vAlign w:val="center"/>
            <w:shd w:fill="F7F9FC"/>
          </w:tcPr>
          <w:p>
            <w:r/>
            <w:r>
              <w:rPr>
                <w:rFonts w:ascii="Arial" w:hAnsi="Arial" w:eastAsia="Arial"/>
                <w:b w:val="0"/>
                <w:sz w:val="17"/>
              </w:rPr>
              <w:t>Email/SMS production notifications</w:t>
            </w:r>
          </w:p>
        </w:tc>
      </w:tr>
      <w:tr>
        <w:tc>
          <w:tcPr>
            <w:tcW w:type="dxa" w:w="4608"/>
            <w:vAlign w:val="center"/>
          </w:tcPr>
          <w:p>
            <w:r/>
            <w:r>
              <w:rPr>
                <w:rFonts w:ascii="Arial" w:hAnsi="Arial" w:eastAsia="Arial"/>
                <w:b w:val="0"/>
                <w:sz w:val="17"/>
              </w:rPr>
              <w:t>Search / Filter / Sort / Reporting</w:t>
            </w:r>
          </w:p>
        </w:tc>
        <w:tc>
          <w:tcPr>
            <w:tcW w:type="dxa" w:w="4608"/>
            <w:vAlign w:val="center"/>
          </w:tcPr>
          <w:p>
            <w:r/>
            <w:r>
              <w:rPr>
                <w:rFonts w:ascii="Arial" w:hAnsi="Arial" w:eastAsia="Arial"/>
                <w:b w:val="0"/>
                <w:sz w:val="17"/>
              </w:rPr>
              <w:t>Commercial SLA / high-availability design</w:t>
            </w:r>
          </w:p>
        </w:tc>
      </w:tr>
      <w:tr>
        <w:tc>
          <w:tcPr>
            <w:tcW w:type="dxa" w:w="4608"/>
            <w:vAlign w:val="center"/>
            <w:shd w:fill="F7F9FC"/>
          </w:tcPr>
          <w:p>
            <w:r/>
            <w:r>
              <w:rPr>
                <w:rFonts w:ascii="Arial" w:hAnsi="Arial" w:eastAsia="Arial"/>
                <w:b w:val="0"/>
                <w:sz w:val="17"/>
              </w:rPr>
              <w:t>Production deployment-ready architecture</w:t>
            </w:r>
          </w:p>
        </w:tc>
        <w:tc>
          <w:tcPr>
            <w:tcW w:type="dxa" w:w="4608"/>
            <w:vAlign w:val="center"/>
            <w:shd w:fill="F7F9FC"/>
          </w:tcPr>
          <w:p>
            <w:r/>
            <w:r>
              <w:rPr>
                <w:rFonts w:ascii="Arial" w:hAnsi="Arial" w:eastAsia="Arial"/>
                <w:b w:val="0"/>
                <w:sz w:val="17"/>
              </w:rPr>
              <w:t>Native mobile application</w:t>
            </w:r>
          </w:p>
        </w:tc>
      </w:tr>
    </w:tbl>
    <w:p/>
    <w:p>
      <w:pPr>
        <w:pStyle w:val="Heading2"/>
      </w:pPr>
      <w:r>
        <w:t>3.2 Users and Responsibilities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7365D"/>
          </w:tcPr>
          <w:p>
            <w:r/>
            <w:r>
              <w:rPr>
                <w:rFonts w:ascii="Arial" w:hAnsi="Arial" w:eastAsia="Arial"/>
                <w:b/>
                <w:color w:val="FFFFFF"/>
                <w:sz w:val="17"/>
              </w:rPr>
              <w:t>Role</w:t>
            </w:r>
          </w:p>
        </w:tc>
        <w:tc>
          <w:tcPr>
            <w:tcW w:type="dxa" w:w="6912"/>
            <w:vAlign w:val="center"/>
            <w:shd w:fill="17365D"/>
          </w:tcPr>
          <w:p>
            <w:r/>
            <w:r>
              <w:rPr>
                <w:rFonts w:ascii="Arial" w:hAnsi="Arial" w:eastAsia="Arial"/>
                <w:b/>
                <w:color w:val="FFFFFF"/>
                <w:sz w:val="17"/>
              </w:rPr>
              <w:t>Responsibilities</w:t>
            </w:r>
          </w:p>
        </w:tc>
      </w:tr>
      <w:tr>
        <w:tc>
          <w:tcPr>
            <w:tcW w:type="dxa" w:w="2448"/>
            <w:vAlign w:val="center"/>
          </w:tcPr>
          <w:p>
            <w:r/>
            <w:r>
              <w:rPr>
                <w:rFonts w:ascii="Arial" w:hAnsi="Arial" w:eastAsia="Arial"/>
                <w:b w:val="0"/>
                <w:sz w:val="17"/>
              </w:rPr>
              <w:t>ADMIN_MANAGER</w:t>
            </w:r>
          </w:p>
        </w:tc>
        <w:tc>
          <w:tcPr>
            <w:tcW w:type="dxa" w:w="6912"/>
            <w:vAlign w:val="center"/>
          </w:tcPr>
          <w:p>
            <w:r/>
            <w:r>
              <w:rPr>
                <w:rFonts w:ascii="Arial" w:hAnsi="Arial" w:eastAsia="Arial"/>
                <w:b w:val="0"/>
                <w:sz w:val="17"/>
              </w:rPr>
              <w:t>Dashboard; Product/Supplier CRUD; inventory view; request approve/reject; reports; users; transaction history.</w:t>
            </w:r>
          </w:p>
        </w:tc>
      </w:tr>
      <w:tr>
        <w:tc>
          <w:tcPr>
            <w:tcW w:type="dxa" w:w="2448"/>
            <w:vAlign w:val="center"/>
            <w:shd w:fill="F7F9FC"/>
          </w:tcPr>
          <w:p>
            <w:r/>
            <w:r>
              <w:rPr>
                <w:rFonts w:ascii="Arial" w:hAnsi="Arial" w:eastAsia="Arial"/>
                <w:b w:val="0"/>
                <w:sz w:val="17"/>
              </w:rPr>
              <w:t>WAREHOUSE</w:t>
            </w:r>
          </w:p>
        </w:tc>
        <w:tc>
          <w:tcPr>
            <w:tcW w:type="dxa" w:w="6912"/>
            <w:vAlign w:val="center"/>
            <w:shd w:fill="F7F9FC"/>
          </w:tcPr>
          <w:p>
            <w:r/>
            <w:r>
              <w:rPr>
                <w:rFonts w:ascii="Arial" w:hAnsi="Arial" w:eastAsia="Arial"/>
                <w:b w:val="0"/>
                <w:sz w:val="17"/>
              </w:rPr>
              <w:t>Dashboard; product/inventory view; Stock In/Out; view approved requests; issue request; transaction history.</w:t>
            </w:r>
          </w:p>
        </w:tc>
      </w:tr>
      <w:tr>
        <w:tc>
          <w:tcPr>
            <w:tcW w:type="dxa" w:w="2448"/>
            <w:vAlign w:val="center"/>
          </w:tcPr>
          <w:p>
            <w:r/>
            <w:r>
              <w:rPr>
                <w:rFonts w:ascii="Arial" w:hAnsi="Arial" w:eastAsia="Arial"/>
                <w:b w:val="0"/>
                <w:sz w:val="17"/>
              </w:rPr>
              <w:t>EMPLOYEE</w:t>
            </w:r>
          </w:p>
        </w:tc>
        <w:tc>
          <w:tcPr>
            <w:tcW w:type="dxa" w:w="6912"/>
            <w:vAlign w:val="center"/>
          </w:tcPr>
          <w:p>
            <w:r/>
            <w:r>
              <w:rPr>
                <w:rFonts w:ascii="Arial" w:hAnsi="Arial" w:eastAsia="Arial"/>
                <w:b w:val="0"/>
                <w:sz w:val="17"/>
              </w:rPr>
              <w:t>Dashboard; active stationery catalog; create multi-item request; view/cancel own PENDING request.</w:t>
            </w:r>
          </w:p>
        </w:tc>
      </w:tr>
    </w:tbl>
    <w:p/>
    <w:p>
      <w:pPr>
        <w:pStyle w:val="Heading2"/>
      </w:pPr>
      <w:r>
        <w:t>3.3 Assumptions</w:t>
      </w:r>
    </w:p>
    <w:p>
      <w:pPr>
        <w:pStyle w:val="ListBullet"/>
      </w:pPr>
      <w:r>
        <w:t>The academic MVP represents one organization and one logical warehouse.</w:t>
      </w:r>
    </w:p>
    <w:p>
      <w:pPr>
        <w:pStyle w:val="ListBullet"/>
      </w:pPr>
      <w:r>
        <w:t>Inventory quantities are stored as non-negative integers.</w:t>
      </w:r>
    </w:p>
    <w:p>
      <w:pPr>
        <w:pStyle w:val="ListBullet"/>
      </w:pPr>
      <w:r>
        <w:t>Each employee belongs to a department so issued requests can be attributed to that department.</w:t>
      </w:r>
    </w:p>
    <w:p>
      <w:pPr>
        <w:pStyle w:val="ListBullet"/>
      </w:pPr>
      <w:r>
        <w:t>The assessment database contains non-sensitive sample data and dedicated test accounts.</w:t>
      </w:r>
    </w:p>
    <w:p>
      <w:pPr>
        <w:pStyle w:val="ListBullet"/>
      </w:pPr>
      <w:r>
        <w:t>The public frontend, PHP backend and database are separate production resources connected over the Internet.</w:t>
      </w:r>
    </w:p>
    <w:p>
      <w:pPr>
        <w:pStyle w:val="Heading2"/>
      </w:pPr>
      <w:r>
        <w:t>3.4 Limitations</w:t>
      </w:r>
    </w:p>
    <w:p>
      <w:pPr>
        <w:pStyle w:val="ListBullet"/>
      </w:pPr>
      <w:r>
        <w:t>No MFA/SSO.</w:t>
      </w:r>
    </w:p>
    <w:p>
      <w:pPr>
        <w:pStyle w:val="ListBullet"/>
      </w:pPr>
      <w:r>
        <w:t>No automatic procurement/replenishment order.</w:t>
      </w:r>
    </w:p>
    <w:p>
      <w:pPr>
        <w:pStyle w:val="ListBullet"/>
      </w:pPr>
      <w:r>
        <w:t>No multi-warehouse transfer.</w:t>
      </w:r>
    </w:p>
    <w:p>
      <w:pPr>
        <w:pStyle w:val="ListBullet"/>
      </w:pPr>
      <w:r>
        <w:t>No production notification service.</w:t>
      </w:r>
    </w:p>
    <w:p>
      <w:pPr>
        <w:pStyle w:val="ListBullet"/>
      </w:pPr>
      <w:r>
        <w:t>Backups, monitoring and high availability depend on the selected hosting/database provider.</w:t>
      </w:r>
    </w:p>
    <w:p>
      <w:pPr>
        <w:pStyle w:val="Heading1"/>
      </w:pPr>
      <w:r>
        <w:t>4. Project Objectives</w:t>
      </w:r>
    </w:p>
    <w:p>
      <w:pPr>
        <w:pStyle w:val="ListBullet"/>
      </w:pPr>
      <w:r>
        <w:t>Translate an office-supply management problem into a secure database-driven business web application.</w:t>
      </w:r>
    </w:p>
    <w:p>
      <w:pPr>
        <w:pStyle w:val="ListBullet"/>
      </w:pPr>
      <w:r>
        <w:t>Digitize the request -&gt; approval -&gt; issue process.</w:t>
      </w:r>
    </w:p>
    <w:p>
      <w:pPr>
        <w:pStyle w:val="ListBullet"/>
      </w:pPr>
      <w:r>
        <w:t>Maintain consistent stock quantity after stock in, stock out and approved-request issuance.</w:t>
      </w:r>
    </w:p>
    <w:p>
      <w:pPr>
        <w:pStyle w:val="ListBullet"/>
      </w:pPr>
      <w:r>
        <w:t>Provide role-appropriate interfaces for manager, warehouse and employee users.</w:t>
      </w:r>
    </w:p>
    <w:p>
      <w:pPr>
        <w:pStyle w:val="ListBullet"/>
      </w:pPr>
      <w:r>
        <w:t>Provide search/filter/sort/reporting features using live database data.</w:t>
      </w:r>
    </w:p>
    <w:p>
      <w:pPr>
        <w:pStyle w:val="ListBullet"/>
      </w:pPr>
      <w:r>
        <w:t>Prepare a production architecture with a public frontend, public PHP API and online relational database.</w:t>
      </w:r>
    </w:p>
    <w:p>
      <w:pPr>
        <w:pStyle w:val="ListBullet"/>
      </w:pPr>
      <w:r>
        <w:t>Provide evidence that is explainable and verifiable during demonstration/viva.</w:t>
      </w:r>
    </w:p>
    <w:p>
      <w:pPr>
        <w:pStyle w:val="Heading1"/>
      </w:pPr>
      <w:r>
        <w:t>5. Functional and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1152"/>
            <w:vAlign w:val="center"/>
            <w:shd w:fill="17365D"/>
          </w:tcPr>
          <w:p>
            <w:r/>
            <w:r>
              <w:rPr>
                <w:rFonts w:ascii="Arial" w:hAnsi="Arial" w:eastAsia="Arial"/>
                <w:b/>
                <w:color w:val="FFFFFF"/>
                <w:sz w:val="17"/>
              </w:rPr>
              <w:t>ID</w:t>
            </w:r>
          </w:p>
        </w:tc>
        <w:tc>
          <w:tcPr>
            <w:tcW w:type="dxa" w:w="8352"/>
            <w:vAlign w:val="center"/>
            <w:shd w:fill="17365D"/>
          </w:tcPr>
          <w:p>
            <w:r/>
            <w:r>
              <w:rPr>
                <w:rFonts w:ascii="Arial" w:hAnsi="Arial" w:eastAsia="Arial"/>
                <w:b/>
                <w:color w:val="FFFFFF"/>
                <w:sz w:val="17"/>
              </w:rPr>
              <w:t>Functional Requirement</w:t>
            </w:r>
          </w:p>
        </w:tc>
      </w:tr>
      <w:tr>
        <w:tc>
          <w:tcPr>
            <w:tcW w:type="dxa" w:w="1152"/>
            <w:vAlign w:val="center"/>
          </w:tcPr>
          <w:p>
            <w:r/>
            <w:r>
              <w:rPr>
                <w:rFonts w:ascii="Arial" w:hAnsi="Arial" w:eastAsia="Arial"/>
                <w:b w:val="0"/>
                <w:sz w:val="17"/>
              </w:rPr>
              <w:t>FR01</w:t>
            </w:r>
          </w:p>
        </w:tc>
        <w:tc>
          <w:tcPr>
            <w:tcW w:type="dxa" w:w="8352"/>
            <w:vAlign w:val="center"/>
          </w:tcPr>
          <w:p>
            <w:r/>
            <w:r>
              <w:rPr>
                <w:rFonts w:ascii="Arial" w:hAnsi="Arial" w:eastAsia="Arial"/>
                <w:b w:val="0"/>
                <w:sz w:val="17"/>
              </w:rPr>
              <w:t>Authenticate users and revoke application sessions on logout.</w:t>
            </w:r>
          </w:p>
        </w:tc>
      </w:tr>
      <w:tr>
        <w:tc>
          <w:tcPr>
            <w:tcW w:type="dxa" w:w="1152"/>
            <w:vAlign w:val="center"/>
            <w:shd w:fill="F7F9FC"/>
          </w:tcPr>
          <w:p>
            <w:r/>
            <w:r>
              <w:rPr>
                <w:rFonts w:ascii="Arial" w:hAnsi="Arial" w:eastAsia="Arial"/>
                <w:b w:val="0"/>
                <w:sz w:val="17"/>
              </w:rPr>
              <w:t>FR02</w:t>
            </w:r>
          </w:p>
        </w:tc>
        <w:tc>
          <w:tcPr>
            <w:tcW w:type="dxa" w:w="8352"/>
            <w:vAlign w:val="center"/>
            <w:shd w:fill="F7F9FC"/>
          </w:tcPr>
          <w:p>
            <w:r/>
            <w:r>
              <w:rPr>
                <w:rFonts w:ascii="Arial" w:hAnsi="Arial" w:eastAsia="Arial"/>
                <w:b w:val="0"/>
                <w:sz w:val="17"/>
              </w:rPr>
              <w:t>Implement exactly three server-side roles.</w:t>
            </w:r>
          </w:p>
        </w:tc>
      </w:tr>
      <w:tr>
        <w:tc>
          <w:tcPr>
            <w:tcW w:type="dxa" w:w="1152"/>
            <w:vAlign w:val="center"/>
          </w:tcPr>
          <w:p>
            <w:r/>
            <w:r>
              <w:rPr>
                <w:rFonts w:ascii="Arial" w:hAnsi="Arial" w:eastAsia="Arial"/>
                <w:b w:val="0"/>
                <w:sz w:val="17"/>
              </w:rPr>
              <w:t>FR03</w:t>
            </w:r>
          </w:p>
        </w:tc>
        <w:tc>
          <w:tcPr>
            <w:tcW w:type="dxa" w:w="8352"/>
            <w:vAlign w:val="center"/>
          </w:tcPr>
          <w:p>
            <w:r/>
            <w:r>
              <w:rPr>
                <w:rFonts w:ascii="Arial" w:hAnsi="Arial" w:eastAsia="Arial"/>
                <w:b w:val="0"/>
                <w:sz w:val="17"/>
              </w:rPr>
              <w:t>Provide database-derived role dashboards.</w:t>
            </w:r>
          </w:p>
        </w:tc>
      </w:tr>
      <w:tr>
        <w:tc>
          <w:tcPr>
            <w:tcW w:type="dxa" w:w="1152"/>
            <w:vAlign w:val="center"/>
            <w:shd w:fill="F7F9FC"/>
          </w:tcPr>
          <w:p>
            <w:r/>
            <w:r>
              <w:rPr>
                <w:rFonts w:ascii="Arial" w:hAnsi="Arial" w:eastAsia="Arial"/>
                <w:b w:val="0"/>
                <w:sz w:val="17"/>
              </w:rPr>
              <w:t>FR04</w:t>
            </w:r>
          </w:p>
        </w:tc>
        <w:tc>
          <w:tcPr>
            <w:tcW w:type="dxa" w:w="8352"/>
            <w:vAlign w:val="center"/>
            <w:shd w:fill="F7F9FC"/>
          </w:tcPr>
          <w:p>
            <w:r/>
            <w:r>
              <w:rPr>
                <w:rFonts w:ascii="Arial" w:hAnsi="Arial" w:eastAsia="Arial"/>
                <w:b w:val="0"/>
                <w:sz w:val="17"/>
              </w:rPr>
              <w:t>Product create/read/update/deactivate/restore.</w:t>
            </w:r>
          </w:p>
        </w:tc>
      </w:tr>
      <w:tr>
        <w:tc>
          <w:tcPr>
            <w:tcW w:type="dxa" w:w="1152"/>
            <w:vAlign w:val="center"/>
          </w:tcPr>
          <w:p>
            <w:r/>
            <w:r>
              <w:rPr>
                <w:rFonts w:ascii="Arial" w:hAnsi="Arial" w:eastAsia="Arial"/>
                <w:b w:val="0"/>
                <w:sz w:val="17"/>
              </w:rPr>
              <w:t>FR05</w:t>
            </w:r>
          </w:p>
        </w:tc>
        <w:tc>
          <w:tcPr>
            <w:tcW w:type="dxa" w:w="8352"/>
            <w:vAlign w:val="center"/>
          </w:tcPr>
          <w:p>
            <w:r/>
            <w:r>
              <w:rPr>
                <w:rFonts w:ascii="Arial" w:hAnsi="Arial" w:eastAsia="Arial"/>
                <w:b w:val="0"/>
                <w:sz w:val="17"/>
              </w:rPr>
              <w:t>Supplier create/read/update/deactivate/restore.</w:t>
            </w:r>
          </w:p>
        </w:tc>
      </w:tr>
      <w:tr>
        <w:tc>
          <w:tcPr>
            <w:tcW w:type="dxa" w:w="1152"/>
            <w:vAlign w:val="center"/>
            <w:shd w:fill="F7F9FC"/>
          </w:tcPr>
          <w:p>
            <w:r/>
            <w:r>
              <w:rPr>
                <w:rFonts w:ascii="Arial" w:hAnsi="Arial" w:eastAsia="Arial"/>
                <w:b w:val="0"/>
                <w:sz w:val="17"/>
              </w:rPr>
              <w:t>FR06</w:t>
            </w:r>
          </w:p>
        </w:tc>
        <w:tc>
          <w:tcPr>
            <w:tcW w:type="dxa" w:w="8352"/>
            <w:vAlign w:val="center"/>
            <w:shd w:fill="F7F9FC"/>
          </w:tcPr>
          <w:p>
            <w:r/>
            <w:r>
              <w:rPr>
                <w:rFonts w:ascii="Arial" w:hAnsi="Arial" w:eastAsia="Arial"/>
                <w:b w:val="0"/>
                <w:sz w:val="17"/>
              </w:rPr>
              <w:t>Inventory search/filter/sort and low-stock detection.</w:t>
            </w:r>
          </w:p>
        </w:tc>
      </w:tr>
      <w:tr>
        <w:tc>
          <w:tcPr>
            <w:tcW w:type="dxa" w:w="1152"/>
            <w:vAlign w:val="center"/>
          </w:tcPr>
          <w:p>
            <w:r/>
            <w:r>
              <w:rPr>
                <w:rFonts w:ascii="Arial" w:hAnsi="Arial" w:eastAsia="Arial"/>
                <w:b w:val="0"/>
                <w:sz w:val="17"/>
              </w:rPr>
              <w:t>FR07</w:t>
            </w:r>
          </w:p>
        </w:tc>
        <w:tc>
          <w:tcPr>
            <w:tcW w:type="dxa" w:w="8352"/>
            <w:vAlign w:val="center"/>
          </w:tcPr>
          <w:p>
            <w:r/>
            <w:r>
              <w:rPr>
                <w:rFonts w:ascii="Arial" w:hAnsi="Arial" w:eastAsia="Arial"/>
                <w:b w:val="0"/>
                <w:sz w:val="17"/>
              </w:rPr>
              <w:t>Warehouse multi-item Stock In.</w:t>
            </w:r>
          </w:p>
        </w:tc>
      </w:tr>
      <w:tr>
        <w:tc>
          <w:tcPr>
            <w:tcW w:type="dxa" w:w="1152"/>
            <w:vAlign w:val="center"/>
            <w:shd w:fill="F7F9FC"/>
          </w:tcPr>
          <w:p>
            <w:r/>
            <w:r>
              <w:rPr>
                <w:rFonts w:ascii="Arial" w:hAnsi="Arial" w:eastAsia="Arial"/>
                <w:b w:val="0"/>
                <w:sz w:val="17"/>
              </w:rPr>
              <w:t>FR08</w:t>
            </w:r>
          </w:p>
        </w:tc>
        <w:tc>
          <w:tcPr>
            <w:tcW w:type="dxa" w:w="8352"/>
            <w:vAlign w:val="center"/>
            <w:shd w:fill="F7F9FC"/>
          </w:tcPr>
          <w:p>
            <w:r/>
            <w:r>
              <w:rPr>
                <w:rFonts w:ascii="Arial" w:hAnsi="Arial" w:eastAsia="Arial"/>
                <w:b w:val="0"/>
                <w:sz w:val="17"/>
              </w:rPr>
              <w:t>Warehouse direct Stock Out with negative-stock prevention.</w:t>
            </w:r>
          </w:p>
        </w:tc>
      </w:tr>
      <w:tr>
        <w:tc>
          <w:tcPr>
            <w:tcW w:type="dxa" w:w="1152"/>
            <w:vAlign w:val="center"/>
          </w:tcPr>
          <w:p>
            <w:r/>
            <w:r>
              <w:rPr>
                <w:rFonts w:ascii="Arial" w:hAnsi="Arial" w:eastAsia="Arial"/>
                <w:b w:val="0"/>
                <w:sz w:val="17"/>
              </w:rPr>
              <w:t>FR09</w:t>
            </w:r>
          </w:p>
        </w:tc>
        <w:tc>
          <w:tcPr>
            <w:tcW w:type="dxa" w:w="8352"/>
            <w:vAlign w:val="center"/>
          </w:tcPr>
          <w:p>
            <w:r/>
            <w:r>
              <w:rPr>
                <w:rFonts w:ascii="Arial" w:hAnsi="Arial" w:eastAsia="Arial"/>
                <w:b w:val="0"/>
                <w:sz w:val="17"/>
              </w:rPr>
              <w:t>Employee creates a multi-item stationery request.</w:t>
            </w:r>
          </w:p>
        </w:tc>
      </w:tr>
      <w:tr>
        <w:tc>
          <w:tcPr>
            <w:tcW w:type="dxa" w:w="1152"/>
            <w:vAlign w:val="center"/>
            <w:shd w:fill="F7F9FC"/>
          </w:tcPr>
          <w:p>
            <w:r/>
            <w:r>
              <w:rPr>
                <w:rFonts w:ascii="Arial" w:hAnsi="Arial" w:eastAsia="Arial"/>
                <w:b w:val="0"/>
                <w:sz w:val="17"/>
              </w:rPr>
              <w:t>FR10</w:t>
            </w:r>
          </w:p>
        </w:tc>
        <w:tc>
          <w:tcPr>
            <w:tcW w:type="dxa" w:w="8352"/>
            <w:vAlign w:val="center"/>
            <w:shd w:fill="F7F9FC"/>
          </w:tcPr>
          <w:p>
            <w:r/>
            <w:r>
              <w:rPr>
                <w:rFonts w:ascii="Arial" w:hAnsi="Arial" w:eastAsia="Arial"/>
                <w:b w:val="0"/>
                <w:sz w:val="17"/>
              </w:rPr>
              <w:t>Employee views and cancels only own PENDING requests.</w:t>
            </w:r>
          </w:p>
        </w:tc>
      </w:tr>
      <w:tr>
        <w:tc>
          <w:tcPr>
            <w:tcW w:type="dxa" w:w="1152"/>
            <w:vAlign w:val="center"/>
          </w:tcPr>
          <w:p>
            <w:r/>
            <w:r>
              <w:rPr>
                <w:rFonts w:ascii="Arial" w:hAnsi="Arial" w:eastAsia="Arial"/>
                <w:b w:val="0"/>
                <w:sz w:val="17"/>
              </w:rPr>
              <w:t>FR11</w:t>
            </w:r>
          </w:p>
        </w:tc>
        <w:tc>
          <w:tcPr>
            <w:tcW w:type="dxa" w:w="8352"/>
            <w:vAlign w:val="center"/>
          </w:tcPr>
          <w:p>
            <w:r/>
            <w:r>
              <w:rPr>
                <w:rFonts w:ascii="Arial" w:hAnsi="Arial" w:eastAsia="Arial"/>
                <w:b w:val="0"/>
                <w:sz w:val="17"/>
              </w:rPr>
              <w:t>Admin/Manager approves or rejects PENDING requests.</w:t>
            </w:r>
          </w:p>
        </w:tc>
      </w:tr>
      <w:tr>
        <w:tc>
          <w:tcPr>
            <w:tcW w:type="dxa" w:w="1152"/>
            <w:vAlign w:val="center"/>
            <w:shd w:fill="F7F9FC"/>
          </w:tcPr>
          <w:p>
            <w:r/>
            <w:r>
              <w:rPr>
                <w:rFonts w:ascii="Arial" w:hAnsi="Arial" w:eastAsia="Arial"/>
                <w:b w:val="0"/>
                <w:sz w:val="17"/>
              </w:rPr>
              <w:t>FR12</w:t>
            </w:r>
          </w:p>
        </w:tc>
        <w:tc>
          <w:tcPr>
            <w:tcW w:type="dxa" w:w="8352"/>
            <w:vAlign w:val="center"/>
            <w:shd w:fill="F7F9FC"/>
          </w:tcPr>
          <w:p>
            <w:r/>
            <w:r>
              <w:rPr>
                <w:rFonts w:ascii="Arial" w:hAnsi="Arial" w:eastAsia="Arial"/>
                <w:b w:val="0"/>
                <w:sz w:val="17"/>
              </w:rPr>
              <w:t>Warehouse issues only APPROVED requests.</w:t>
            </w:r>
          </w:p>
        </w:tc>
      </w:tr>
      <w:tr>
        <w:tc>
          <w:tcPr>
            <w:tcW w:type="dxa" w:w="1152"/>
            <w:vAlign w:val="center"/>
          </w:tcPr>
          <w:p>
            <w:r/>
            <w:r>
              <w:rPr>
                <w:rFonts w:ascii="Arial" w:hAnsi="Arial" w:eastAsia="Arial"/>
                <w:b w:val="0"/>
                <w:sz w:val="17"/>
              </w:rPr>
              <w:t>FR13</w:t>
            </w:r>
          </w:p>
        </w:tc>
        <w:tc>
          <w:tcPr>
            <w:tcW w:type="dxa" w:w="8352"/>
            <w:vAlign w:val="center"/>
          </w:tcPr>
          <w:p>
            <w:r/>
            <w:r>
              <w:rPr>
                <w:rFonts w:ascii="Arial" w:hAnsi="Arial" w:eastAsia="Arial"/>
                <w:b w:val="0"/>
                <w:sz w:val="17"/>
              </w:rPr>
              <w:t>Issue transaction atomically reduces inventory and changes request to ISSUED.</w:t>
            </w:r>
          </w:p>
        </w:tc>
      </w:tr>
      <w:tr>
        <w:tc>
          <w:tcPr>
            <w:tcW w:type="dxa" w:w="1152"/>
            <w:vAlign w:val="center"/>
            <w:shd w:fill="F7F9FC"/>
          </w:tcPr>
          <w:p>
            <w:r/>
            <w:r>
              <w:rPr>
                <w:rFonts w:ascii="Arial" w:hAnsi="Arial" w:eastAsia="Arial"/>
                <w:b w:val="0"/>
                <w:sz w:val="17"/>
              </w:rPr>
              <w:t>FR14</w:t>
            </w:r>
          </w:p>
        </w:tc>
        <w:tc>
          <w:tcPr>
            <w:tcW w:type="dxa" w:w="8352"/>
            <w:vAlign w:val="center"/>
            <w:shd w:fill="F7F9FC"/>
          </w:tcPr>
          <w:p>
            <w:r/>
            <w:r>
              <w:rPr>
                <w:rFonts w:ascii="Arial" w:hAnsi="Arial" w:eastAsia="Arial"/>
                <w:b w:val="0"/>
                <w:sz w:val="17"/>
              </w:rPr>
              <w:t>Transaction history is available to authorized operational roles.</w:t>
            </w:r>
          </w:p>
        </w:tc>
      </w:tr>
      <w:tr>
        <w:tc>
          <w:tcPr>
            <w:tcW w:type="dxa" w:w="1152"/>
            <w:vAlign w:val="center"/>
          </w:tcPr>
          <w:p>
            <w:r/>
            <w:r>
              <w:rPr>
                <w:rFonts w:ascii="Arial" w:hAnsi="Arial" w:eastAsia="Arial"/>
                <w:b w:val="0"/>
                <w:sz w:val="17"/>
              </w:rPr>
              <w:t>FR15</w:t>
            </w:r>
          </w:p>
        </w:tc>
        <w:tc>
          <w:tcPr>
            <w:tcW w:type="dxa" w:w="8352"/>
            <w:vAlign w:val="center"/>
          </w:tcPr>
          <w:p>
            <w:r/>
            <w:r>
              <w:rPr>
                <w:rFonts w:ascii="Arial" w:hAnsi="Arial" w:eastAsia="Arial"/>
                <w:b w:val="0"/>
                <w:sz w:val="17"/>
              </w:rPr>
              <w:t>Manager report filters by transaction type/date and returns a database summary.</w:t>
            </w:r>
          </w:p>
        </w:tc>
      </w:tr>
      <w:tr>
        <w:tc>
          <w:tcPr>
            <w:tcW w:type="dxa" w:w="1152"/>
            <w:vAlign w:val="center"/>
            <w:shd w:fill="F7F9FC"/>
          </w:tcPr>
          <w:p>
            <w:r/>
            <w:r>
              <w:rPr>
                <w:rFonts w:ascii="Arial" w:hAnsi="Arial" w:eastAsia="Arial"/>
                <w:b w:val="0"/>
                <w:sz w:val="17"/>
              </w:rPr>
              <w:t>FR16</w:t>
            </w:r>
          </w:p>
        </w:tc>
        <w:tc>
          <w:tcPr>
            <w:tcW w:type="dxa" w:w="8352"/>
            <w:vAlign w:val="center"/>
            <w:shd w:fill="F7F9FC"/>
          </w:tcPr>
          <w:p>
            <w:r/>
            <w:r>
              <w:rPr>
                <w:rFonts w:ascii="Arial" w:hAnsi="Arial" w:eastAsia="Arial"/>
                <w:b w:val="0"/>
                <w:sz w:val="17"/>
              </w:rPr>
              <w:t>Manager can create and lock/unlock assessment users.</w:t>
            </w:r>
          </w:p>
        </w:tc>
      </w:tr>
    </w:tbl>
    <w:p/>
    <w:tbl>
      <w:tblPr>
        <w:tblStyle w:val="TableGrid"/>
        <w:tblW w:type="auto" w:w="0"/>
        <w:jc w:val="center"/>
        <w:tblLook w:firstColumn="1" w:firstRow="1" w:lastColumn="0" w:lastRow="0" w:noHBand="0" w:noVBand="1" w:val="04A0"/>
      </w:tblPr>
      <w:tblGrid>
        <w:gridCol w:w="5112"/>
        <w:gridCol w:w="5112"/>
      </w:tblGrid>
      <w:tr>
        <w:tc>
          <w:tcPr>
            <w:tcW w:type="dxa" w:w="1152"/>
            <w:vAlign w:val="center"/>
            <w:shd w:fill="17365D"/>
          </w:tcPr>
          <w:p>
            <w:r/>
            <w:r>
              <w:rPr>
                <w:rFonts w:ascii="Arial" w:hAnsi="Arial" w:eastAsia="Arial"/>
                <w:b/>
                <w:color w:val="FFFFFF"/>
                <w:sz w:val="17"/>
              </w:rPr>
              <w:t>ID</w:t>
            </w:r>
          </w:p>
        </w:tc>
        <w:tc>
          <w:tcPr>
            <w:tcW w:type="dxa" w:w="8352"/>
            <w:vAlign w:val="center"/>
            <w:shd w:fill="17365D"/>
          </w:tcPr>
          <w:p>
            <w:r/>
            <w:r>
              <w:rPr>
                <w:rFonts w:ascii="Arial" w:hAnsi="Arial" w:eastAsia="Arial"/>
                <w:b/>
                <w:color w:val="FFFFFF"/>
                <w:sz w:val="17"/>
              </w:rPr>
              <w:t>Non-functional Requirement</w:t>
            </w:r>
          </w:p>
        </w:tc>
      </w:tr>
      <w:tr>
        <w:tc>
          <w:tcPr>
            <w:tcW w:type="dxa" w:w="1152"/>
            <w:vAlign w:val="center"/>
          </w:tcPr>
          <w:p>
            <w:r/>
            <w:r>
              <w:rPr>
                <w:rFonts w:ascii="Arial" w:hAnsi="Arial" w:eastAsia="Arial"/>
                <w:b w:val="0"/>
                <w:sz w:val="17"/>
              </w:rPr>
              <w:t>NFR01</w:t>
            </w:r>
          </w:p>
        </w:tc>
        <w:tc>
          <w:tcPr>
            <w:tcW w:type="dxa" w:w="8352"/>
            <w:vAlign w:val="center"/>
          </w:tcPr>
          <w:p>
            <w:r/>
            <w:r>
              <w:rPr>
                <w:rFonts w:ascii="Arial" w:hAnsi="Arial" w:eastAsia="Arial"/>
                <w:b w:val="0"/>
                <w:sz w:val="17"/>
              </w:rPr>
              <w:t>Responsive pages with consistent navigation, forms, validation messages and status feedback.</w:t>
            </w:r>
          </w:p>
        </w:tc>
      </w:tr>
      <w:tr>
        <w:tc>
          <w:tcPr>
            <w:tcW w:type="dxa" w:w="1152"/>
            <w:vAlign w:val="center"/>
            <w:shd w:fill="F7F9FC"/>
          </w:tcPr>
          <w:p>
            <w:r/>
            <w:r>
              <w:rPr>
                <w:rFonts w:ascii="Arial" w:hAnsi="Arial" w:eastAsia="Arial"/>
                <w:b w:val="0"/>
                <w:sz w:val="17"/>
              </w:rPr>
              <w:t>NFR02</w:t>
            </w:r>
          </w:p>
        </w:tc>
        <w:tc>
          <w:tcPr>
            <w:tcW w:type="dxa" w:w="8352"/>
            <w:vAlign w:val="center"/>
            <w:shd w:fill="F7F9FC"/>
          </w:tcPr>
          <w:p>
            <w:r/>
            <w:r>
              <w:rPr>
                <w:rFonts w:ascii="Arial" w:hAnsi="Arial" w:eastAsia="Arial"/>
                <w:b w:val="0"/>
                <w:sz w:val="17"/>
              </w:rPr>
              <w:t>PHP 8.x backend with PDO connection to MySQL/MariaDB.</w:t>
            </w:r>
          </w:p>
        </w:tc>
      </w:tr>
      <w:tr>
        <w:tc>
          <w:tcPr>
            <w:tcW w:type="dxa" w:w="1152"/>
            <w:vAlign w:val="center"/>
          </w:tcPr>
          <w:p>
            <w:r/>
            <w:r>
              <w:rPr>
                <w:rFonts w:ascii="Arial" w:hAnsi="Arial" w:eastAsia="Arial"/>
                <w:b w:val="0"/>
                <w:sz w:val="17"/>
              </w:rPr>
              <w:t>NFR03</w:t>
            </w:r>
          </w:p>
        </w:tc>
        <w:tc>
          <w:tcPr>
            <w:tcW w:type="dxa" w:w="8352"/>
            <w:vAlign w:val="center"/>
          </w:tcPr>
          <w:p>
            <w:r/>
            <w:r>
              <w:rPr>
                <w:rFonts w:ascii="Arial" w:hAnsi="Arial" w:eastAsia="Arial"/>
                <w:b w:val="0"/>
                <w:sz w:val="17"/>
              </w:rPr>
              <w:t>Relational schema with PK, FK, unique constraints and transaction integrity.</w:t>
            </w:r>
          </w:p>
        </w:tc>
      </w:tr>
      <w:tr>
        <w:tc>
          <w:tcPr>
            <w:tcW w:type="dxa" w:w="1152"/>
            <w:vAlign w:val="center"/>
            <w:shd w:fill="F7F9FC"/>
          </w:tcPr>
          <w:p>
            <w:r/>
            <w:r>
              <w:rPr>
                <w:rFonts w:ascii="Arial" w:hAnsi="Arial" w:eastAsia="Arial"/>
                <w:b w:val="0"/>
                <w:sz w:val="17"/>
              </w:rPr>
              <w:t>NFR04</w:t>
            </w:r>
          </w:p>
        </w:tc>
        <w:tc>
          <w:tcPr>
            <w:tcW w:type="dxa" w:w="8352"/>
            <w:vAlign w:val="center"/>
            <w:shd w:fill="F7F9FC"/>
          </w:tcPr>
          <w:p>
            <w:r/>
            <w:r>
              <w:rPr>
                <w:rFonts w:ascii="Arial" w:hAnsi="Arial" w:eastAsia="Arial"/>
                <w:b w:val="0"/>
                <w:sz w:val="17"/>
              </w:rPr>
              <w:t>Prepared statements for user-controlled query values.</w:t>
            </w:r>
          </w:p>
        </w:tc>
      </w:tr>
      <w:tr>
        <w:tc>
          <w:tcPr>
            <w:tcW w:type="dxa" w:w="1152"/>
            <w:vAlign w:val="center"/>
          </w:tcPr>
          <w:p>
            <w:r/>
            <w:r>
              <w:rPr>
                <w:rFonts w:ascii="Arial" w:hAnsi="Arial" w:eastAsia="Arial"/>
                <w:b w:val="0"/>
                <w:sz w:val="17"/>
              </w:rPr>
              <w:t>NFR05</w:t>
            </w:r>
          </w:p>
        </w:tc>
        <w:tc>
          <w:tcPr>
            <w:tcW w:type="dxa" w:w="8352"/>
            <w:vAlign w:val="center"/>
          </w:tcPr>
          <w:p>
            <w:r/>
            <w:r>
              <w:rPr>
                <w:rFonts w:ascii="Arial" w:hAnsi="Arial" w:eastAsia="Arial"/>
                <w:b w:val="0"/>
                <w:sz w:val="17"/>
              </w:rPr>
              <w:t>Hashed passwords and protected application sessions.</w:t>
            </w:r>
          </w:p>
        </w:tc>
      </w:tr>
      <w:tr>
        <w:tc>
          <w:tcPr>
            <w:tcW w:type="dxa" w:w="1152"/>
            <w:vAlign w:val="center"/>
            <w:shd w:fill="F7F9FC"/>
          </w:tcPr>
          <w:p>
            <w:r/>
            <w:r>
              <w:rPr>
                <w:rFonts w:ascii="Arial" w:hAnsi="Arial" w:eastAsia="Arial"/>
                <w:b w:val="0"/>
                <w:sz w:val="17"/>
              </w:rPr>
              <w:t>NFR06</w:t>
            </w:r>
          </w:p>
        </w:tc>
        <w:tc>
          <w:tcPr>
            <w:tcW w:type="dxa" w:w="8352"/>
            <w:vAlign w:val="center"/>
            <w:shd w:fill="F7F9FC"/>
          </w:tcPr>
          <w:p>
            <w:r/>
            <w:r>
              <w:rPr>
                <w:rFonts w:ascii="Arial" w:hAnsi="Arial" w:eastAsia="Arial"/>
                <w:b w:val="0"/>
                <w:sz w:val="17"/>
              </w:rPr>
              <w:t>Server-side authorization on privileged endpoints.</w:t>
            </w:r>
          </w:p>
        </w:tc>
      </w:tr>
      <w:tr>
        <w:tc>
          <w:tcPr>
            <w:tcW w:type="dxa" w:w="1152"/>
            <w:vAlign w:val="center"/>
          </w:tcPr>
          <w:p>
            <w:r/>
            <w:r>
              <w:rPr>
                <w:rFonts w:ascii="Arial" w:hAnsi="Arial" w:eastAsia="Arial"/>
                <w:b w:val="0"/>
                <w:sz w:val="17"/>
              </w:rPr>
              <w:t>NFR07</w:t>
            </w:r>
          </w:p>
        </w:tc>
        <w:tc>
          <w:tcPr>
            <w:tcW w:type="dxa" w:w="8352"/>
            <w:vAlign w:val="center"/>
          </w:tcPr>
          <w:p>
            <w:r/>
            <w:r>
              <w:rPr>
                <w:rFonts w:ascii="Arial" w:hAnsi="Arial" w:eastAsia="Arial"/>
                <w:b w:val="0"/>
                <w:sz w:val="17"/>
              </w:rPr>
              <w:t>Secrets supplied using environment variables and excluded from source control.</w:t>
            </w:r>
          </w:p>
        </w:tc>
      </w:tr>
      <w:tr>
        <w:tc>
          <w:tcPr>
            <w:tcW w:type="dxa" w:w="1152"/>
            <w:vAlign w:val="center"/>
            <w:shd w:fill="F7F9FC"/>
          </w:tcPr>
          <w:p>
            <w:r/>
            <w:r>
              <w:rPr>
                <w:rFonts w:ascii="Arial" w:hAnsi="Arial" w:eastAsia="Arial"/>
                <w:b w:val="0"/>
                <w:sz w:val="17"/>
              </w:rPr>
              <w:t>NFR08</w:t>
            </w:r>
          </w:p>
        </w:tc>
        <w:tc>
          <w:tcPr>
            <w:tcW w:type="dxa" w:w="8352"/>
            <w:vAlign w:val="center"/>
            <w:shd w:fill="F7F9FC"/>
          </w:tcPr>
          <w:p>
            <w:r/>
            <w:r>
              <w:rPr>
                <w:rFonts w:ascii="Arial" w:hAnsi="Arial" w:eastAsia="Arial"/>
                <w:b w:val="0"/>
                <w:sz w:val="17"/>
              </w:rPr>
              <w:t>Frontend prepared for Vercel and backend prepared for Docker web hosting.</w:t>
            </w:r>
          </w:p>
        </w:tc>
      </w:tr>
      <w:tr>
        <w:tc>
          <w:tcPr>
            <w:tcW w:type="dxa" w:w="1152"/>
            <w:vAlign w:val="center"/>
          </w:tcPr>
          <w:p>
            <w:r/>
            <w:r>
              <w:rPr>
                <w:rFonts w:ascii="Arial" w:hAnsi="Arial" w:eastAsia="Arial"/>
                <w:b w:val="0"/>
                <w:sz w:val="17"/>
              </w:rPr>
              <w:t>NFR09</w:t>
            </w:r>
          </w:p>
        </w:tc>
        <w:tc>
          <w:tcPr>
            <w:tcW w:type="dxa" w:w="8352"/>
            <w:vAlign w:val="center"/>
          </w:tcPr>
          <w:p>
            <w:r/>
            <w:r>
              <w:rPr>
                <w:rFonts w:ascii="Arial" w:hAnsi="Arial" w:eastAsia="Arial"/>
                <w:b w:val="0"/>
                <w:sz w:val="17"/>
              </w:rPr>
              <w:t>No static/fake business data used to simulate backend features.</w:t>
            </w:r>
          </w:p>
        </w:tc>
      </w:tr>
      <w:tr>
        <w:tc>
          <w:tcPr>
            <w:tcW w:type="dxa" w:w="1152"/>
            <w:vAlign w:val="center"/>
            <w:shd w:fill="F7F9FC"/>
          </w:tcPr>
          <w:p>
            <w:r/>
            <w:r>
              <w:rPr>
                <w:rFonts w:ascii="Arial" w:hAnsi="Arial" w:eastAsia="Arial"/>
                <w:b w:val="0"/>
                <w:sz w:val="17"/>
              </w:rPr>
              <w:t>NFR10</w:t>
            </w:r>
          </w:p>
        </w:tc>
        <w:tc>
          <w:tcPr>
            <w:tcW w:type="dxa" w:w="8352"/>
            <w:vAlign w:val="center"/>
            <w:shd w:fill="F7F9FC"/>
          </w:tcPr>
          <w:p>
            <w:r/>
            <w:r>
              <w:rPr>
                <w:rFonts w:ascii="Arial" w:hAnsi="Arial" w:eastAsia="Arial"/>
                <w:b w:val="0"/>
                <w:sz w:val="17"/>
              </w:rPr>
              <w:t>Production test results must be based on actual execution.</w:t>
            </w:r>
          </w:p>
        </w:tc>
      </w:tr>
    </w:tbl>
    <w:p/>
    <w:p>
      <w:pPr>
        <w:pStyle w:val="Heading1"/>
      </w:pPr>
      <w:r>
        <w:t>6. User Stories and Acceptance Criteria</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17365D"/>
          </w:tcPr>
          <w:p>
            <w:r/>
            <w:r>
              <w:rPr>
                <w:rFonts w:ascii="Arial" w:hAnsi="Arial" w:eastAsia="Arial"/>
                <w:b/>
                <w:color w:val="FFFFFF"/>
                <w:sz w:val="16"/>
              </w:rPr>
              <w:t>ID</w:t>
            </w:r>
          </w:p>
        </w:tc>
        <w:tc>
          <w:tcPr>
            <w:tcW w:type="dxa" w:w="4032"/>
            <w:vAlign w:val="center"/>
            <w:shd w:fill="17365D"/>
          </w:tcPr>
          <w:p>
            <w:r/>
            <w:r>
              <w:rPr>
                <w:rFonts w:ascii="Arial" w:hAnsi="Arial" w:eastAsia="Arial"/>
                <w:b/>
                <w:color w:val="FFFFFF"/>
                <w:sz w:val="16"/>
              </w:rPr>
              <w:t>User Story</w:t>
            </w:r>
          </w:p>
        </w:tc>
        <w:tc>
          <w:tcPr>
            <w:tcW w:type="dxa" w:w="4608"/>
            <w:vAlign w:val="center"/>
            <w:shd w:fill="17365D"/>
          </w:tcPr>
          <w:p>
            <w:r/>
            <w:r>
              <w:rPr>
                <w:rFonts w:ascii="Arial" w:hAnsi="Arial" w:eastAsia="Arial"/>
                <w:b/>
                <w:color w:val="FFFFFF"/>
                <w:sz w:val="16"/>
              </w:rPr>
              <w:t>Acceptance Criteria</w:t>
            </w:r>
          </w:p>
        </w:tc>
      </w:tr>
      <w:tr>
        <w:tc>
          <w:tcPr>
            <w:tcW w:type="dxa" w:w="864"/>
            <w:vAlign w:val="center"/>
          </w:tcPr>
          <w:p>
            <w:r/>
            <w:r>
              <w:rPr>
                <w:rFonts w:ascii="Arial" w:hAnsi="Arial" w:eastAsia="Arial"/>
                <w:b w:val="0"/>
                <w:sz w:val="16"/>
              </w:rPr>
              <w:t>US01</w:t>
            </w:r>
          </w:p>
        </w:tc>
        <w:tc>
          <w:tcPr>
            <w:tcW w:type="dxa" w:w="4032"/>
            <w:vAlign w:val="center"/>
          </w:tcPr>
          <w:p>
            <w:r/>
            <w:r>
              <w:rPr>
                <w:rFonts w:ascii="Arial" w:hAnsi="Arial" w:eastAsia="Arial"/>
                <w:b w:val="0"/>
                <w:sz w:val="16"/>
              </w:rPr>
              <w:t>As an Employee, I want to sign in so that I can access my own stationery workflow.</w:t>
            </w:r>
          </w:p>
        </w:tc>
        <w:tc>
          <w:tcPr>
            <w:tcW w:type="dxa" w:w="4608"/>
            <w:vAlign w:val="center"/>
          </w:tcPr>
          <w:p>
            <w:r/>
            <w:r>
              <w:rPr>
                <w:rFonts w:ascii="Arial" w:hAnsi="Arial" w:eastAsia="Arial"/>
                <w:b w:val="0"/>
                <w:sz w:val="16"/>
              </w:rPr>
              <w:t>Given valid Employee credentials, when I sign in, then the Employee dashboard is displayed and manager/warehouse actions are not authorized.</w:t>
            </w:r>
          </w:p>
        </w:tc>
      </w:tr>
      <w:tr>
        <w:tc>
          <w:tcPr>
            <w:tcW w:type="dxa" w:w="864"/>
            <w:vAlign w:val="center"/>
            <w:shd w:fill="F7F9FC"/>
          </w:tcPr>
          <w:p>
            <w:r/>
            <w:r>
              <w:rPr>
                <w:rFonts w:ascii="Arial" w:hAnsi="Arial" w:eastAsia="Arial"/>
                <w:b w:val="0"/>
                <w:sz w:val="16"/>
              </w:rPr>
              <w:t>US02</w:t>
            </w:r>
          </w:p>
        </w:tc>
        <w:tc>
          <w:tcPr>
            <w:tcW w:type="dxa" w:w="4032"/>
            <w:vAlign w:val="center"/>
            <w:shd w:fill="F7F9FC"/>
          </w:tcPr>
          <w:p>
            <w:r/>
            <w:r>
              <w:rPr>
                <w:rFonts w:ascii="Arial" w:hAnsi="Arial" w:eastAsia="Arial"/>
                <w:b w:val="0"/>
                <w:sz w:val="16"/>
              </w:rPr>
              <w:t>As an Employee, I want to request multiple stationery items in one request.</w:t>
            </w:r>
          </w:p>
        </w:tc>
        <w:tc>
          <w:tcPr>
            <w:tcW w:type="dxa" w:w="4608"/>
            <w:vAlign w:val="center"/>
            <w:shd w:fill="F7F9FC"/>
          </w:tcPr>
          <w:p>
            <w:r/>
            <w:r>
              <w:rPr>
                <w:rFonts w:ascii="Arial" w:hAnsi="Arial" w:eastAsia="Arial"/>
                <w:b w:val="0"/>
                <w:sz w:val="16"/>
              </w:rPr>
              <w:t>A request requires a reason and at least one unique product with quantity &gt; 0; successful submission creates PENDING header/detail records.</w:t>
            </w:r>
          </w:p>
        </w:tc>
      </w:tr>
      <w:tr>
        <w:tc>
          <w:tcPr>
            <w:tcW w:type="dxa" w:w="864"/>
            <w:vAlign w:val="center"/>
          </w:tcPr>
          <w:p>
            <w:r/>
            <w:r>
              <w:rPr>
                <w:rFonts w:ascii="Arial" w:hAnsi="Arial" w:eastAsia="Arial"/>
                <w:b w:val="0"/>
                <w:sz w:val="16"/>
              </w:rPr>
              <w:t>US03</w:t>
            </w:r>
          </w:p>
        </w:tc>
        <w:tc>
          <w:tcPr>
            <w:tcW w:type="dxa" w:w="4032"/>
            <w:vAlign w:val="center"/>
          </w:tcPr>
          <w:p>
            <w:r/>
            <w:r>
              <w:rPr>
                <w:rFonts w:ascii="Arial" w:hAnsi="Arial" w:eastAsia="Arial"/>
                <w:b w:val="0"/>
                <w:sz w:val="16"/>
              </w:rPr>
              <w:t>As an Employee, I want to track my requests.</w:t>
            </w:r>
          </w:p>
        </w:tc>
        <w:tc>
          <w:tcPr>
            <w:tcW w:type="dxa" w:w="4608"/>
            <w:vAlign w:val="center"/>
          </w:tcPr>
          <w:p>
            <w:r/>
            <w:r>
              <w:rPr>
                <w:rFonts w:ascii="Arial" w:hAnsi="Arial" w:eastAsia="Arial"/>
                <w:b w:val="0"/>
                <w:sz w:val="16"/>
              </w:rPr>
              <w:t>The request list returns only records whose requester_id is the current user.</w:t>
            </w:r>
          </w:p>
        </w:tc>
      </w:tr>
      <w:tr>
        <w:tc>
          <w:tcPr>
            <w:tcW w:type="dxa" w:w="864"/>
            <w:vAlign w:val="center"/>
            <w:shd w:fill="F7F9FC"/>
          </w:tcPr>
          <w:p>
            <w:r/>
            <w:r>
              <w:rPr>
                <w:rFonts w:ascii="Arial" w:hAnsi="Arial" w:eastAsia="Arial"/>
                <w:b w:val="0"/>
                <w:sz w:val="16"/>
              </w:rPr>
              <w:t>US04</w:t>
            </w:r>
          </w:p>
        </w:tc>
        <w:tc>
          <w:tcPr>
            <w:tcW w:type="dxa" w:w="4032"/>
            <w:vAlign w:val="center"/>
            <w:shd w:fill="F7F9FC"/>
          </w:tcPr>
          <w:p>
            <w:r/>
            <w:r>
              <w:rPr>
                <w:rFonts w:ascii="Arial" w:hAnsi="Arial" w:eastAsia="Arial"/>
                <w:b w:val="0"/>
                <w:sz w:val="16"/>
              </w:rPr>
              <w:t>As an Admin/Manager, I want to approve or reject PENDING requests.</w:t>
            </w:r>
          </w:p>
        </w:tc>
        <w:tc>
          <w:tcPr>
            <w:tcW w:type="dxa" w:w="4608"/>
            <w:vAlign w:val="center"/>
            <w:shd w:fill="F7F9FC"/>
          </w:tcPr>
          <w:p>
            <w:r/>
            <w:r>
              <w:rPr>
                <w:rFonts w:ascii="Arial" w:hAnsi="Arial" w:eastAsia="Arial"/>
                <w:b w:val="0"/>
                <w:sz w:val="16"/>
              </w:rPr>
              <w:t>Only PENDING requests can be reviewed; rejection requires a note; reviewer and timestamp are stored.</w:t>
            </w:r>
          </w:p>
        </w:tc>
      </w:tr>
      <w:tr>
        <w:tc>
          <w:tcPr>
            <w:tcW w:type="dxa" w:w="864"/>
            <w:vAlign w:val="center"/>
          </w:tcPr>
          <w:p>
            <w:r/>
            <w:r>
              <w:rPr>
                <w:rFonts w:ascii="Arial" w:hAnsi="Arial" w:eastAsia="Arial"/>
                <w:b w:val="0"/>
                <w:sz w:val="16"/>
              </w:rPr>
              <w:t>US05</w:t>
            </w:r>
          </w:p>
        </w:tc>
        <w:tc>
          <w:tcPr>
            <w:tcW w:type="dxa" w:w="4032"/>
            <w:vAlign w:val="center"/>
          </w:tcPr>
          <w:p>
            <w:r/>
            <w:r>
              <w:rPr>
                <w:rFonts w:ascii="Arial" w:hAnsi="Arial" w:eastAsia="Arial"/>
                <w:b w:val="0"/>
                <w:sz w:val="16"/>
              </w:rPr>
              <w:t>As Warehouse Staff, I want to issue an approved request.</w:t>
            </w:r>
          </w:p>
        </w:tc>
        <w:tc>
          <w:tcPr>
            <w:tcW w:type="dxa" w:w="4608"/>
            <w:vAlign w:val="center"/>
          </w:tcPr>
          <w:p>
            <w:r/>
            <w:r>
              <w:rPr>
                <w:rFonts w:ascii="Arial" w:hAnsi="Arial" w:eastAsia="Arial"/>
                <w:b w:val="0"/>
                <w:sz w:val="16"/>
              </w:rPr>
              <w:t>Only APPROVED requests are issuable; every item must have sufficient stock; success stores transaction/detail rows, decreases inventory and marks request ISSUED.</w:t>
            </w:r>
          </w:p>
        </w:tc>
      </w:tr>
      <w:tr>
        <w:tc>
          <w:tcPr>
            <w:tcW w:type="dxa" w:w="864"/>
            <w:vAlign w:val="center"/>
            <w:shd w:fill="F7F9FC"/>
          </w:tcPr>
          <w:p>
            <w:r/>
            <w:r>
              <w:rPr>
                <w:rFonts w:ascii="Arial" w:hAnsi="Arial" w:eastAsia="Arial"/>
                <w:b w:val="0"/>
                <w:sz w:val="16"/>
              </w:rPr>
              <w:t>US06</w:t>
            </w:r>
          </w:p>
        </w:tc>
        <w:tc>
          <w:tcPr>
            <w:tcW w:type="dxa" w:w="4032"/>
            <w:vAlign w:val="center"/>
            <w:shd w:fill="F7F9FC"/>
          </w:tcPr>
          <w:p>
            <w:r/>
            <w:r>
              <w:rPr>
                <w:rFonts w:ascii="Arial" w:hAnsi="Arial" w:eastAsia="Arial"/>
                <w:b w:val="0"/>
                <w:sz w:val="16"/>
              </w:rPr>
              <w:t>As Warehouse Staff, I want to receive stock.</w:t>
            </w:r>
          </w:p>
        </w:tc>
        <w:tc>
          <w:tcPr>
            <w:tcW w:type="dxa" w:w="4608"/>
            <w:vAlign w:val="center"/>
            <w:shd w:fill="F7F9FC"/>
          </w:tcPr>
          <w:p>
            <w:r/>
            <w:r>
              <w:rPr>
                <w:rFonts w:ascii="Arial" w:hAnsi="Arial" w:eastAsia="Arial"/>
                <w:b w:val="0"/>
                <w:sz w:val="16"/>
              </w:rPr>
              <w:t>A multi-item IN transaction increases each inventory quantity and stores a transaction record.</w:t>
            </w:r>
          </w:p>
        </w:tc>
      </w:tr>
      <w:tr>
        <w:tc>
          <w:tcPr>
            <w:tcW w:type="dxa" w:w="864"/>
            <w:vAlign w:val="center"/>
          </w:tcPr>
          <w:p>
            <w:r/>
            <w:r>
              <w:rPr>
                <w:rFonts w:ascii="Arial" w:hAnsi="Arial" w:eastAsia="Arial"/>
                <w:b w:val="0"/>
                <w:sz w:val="16"/>
              </w:rPr>
              <w:t>US07</w:t>
            </w:r>
          </w:p>
        </w:tc>
        <w:tc>
          <w:tcPr>
            <w:tcW w:type="dxa" w:w="4032"/>
            <w:vAlign w:val="center"/>
          </w:tcPr>
          <w:p>
            <w:r/>
            <w:r>
              <w:rPr>
                <w:rFonts w:ascii="Arial" w:hAnsi="Arial" w:eastAsia="Arial"/>
                <w:b w:val="0"/>
                <w:sz w:val="16"/>
              </w:rPr>
              <w:t>As Warehouse Staff, I want to prevent over-issue.</w:t>
            </w:r>
          </w:p>
        </w:tc>
        <w:tc>
          <w:tcPr>
            <w:tcW w:type="dxa" w:w="4608"/>
            <w:vAlign w:val="center"/>
          </w:tcPr>
          <w:p>
            <w:r/>
            <w:r>
              <w:rPr>
                <w:rFonts w:ascii="Arial" w:hAnsi="Arial" w:eastAsia="Arial"/>
                <w:b w:val="0"/>
                <w:sz w:val="16"/>
              </w:rPr>
              <w:t>If any OUT/ISSUE quantity exceeds current stock, the entire database transaction rolls back.</w:t>
            </w:r>
          </w:p>
        </w:tc>
      </w:tr>
      <w:tr>
        <w:tc>
          <w:tcPr>
            <w:tcW w:type="dxa" w:w="864"/>
            <w:vAlign w:val="center"/>
            <w:shd w:fill="F7F9FC"/>
          </w:tcPr>
          <w:p>
            <w:r/>
            <w:r>
              <w:rPr>
                <w:rFonts w:ascii="Arial" w:hAnsi="Arial" w:eastAsia="Arial"/>
                <w:b w:val="0"/>
                <w:sz w:val="16"/>
              </w:rPr>
              <w:t>US08</w:t>
            </w:r>
          </w:p>
        </w:tc>
        <w:tc>
          <w:tcPr>
            <w:tcW w:type="dxa" w:w="4032"/>
            <w:vAlign w:val="center"/>
            <w:shd w:fill="F7F9FC"/>
          </w:tcPr>
          <w:p>
            <w:r/>
            <w:r>
              <w:rPr>
                <w:rFonts w:ascii="Arial" w:hAnsi="Arial" w:eastAsia="Arial"/>
                <w:b w:val="0"/>
                <w:sz w:val="16"/>
              </w:rPr>
              <w:t>As an Admin/Manager, I want to manage products and suppliers.</w:t>
            </w:r>
          </w:p>
        </w:tc>
        <w:tc>
          <w:tcPr>
            <w:tcW w:type="dxa" w:w="4608"/>
            <w:vAlign w:val="center"/>
            <w:shd w:fill="F7F9FC"/>
          </w:tcPr>
          <w:p>
            <w:r/>
            <w:r>
              <w:rPr>
                <w:rFonts w:ascii="Arial" w:hAnsi="Arial" w:eastAsia="Arial"/>
                <w:b w:val="0"/>
                <w:sz w:val="16"/>
              </w:rPr>
              <w:t>Create/update data persists; deactivate is a soft state change; restore reactivates the record.</w:t>
            </w:r>
          </w:p>
        </w:tc>
      </w:tr>
      <w:tr>
        <w:tc>
          <w:tcPr>
            <w:tcW w:type="dxa" w:w="864"/>
            <w:vAlign w:val="center"/>
          </w:tcPr>
          <w:p>
            <w:r/>
            <w:r>
              <w:rPr>
                <w:rFonts w:ascii="Arial" w:hAnsi="Arial" w:eastAsia="Arial"/>
                <w:b w:val="0"/>
                <w:sz w:val="16"/>
              </w:rPr>
              <w:t>US09</w:t>
            </w:r>
          </w:p>
        </w:tc>
        <w:tc>
          <w:tcPr>
            <w:tcW w:type="dxa" w:w="4032"/>
            <w:vAlign w:val="center"/>
          </w:tcPr>
          <w:p>
            <w:r/>
            <w:r>
              <w:rPr>
                <w:rFonts w:ascii="Arial" w:hAnsi="Arial" w:eastAsia="Arial"/>
                <w:b w:val="0"/>
                <w:sz w:val="16"/>
              </w:rPr>
              <w:t>As an operational user, I want to find inventory quickly.</w:t>
            </w:r>
          </w:p>
        </w:tc>
        <w:tc>
          <w:tcPr>
            <w:tcW w:type="dxa" w:w="4608"/>
            <w:vAlign w:val="center"/>
          </w:tcPr>
          <w:p>
            <w:r/>
            <w:r>
              <w:rPr>
                <w:rFonts w:ascii="Arial" w:hAnsi="Arial" w:eastAsia="Arial"/>
                <w:b w:val="0"/>
                <w:sz w:val="16"/>
              </w:rPr>
              <w:t>Search/filter/sort return database-derived results and low-stock status is calculated from quantity &lt;= minimum_stock.</w:t>
            </w:r>
          </w:p>
        </w:tc>
      </w:tr>
      <w:tr>
        <w:tc>
          <w:tcPr>
            <w:tcW w:type="dxa" w:w="864"/>
            <w:vAlign w:val="center"/>
            <w:shd w:fill="F7F9FC"/>
          </w:tcPr>
          <w:p>
            <w:r/>
            <w:r>
              <w:rPr>
                <w:rFonts w:ascii="Arial" w:hAnsi="Arial" w:eastAsia="Arial"/>
                <w:b w:val="0"/>
                <w:sz w:val="16"/>
              </w:rPr>
              <w:t>US10</w:t>
            </w:r>
          </w:p>
        </w:tc>
        <w:tc>
          <w:tcPr>
            <w:tcW w:type="dxa" w:w="4032"/>
            <w:vAlign w:val="center"/>
            <w:shd w:fill="F7F9FC"/>
          </w:tcPr>
          <w:p>
            <w:r/>
            <w:r>
              <w:rPr>
                <w:rFonts w:ascii="Arial" w:hAnsi="Arial" w:eastAsia="Arial"/>
                <w:b w:val="0"/>
                <w:sz w:val="16"/>
              </w:rPr>
              <w:t>As an Admin/Manager, I want a transaction report.</w:t>
            </w:r>
          </w:p>
        </w:tc>
        <w:tc>
          <w:tcPr>
            <w:tcW w:type="dxa" w:w="4608"/>
            <w:vAlign w:val="center"/>
            <w:shd w:fill="F7F9FC"/>
          </w:tcPr>
          <w:p>
            <w:r/>
            <w:r>
              <w:rPr>
                <w:rFonts w:ascii="Arial" w:hAnsi="Arial" w:eastAsia="Arial"/>
                <w:b w:val="0"/>
                <w:sz w:val="16"/>
              </w:rPr>
              <w:t>The report supports type/date filters and returns transaction rows plus summary counts.</w:t>
            </w:r>
          </w:p>
        </w:tc>
      </w:tr>
    </w:tbl>
    <w:p/>
    <w:p>
      <w:pPr>
        <w:pStyle w:val="Heading1"/>
      </w:pPr>
      <w:r>
        <w:t>7. Project Management, Project Board and Team Contribution</w:t>
      </w:r>
    </w:p>
    <w:p>
      <w:r>
        <w:t>The project should be managed through a GitHub repository created during the examination period with meaningful, progressive commits. The final repository must not appear as a single bulk upload. Each technical change should be reviewed before being committed.</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65D"/>
          </w:tcPr>
          <w:p>
            <w:r/>
            <w:r>
              <w:rPr>
                <w:rFonts w:ascii="Arial" w:hAnsi="Arial" w:eastAsia="Arial"/>
                <w:b/>
                <w:color w:val="FFFFFF"/>
                <w:sz w:val="17"/>
              </w:rPr>
              <w:t>Member</w:t>
            </w:r>
          </w:p>
        </w:tc>
        <w:tc>
          <w:tcPr>
            <w:tcW w:type="dxa" w:w="7488"/>
            <w:vAlign w:val="center"/>
            <w:shd w:fill="17365D"/>
          </w:tcPr>
          <w:p>
            <w:r/>
            <w:r>
              <w:rPr>
                <w:rFonts w:ascii="Arial" w:hAnsi="Arial" w:eastAsia="Arial"/>
                <w:b/>
                <w:color w:val="FFFFFF"/>
                <w:sz w:val="17"/>
              </w:rPr>
              <w:t>Responsibility / Evidence Ownership</w:t>
            </w:r>
          </w:p>
        </w:tc>
      </w:tr>
      <w:tr>
        <w:tc>
          <w:tcPr>
            <w:tcW w:type="dxa" w:w="2160"/>
            <w:vAlign w:val="center"/>
          </w:tcPr>
          <w:p>
            <w:r/>
            <w:r>
              <w:rPr>
                <w:rFonts w:ascii="Arial" w:hAnsi="Arial" w:eastAsia="Arial"/>
                <w:b w:val="0"/>
                <w:sz w:val="17"/>
              </w:rPr>
              <w:t>Đăng - Lead</w:t>
            </w:r>
          </w:p>
        </w:tc>
        <w:tc>
          <w:tcPr>
            <w:tcW w:type="dxa" w:w="7488"/>
            <w:vAlign w:val="center"/>
          </w:tcPr>
          <w:p>
            <w:r/>
            <w:r>
              <w:rPr>
                <w:rFonts w:ascii="Arial" w:hAnsi="Arial" w:eastAsia="Arial"/>
                <w:b w:val="0"/>
                <w:sz w:val="17"/>
              </w:rPr>
              <w:t>Requirements, scope, architecture, repository coordination, deployment coordination, integration and final report.</w:t>
            </w:r>
          </w:p>
        </w:tc>
      </w:tr>
      <w:tr>
        <w:tc>
          <w:tcPr>
            <w:tcW w:type="dxa" w:w="2160"/>
            <w:vAlign w:val="center"/>
            <w:shd w:fill="F7F9FC"/>
          </w:tcPr>
          <w:p>
            <w:r/>
            <w:r>
              <w:rPr>
                <w:rFonts w:ascii="Arial" w:hAnsi="Arial" w:eastAsia="Arial"/>
                <w:b w:val="0"/>
                <w:sz w:val="17"/>
              </w:rPr>
              <w:t>Trung</w:t>
            </w:r>
          </w:p>
        </w:tc>
        <w:tc>
          <w:tcPr>
            <w:tcW w:type="dxa" w:w="7488"/>
            <w:vAlign w:val="center"/>
            <w:shd w:fill="F7F9FC"/>
          </w:tcPr>
          <w:p>
            <w:r/>
            <w:r>
              <w:rPr>
                <w:rFonts w:ascii="Arial" w:hAnsi="Arial" w:eastAsia="Arial"/>
                <w:b w:val="0"/>
                <w:sz w:val="17"/>
              </w:rPr>
              <w:t>PHP backend and database review; SQL schema; data integrity; API/database evidence.</w:t>
            </w:r>
          </w:p>
        </w:tc>
      </w:tr>
      <w:tr>
        <w:tc>
          <w:tcPr>
            <w:tcW w:type="dxa" w:w="2160"/>
            <w:vAlign w:val="center"/>
          </w:tcPr>
          <w:p>
            <w:r/>
            <w:r>
              <w:rPr>
                <w:rFonts w:ascii="Arial" w:hAnsi="Arial" w:eastAsia="Arial"/>
                <w:b w:val="0"/>
                <w:sz w:val="17"/>
              </w:rPr>
              <w:t>Huyền</w:t>
            </w:r>
          </w:p>
        </w:tc>
        <w:tc>
          <w:tcPr>
            <w:tcW w:type="dxa" w:w="7488"/>
            <w:vAlign w:val="center"/>
          </w:tcPr>
          <w:p>
            <w:r/>
            <w:r>
              <w:rPr>
                <w:rFonts w:ascii="Arial" w:hAnsi="Arial" w:eastAsia="Arial"/>
                <w:b w:val="0"/>
                <w:sz w:val="17"/>
              </w:rPr>
              <w:t>Frontend/UI/UX review; responsive layout; screenshots and design-workflow evidence.</w:t>
            </w:r>
          </w:p>
        </w:tc>
      </w:tr>
      <w:tr>
        <w:tc>
          <w:tcPr>
            <w:tcW w:type="dxa" w:w="2160"/>
            <w:vAlign w:val="center"/>
            <w:shd w:fill="F7F9FC"/>
          </w:tcPr>
          <w:p>
            <w:r/>
            <w:r>
              <w:rPr>
                <w:rFonts w:ascii="Arial" w:hAnsi="Arial" w:eastAsia="Arial"/>
                <w:b w:val="0"/>
                <w:sz w:val="17"/>
              </w:rPr>
              <w:t>Duy</w:t>
            </w:r>
          </w:p>
        </w:tc>
        <w:tc>
          <w:tcPr>
            <w:tcW w:type="dxa" w:w="7488"/>
            <w:vAlign w:val="center"/>
            <w:shd w:fill="F7F9FC"/>
          </w:tcPr>
          <w:p>
            <w:r/>
            <w:r>
              <w:rPr>
                <w:rFonts w:ascii="Arial" w:hAnsi="Arial" w:eastAsia="Arial"/>
                <w:b w:val="0"/>
                <w:sz w:val="17"/>
              </w:rPr>
              <w:t>Business workflow verification; Use Case, Activity and Sequence diagrams; end-to-end demo flow.</w:t>
            </w:r>
          </w:p>
        </w:tc>
      </w:tr>
      <w:tr>
        <w:tc>
          <w:tcPr>
            <w:tcW w:type="dxa" w:w="2160"/>
            <w:vAlign w:val="center"/>
          </w:tcPr>
          <w:p>
            <w:r/>
            <w:r>
              <w:rPr>
                <w:rFonts w:ascii="Arial" w:hAnsi="Arial" w:eastAsia="Arial"/>
                <w:b w:val="0"/>
                <w:sz w:val="17"/>
              </w:rPr>
              <w:t>Vinh</w:t>
            </w:r>
          </w:p>
        </w:tc>
        <w:tc>
          <w:tcPr>
            <w:tcW w:type="dxa" w:w="7488"/>
            <w:vAlign w:val="center"/>
          </w:tcPr>
          <w:p>
            <w:r/>
            <w:r>
              <w:rPr>
                <w:rFonts w:ascii="Arial" w:hAnsi="Arial" w:eastAsia="Arial"/>
                <w:b w:val="0"/>
                <w:sz w:val="17"/>
              </w:rPr>
              <w:t>Testing, security review, defect tracking, production test evidence and final test report.</w:t>
            </w:r>
          </w:p>
        </w:tc>
      </w:tr>
    </w:tbl>
    <w:p/>
    <w:p>
      <w:pPr>
        <w:pStyle w:val="Heading2"/>
      </w:pPr>
      <w:r>
        <w:t>7.1 Project Board</w:t>
      </w:r>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PROJECT BOARD LINK]</w:t>
              <w:br/>
            </w:r>
            <w:r>
              <w:rPr>
                <w:color w:val="667085"/>
                <w:sz w:val="18"/>
              </w:rPr>
              <w:t>Insert the actual GitHub Project Board or approved project-board link and capture a screenshot showing task status and ownership.</w:t>
            </w:r>
          </w:p>
        </w:tc>
      </w:tr>
    </w:tbl>
    <w:p/>
    <w:p>
      <w:pPr>
        <w:pStyle w:val="Heading2"/>
      </w:pPr>
      <w:r>
        <w:t>7.2 Progressive Commit Plan</w:t>
      </w:r>
    </w:p>
    <w:p>
      <w:pPr>
        <w:pStyle w:val="ListNumber"/>
      </w:pPr>
      <w:r>
        <w:t>Initial production project structure</w:t>
      </w:r>
    </w:p>
    <w:p>
      <w:pPr>
        <w:pStyle w:val="ListNumber"/>
      </w:pPr>
      <w:r>
        <w:t>Refactor PHP backend into JSON API</w:t>
      </w:r>
    </w:p>
    <w:p>
      <w:pPr>
        <w:pStyle w:val="ListNumber"/>
      </w:pPr>
      <w:r>
        <w:t>Add database-backed authentication sessions</w:t>
      </w:r>
    </w:p>
    <w:p>
      <w:pPr>
        <w:pStyle w:val="ListNumber"/>
      </w:pPr>
      <w:r>
        <w:t>Implement Product and Supplier CRUD</w:t>
      </w:r>
    </w:p>
    <w:p>
      <w:pPr>
        <w:pStyle w:val="ListNumber"/>
      </w:pPr>
      <w:r>
        <w:t>Implement inventory Stock In / Stock Out</w:t>
      </w:r>
    </w:p>
    <w:p>
      <w:pPr>
        <w:pStyle w:val="ListNumber"/>
      </w:pPr>
      <w:r>
        <w:t>Implement Employee request</w:t>
      </w:r>
    </w:p>
    <w:p>
      <w:pPr>
        <w:pStyle w:val="ListNumber"/>
      </w:pPr>
      <w:r>
        <w:t>Implement Manager approval/rejection</w:t>
      </w:r>
    </w:p>
    <w:p>
      <w:pPr>
        <w:pStyle w:val="ListNumber"/>
      </w:pPr>
      <w:r>
        <w:t>Implement Warehouse issue + atomic inventory update</w:t>
      </w:r>
    </w:p>
    <w:p>
      <w:pPr>
        <w:pStyle w:val="ListNumber"/>
      </w:pPr>
      <w:r>
        <w:t>Add Vercel-ready frontend and API integration</w:t>
      </w:r>
    </w:p>
    <w:p>
      <w:pPr>
        <w:pStyle w:val="ListNumber"/>
      </w:pPr>
      <w:r>
        <w:t>Add search/filter/sort/reporting</w:t>
      </w:r>
    </w:p>
    <w:p>
      <w:pPr>
        <w:pStyle w:val="ListNumber"/>
      </w:pPr>
      <w:r>
        <w:t>Configure backend Docker deployment</w:t>
      </w:r>
    </w:p>
    <w:p>
      <w:pPr>
        <w:pStyle w:val="ListNumber"/>
      </w:pPr>
      <w:r>
        <w:t>Configure Vercel build</w:t>
      </w:r>
    </w:p>
    <w:p>
      <w:pPr>
        <w:pStyle w:val="ListNumber"/>
      </w:pPr>
      <w:r>
        <w:t>Add production test plan</w:t>
      </w:r>
    </w:p>
    <w:p>
      <w:pPr>
        <w:pStyle w:val="ListNumber"/>
      </w:pPr>
      <w:r>
        <w:t>Fix production defects</w:t>
      </w:r>
    </w:p>
    <w:p>
      <w:pPr>
        <w:pStyle w:val="ListNumber"/>
      </w:pPr>
      <w:r>
        <w:t>Update README and final report evidence</w:t>
      </w:r>
    </w:p>
    <w:p>
      <w:pPr>
        <w:pStyle w:val="Heading1"/>
      </w:pPr>
      <w:r>
        <w:t>8. System Diagrams</w:t>
      </w:r>
    </w:p>
    <w:p>
      <w:r>
        <w:drawing>
          <wp:inline xmlns:a="http://schemas.openxmlformats.org/drawingml/2006/main" xmlns:pic="http://schemas.openxmlformats.org/drawingml/2006/picture">
            <wp:extent cx="5943600" cy="3639312"/>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943600" cy="3639312"/>
                    </a:xfrm>
                    <a:prstGeom prst="rect"/>
                  </pic:spPr>
                </pic:pic>
              </a:graphicData>
            </a:graphic>
          </wp:inline>
        </w:drawing>
      </w:r>
    </w:p>
    <w:p>
      <w:pPr>
        <w:pStyle w:val="CaptionSmall"/>
      </w:pPr>
      <w:r>
        <w:t>Figure 1. Use Case Diagram - exactly three actors and implemented OfficeStock functions.</w:t>
      </w:r>
    </w:p>
    <w:p>
      <w:r>
        <w:drawing>
          <wp:inline xmlns:a="http://schemas.openxmlformats.org/drawingml/2006/main" xmlns:pic="http://schemas.openxmlformats.org/drawingml/2006/picture">
            <wp:extent cx="2212848" cy="6967728"/>
            <wp:docPr id="2" name="Picture 2"/>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2212848" cy="6967728"/>
                    </a:xfrm>
                    <a:prstGeom prst="rect"/>
                  </pic:spPr>
                </pic:pic>
              </a:graphicData>
            </a:graphic>
          </wp:inline>
        </w:drawing>
      </w:r>
    </w:p>
    <w:p>
      <w:pPr>
        <w:pStyle w:val="CaptionSmall"/>
      </w:pPr>
      <w:r>
        <w:t>Figure 2. Activity Diagram - request, approval, stock validation, issue and rollback path.</w:t>
      </w:r>
    </w:p>
    <w:p>
      <w:r>
        <w:drawing>
          <wp:inline xmlns:a="http://schemas.openxmlformats.org/drawingml/2006/main" xmlns:pic="http://schemas.openxmlformats.org/drawingml/2006/picture">
            <wp:extent cx="5943600" cy="4020616"/>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43600" cy="4020616"/>
                    </a:xfrm>
                    <a:prstGeom prst="rect"/>
                  </pic:spPr>
                </pic:pic>
              </a:graphicData>
            </a:graphic>
          </wp:inline>
        </w:drawing>
      </w:r>
    </w:p>
    <w:p>
      <w:pPr>
        <w:pStyle w:val="CaptionSmall"/>
      </w:pPr>
      <w:r>
        <w:t>Figure 3. Sequence Diagram - Vercel frontend calls PHP API, which persists workflow changes in the online database.</w:t>
      </w:r>
    </w:p>
    <w:p>
      <w:r>
        <w:t>The diagrams are based on the refactored source package. Before submission, the team must re-check them against any production code change made during deployment debugging.</w:t>
      </w:r>
    </w:p>
    <w:p>
      <w:pPr>
        <w:pStyle w:val="Heading1"/>
      </w:pPr>
      <w:r>
        <w:t>9. Application Architecture and Technology Stack</w:t>
      </w:r>
    </w:p>
    <w:p>
      <w:pPr>
        <w:pStyle w:val="Heading2"/>
      </w:pPr>
      <w:r>
        <w:t>9.1 Production Architecture</w:t>
      </w:r>
    </w:p>
    <w:p>
      <w:r>
        <w:drawing>
          <wp:inline xmlns:a="http://schemas.openxmlformats.org/drawingml/2006/main" xmlns:pic="http://schemas.openxmlformats.org/drawingml/2006/picture">
            <wp:extent cx="3886200" cy="57150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3886200" cy="5715000"/>
                    </a:xfrm>
                    <a:prstGeom prst="rect"/>
                  </pic:spPr>
                </pic:pic>
              </a:graphicData>
            </a:graphic>
          </wp:inline>
        </w:drawing>
      </w:r>
    </w:p>
    <w:p>
      <w:pPr>
        <w:pStyle w:val="CaptionSmall"/>
      </w:pPr>
      <w:r>
        <w:t>Figure 4. OfficeStock production application architecture.</w:t>
      </w:r>
    </w:p>
    <w:p>
      <w:r>
        <w:t>The frontend and backend are deployed independently. The frontend is a responsive browser application prepared for Vercel. It calls the PHP API over HTTPS. The PHP backend owns authentication, authorization, validation, CRUD, workflow and reporting. PDO connects to the online relational database using hosting environment variables.</w:t>
      </w:r>
    </w:p>
    <w:p>
      <w:pPr>
        <w:pStyle w:val="Heading2"/>
      </w:pPr>
      <w:r>
        <w:t>9.2 Deployment Architecture</w:t>
      </w:r>
    </w:p>
    <w:p>
      <w:r>
        <w:drawing>
          <wp:inline xmlns:a="http://schemas.openxmlformats.org/drawingml/2006/main" xmlns:pic="http://schemas.openxmlformats.org/drawingml/2006/picture">
            <wp:extent cx="5212080" cy="4398264"/>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5212080" cy="4398264"/>
                    </a:xfrm>
                    <a:prstGeom prst="rect"/>
                  </pic:spPr>
                </pic:pic>
              </a:graphicData>
            </a:graphic>
          </wp:inline>
        </w:drawing>
      </w:r>
    </w:p>
    <w:p>
      <w:pPr>
        <w:pStyle w:val="CaptionSmall"/>
      </w:pPr>
      <w:r>
        <w:t>Figure 5. Deployment architecture and repository-to-hosting flow.</w:t>
      </w:r>
    </w:p>
    <w:p>
      <w:pPr>
        <w:pStyle w:val="Heading2"/>
      </w:pPr>
      <w:r>
        <w:t>9.3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7365D"/>
          </w:tcPr>
          <w:p>
            <w:r/>
            <w:r>
              <w:rPr>
                <w:rFonts w:ascii="Arial" w:hAnsi="Arial" w:eastAsia="Arial"/>
                <w:b/>
                <w:color w:val="FFFFFF"/>
                <w:sz w:val="17"/>
              </w:rPr>
              <w:t>Layer</w:t>
            </w:r>
          </w:p>
        </w:tc>
        <w:tc>
          <w:tcPr>
            <w:tcW w:type="dxa" w:w="2880"/>
            <w:vAlign w:val="center"/>
            <w:shd w:fill="17365D"/>
          </w:tcPr>
          <w:p>
            <w:r/>
            <w:r>
              <w:rPr>
                <w:rFonts w:ascii="Arial" w:hAnsi="Arial" w:eastAsia="Arial"/>
                <w:b/>
                <w:color w:val="FFFFFF"/>
                <w:sz w:val="17"/>
              </w:rPr>
              <w:t>Technology</w:t>
            </w:r>
          </w:p>
        </w:tc>
        <w:tc>
          <w:tcPr>
            <w:tcW w:type="dxa" w:w="4608"/>
            <w:vAlign w:val="center"/>
            <w:shd w:fill="17365D"/>
          </w:tcPr>
          <w:p>
            <w:r/>
            <w:r>
              <w:rPr>
                <w:rFonts w:ascii="Arial" w:hAnsi="Arial" w:eastAsia="Arial"/>
                <w:b/>
                <w:color w:val="FFFFFF"/>
                <w:sz w:val="17"/>
              </w:rPr>
              <w:t>Purpose</w:t>
            </w:r>
          </w:p>
        </w:tc>
      </w:tr>
      <w:tr>
        <w:tc>
          <w:tcPr>
            <w:tcW w:type="dxa" w:w="1728"/>
            <w:vAlign w:val="center"/>
          </w:tcPr>
          <w:p>
            <w:r/>
            <w:r>
              <w:rPr>
                <w:rFonts w:ascii="Arial" w:hAnsi="Arial" w:eastAsia="Arial"/>
                <w:b w:val="0"/>
                <w:sz w:val="17"/>
              </w:rPr>
              <w:t>Frontend</w:t>
            </w:r>
          </w:p>
        </w:tc>
        <w:tc>
          <w:tcPr>
            <w:tcW w:type="dxa" w:w="2880"/>
            <w:vAlign w:val="center"/>
          </w:tcPr>
          <w:p>
            <w:r/>
            <w:r>
              <w:rPr>
                <w:rFonts w:ascii="Arial" w:hAnsi="Arial" w:eastAsia="Arial"/>
                <w:b w:val="0"/>
                <w:sz w:val="17"/>
              </w:rPr>
              <w:t>HTML5 / CSS3 / ES Modules</w:t>
            </w:r>
          </w:p>
        </w:tc>
        <w:tc>
          <w:tcPr>
            <w:tcW w:type="dxa" w:w="4608"/>
            <w:vAlign w:val="center"/>
          </w:tcPr>
          <w:p>
            <w:r/>
            <w:r>
              <w:rPr>
                <w:rFonts w:ascii="Arial" w:hAnsi="Arial" w:eastAsia="Arial"/>
                <w:b w:val="0"/>
                <w:sz w:val="17"/>
              </w:rPr>
              <w:t>Responsive business UI, forms, navigation and API integration.</w:t>
            </w:r>
          </w:p>
        </w:tc>
      </w:tr>
      <w:tr>
        <w:tc>
          <w:tcPr>
            <w:tcW w:type="dxa" w:w="1728"/>
            <w:vAlign w:val="center"/>
            <w:shd w:fill="F7F9FC"/>
          </w:tcPr>
          <w:p>
            <w:r/>
            <w:r>
              <w:rPr>
                <w:rFonts w:ascii="Arial" w:hAnsi="Arial" w:eastAsia="Arial"/>
                <w:b w:val="0"/>
                <w:sz w:val="17"/>
              </w:rPr>
              <w:t>Frontend Build</w:t>
            </w:r>
          </w:p>
        </w:tc>
        <w:tc>
          <w:tcPr>
            <w:tcW w:type="dxa" w:w="2880"/>
            <w:vAlign w:val="center"/>
            <w:shd w:fill="F7F9FC"/>
          </w:tcPr>
          <w:p>
            <w:r/>
            <w:r>
              <w:rPr>
                <w:rFonts w:ascii="Arial" w:hAnsi="Arial" w:eastAsia="Arial"/>
                <w:b w:val="0"/>
                <w:sz w:val="17"/>
              </w:rPr>
              <w:t>Node.js built-in build script</w:t>
            </w:r>
          </w:p>
        </w:tc>
        <w:tc>
          <w:tcPr>
            <w:tcW w:type="dxa" w:w="4608"/>
            <w:vAlign w:val="center"/>
            <w:shd w:fill="F7F9FC"/>
          </w:tcPr>
          <w:p>
            <w:r/>
            <w:r>
              <w:rPr>
                <w:rFonts w:ascii="Arial" w:hAnsi="Arial" w:eastAsia="Arial"/>
                <w:b w:val="0"/>
                <w:sz w:val="17"/>
              </w:rPr>
              <w:t>Generates static dist and injects API_BASE_URL without third-party runtime packages.</w:t>
            </w:r>
          </w:p>
        </w:tc>
      </w:tr>
      <w:tr>
        <w:tc>
          <w:tcPr>
            <w:tcW w:type="dxa" w:w="1728"/>
            <w:vAlign w:val="center"/>
          </w:tcPr>
          <w:p>
            <w:r/>
            <w:r>
              <w:rPr>
                <w:rFonts w:ascii="Arial" w:hAnsi="Arial" w:eastAsia="Arial"/>
                <w:b w:val="0"/>
                <w:sz w:val="17"/>
              </w:rPr>
              <w:t>Frontend Hosting</w:t>
            </w:r>
          </w:p>
        </w:tc>
        <w:tc>
          <w:tcPr>
            <w:tcW w:type="dxa" w:w="2880"/>
            <w:vAlign w:val="center"/>
          </w:tcPr>
          <w:p>
            <w:r/>
            <w:r>
              <w:rPr>
                <w:rFonts w:ascii="Arial" w:hAnsi="Arial" w:eastAsia="Arial"/>
                <w:b w:val="0"/>
                <w:sz w:val="17"/>
              </w:rPr>
              <w:t>Vercel</w:t>
            </w:r>
          </w:p>
        </w:tc>
        <w:tc>
          <w:tcPr>
            <w:tcW w:type="dxa" w:w="4608"/>
            <w:vAlign w:val="center"/>
          </w:tcPr>
          <w:p>
            <w:r/>
            <w:r>
              <w:rPr>
                <w:rFonts w:ascii="Arial" w:hAnsi="Arial" w:eastAsia="Arial"/>
                <w:b w:val="0"/>
                <w:sz w:val="17"/>
              </w:rPr>
              <w:t>Public frontend URL.</w:t>
            </w:r>
          </w:p>
        </w:tc>
      </w:tr>
      <w:tr>
        <w:tc>
          <w:tcPr>
            <w:tcW w:type="dxa" w:w="1728"/>
            <w:vAlign w:val="center"/>
            <w:shd w:fill="F7F9FC"/>
          </w:tcPr>
          <w:p>
            <w:r/>
            <w:r>
              <w:rPr>
                <w:rFonts w:ascii="Arial" w:hAnsi="Arial" w:eastAsia="Arial"/>
                <w:b w:val="0"/>
                <w:sz w:val="17"/>
              </w:rPr>
              <w:t>Backend</w:t>
            </w:r>
          </w:p>
        </w:tc>
        <w:tc>
          <w:tcPr>
            <w:tcW w:type="dxa" w:w="2880"/>
            <w:vAlign w:val="center"/>
            <w:shd w:fill="F7F9FC"/>
          </w:tcPr>
          <w:p>
            <w:r/>
            <w:r>
              <w:rPr>
                <w:rFonts w:ascii="Arial" w:hAnsi="Arial" w:eastAsia="Arial"/>
                <w:b w:val="0"/>
                <w:sz w:val="17"/>
              </w:rPr>
              <w:t>PHP 8.x</w:t>
            </w:r>
          </w:p>
        </w:tc>
        <w:tc>
          <w:tcPr>
            <w:tcW w:type="dxa" w:w="4608"/>
            <w:vAlign w:val="center"/>
            <w:shd w:fill="F7F9FC"/>
          </w:tcPr>
          <w:p>
            <w:r/>
            <w:r>
              <w:rPr>
                <w:rFonts w:ascii="Arial" w:hAnsi="Arial" w:eastAsia="Arial"/>
                <w:b w:val="0"/>
                <w:sz w:val="17"/>
              </w:rPr>
              <w:t>Authentication, authorization, CRUD, workflow, validation and reporting.</w:t>
            </w:r>
          </w:p>
        </w:tc>
      </w:tr>
      <w:tr>
        <w:tc>
          <w:tcPr>
            <w:tcW w:type="dxa" w:w="1728"/>
            <w:vAlign w:val="center"/>
          </w:tcPr>
          <w:p>
            <w:r/>
            <w:r>
              <w:rPr>
                <w:rFonts w:ascii="Arial" w:hAnsi="Arial" w:eastAsia="Arial"/>
                <w:b w:val="0"/>
                <w:sz w:val="17"/>
              </w:rPr>
              <w:t>Database Access</w:t>
            </w:r>
          </w:p>
        </w:tc>
        <w:tc>
          <w:tcPr>
            <w:tcW w:type="dxa" w:w="2880"/>
            <w:vAlign w:val="center"/>
          </w:tcPr>
          <w:p>
            <w:r/>
            <w:r>
              <w:rPr>
                <w:rFonts w:ascii="Arial" w:hAnsi="Arial" w:eastAsia="Arial"/>
                <w:b w:val="0"/>
                <w:sz w:val="17"/>
              </w:rPr>
              <w:t>PDO / pdo_mysql</w:t>
            </w:r>
          </w:p>
        </w:tc>
        <w:tc>
          <w:tcPr>
            <w:tcW w:type="dxa" w:w="4608"/>
            <w:vAlign w:val="center"/>
          </w:tcPr>
          <w:p>
            <w:r/>
            <w:r>
              <w:rPr>
                <w:rFonts w:ascii="Arial" w:hAnsi="Arial" w:eastAsia="Arial"/>
                <w:b w:val="0"/>
                <w:sz w:val="17"/>
              </w:rPr>
              <w:t>Prepared statements and database transactions.</w:t>
            </w:r>
          </w:p>
        </w:tc>
      </w:tr>
      <w:tr>
        <w:tc>
          <w:tcPr>
            <w:tcW w:type="dxa" w:w="1728"/>
            <w:vAlign w:val="center"/>
            <w:shd w:fill="F7F9FC"/>
          </w:tcPr>
          <w:p>
            <w:r/>
            <w:r>
              <w:rPr>
                <w:rFonts w:ascii="Arial" w:hAnsi="Arial" w:eastAsia="Arial"/>
                <w:b w:val="0"/>
                <w:sz w:val="17"/>
              </w:rPr>
              <w:t>Backend Hosting</w:t>
            </w:r>
          </w:p>
        </w:tc>
        <w:tc>
          <w:tcPr>
            <w:tcW w:type="dxa" w:w="2880"/>
            <w:vAlign w:val="center"/>
            <w:shd w:fill="F7F9FC"/>
          </w:tcPr>
          <w:p>
            <w:r/>
            <w:r>
              <w:rPr>
                <w:rFonts w:ascii="Arial" w:hAnsi="Arial" w:eastAsia="Arial"/>
                <w:b w:val="0"/>
                <w:sz w:val="17"/>
              </w:rPr>
              <w:t>Docker-compatible PHP web service</w:t>
            </w:r>
          </w:p>
        </w:tc>
        <w:tc>
          <w:tcPr>
            <w:tcW w:type="dxa" w:w="4608"/>
            <w:vAlign w:val="center"/>
            <w:shd w:fill="F7F9FC"/>
          </w:tcPr>
          <w:p>
            <w:r/>
            <w:r>
              <w:rPr>
                <w:rFonts w:ascii="Arial" w:hAnsi="Arial" w:eastAsia="Arial"/>
                <w:b w:val="0"/>
                <w:sz w:val="17"/>
              </w:rPr>
              <w:t>Public PHP API and /health endpoint.</w:t>
            </w:r>
          </w:p>
        </w:tc>
      </w:tr>
      <w:tr>
        <w:tc>
          <w:tcPr>
            <w:tcW w:type="dxa" w:w="1728"/>
            <w:vAlign w:val="center"/>
          </w:tcPr>
          <w:p>
            <w:r/>
            <w:r>
              <w:rPr>
                <w:rFonts w:ascii="Arial" w:hAnsi="Arial" w:eastAsia="Arial"/>
                <w:b w:val="0"/>
                <w:sz w:val="17"/>
              </w:rPr>
              <w:t>Database</w:t>
            </w:r>
          </w:p>
        </w:tc>
        <w:tc>
          <w:tcPr>
            <w:tcW w:type="dxa" w:w="2880"/>
            <w:vAlign w:val="center"/>
          </w:tcPr>
          <w:p>
            <w:r/>
            <w:r>
              <w:rPr>
                <w:rFonts w:ascii="Arial" w:hAnsi="Arial" w:eastAsia="Arial"/>
                <w:b w:val="0"/>
                <w:sz w:val="17"/>
              </w:rPr>
              <w:t>Online MySQL/MariaDB</w:t>
            </w:r>
          </w:p>
        </w:tc>
        <w:tc>
          <w:tcPr>
            <w:tcW w:type="dxa" w:w="4608"/>
            <w:vAlign w:val="center"/>
          </w:tcPr>
          <w:p>
            <w:r/>
            <w:r>
              <w:rPr>
                <w:rFonts w:ascii="Arial" w:hAnsi="Arial" w:eastAsia="Arial"/>
                <w:b w:val="0"/>
                <w:sz w:val="17"/>
              </w:rPr>
              <w:t>Relational master/transaction data and application sessions.</w:t>
            </w:r>
          </w:p>
        </w:tc>
      </w:tr>
      <w:tr>
        <w:tc>
          <w:tcPr>
            <w:tcW w:type="dxa" w:w="1728"/>
            <w:vAlign w:val="center"/>
            <w:shd w:fill="F7F9FC"/>
          </w:tcPr>
          <w:p>
            <w:r/>
            <w:r>
              <w:rPr>
                <w:rFonts w:ascii="Arial" w:hAnsi="Arial" w:eastAsia="Arial"/>
                <w:b w:val="0"/>
                <w:sz w:val="17"/>
              </w:rPr>
              <w:t>Version Control</w:t>
            </w:r>
          </w:p>
        </w:tc>
        <w:tc>
          <w:tcPr>
            <w:tcW w:type="dxa" w:w="2880"/>
            <w:vAlign w:val="center"/>
            <w:shd w:fill="F7F9FC"/>
          </w:tcPr>
          <w:p>
            <w:r/>
            <w:r>
              <w:rPr>
                <w:rFonts w:ascii="Arial" w:hAnsi="Arial" w:eastAsia="Arial"/>
                <w:b w:val="0"/>
                <w:sz w:val="17"/>
              </w:rPr>
              <w:t>GitHub</w:t>
            </w:r>
          </w:p>
        </w:tc>
        <w:tc>
          <w:tcPr>
            <w:tcW w:type="dxa" w:w="4608"/>
            <w:vAlign w:val="center"/>
            <w:shd w:fill="F7F9FC"/>
          </w:tcPr>
          <w:p>
            <w:r/>
            <w:r>
              <w:rPr>
                <w:rFonts w:ascii="Arial" w:hAnsi="Arial" w:eastAsia="Arial"/>
                <w:b w:val="0"/>
                <w:sz w:val="17"/>
              </w:rPr>
              <w:t>Progressive commits, README and Project Board.</w:t>
            </w:r>
          </w:p>
        </w:tc>
      </w:tr>
    </w:tbl>
    <w:p/>
    <w:p>
      <w:pPr>
        <w:pStyle w:val="Heading1"/>
      </w:pPr>
      <w:r>
        <w:t>10. Database Schema and Data Dictionary</w:t>
      </w:r>
    </w:p>
    <w:p>
      <w:r>
        <w:drawing>
          <wp:inline xmlns:a="http://schemas.openxmlformats.org/drawingml/2006/main" xmlns:pic="http://schemas.openxmlformats.org/drawingml/2006/picture">
            <wp:extent cx="5806440" cy="4123944"/>
            <wp:docPr id="6" name="Picture 6"/>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806440" cy="4123944"/>
                    </a:xfrm>
                    <a:prstGeom prst="rect"/>
                  </pic:spPr>
                </pic:pic>
              </a:graphicData>
            </a:graphic>
          </wp:inline>
        </w:drawing>
      </w:r>
    </w:p>
    <w:p>
      <w:pPr>
        <w:pStyle w:val="CaptionSmall"/>
      </w:pPr>
      <w:r>
        <w:t>Figure 6. OfficeStock logical ERD based on backend/database/officestock_production.sql.</w:t>
      </w:r>
    </w:p>
    <w:p>
      <w:r>
        <w:t>The database separates master data, current inventory, request workflow, inventory transaction history, application sessions and audit evidence. The schema includes primary keys, foreign keys, unique constraints, check constraints and indexes relevant to workflow queries.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17365D"/>
          </w:tcPr>
          <w:p>
            <w:r/>
            <w:r>
              <w:rPr>
                <w:rFonts w:ascii="Arial" w:hAnsi="Arial" w:eastAsia="Arial"/>
                <w:b/>
                <w:color w:val="FFFFFF"/>
                <w:sz w:val="15"/>
              </w:rPr>
              <w:t>Table</w:t>
            </w:r>
          </w:p>
        </w:tc>
        <w:tc>
          <w:tcPr>
            <w:tcW w:type="dxa" w:w="2160"/>
            <w:vAlign w:val="center"/>
            <w:shd w:fill="17365D"/>
          </w:tcPr>
          <w:p>
            <w:r/>
            <w:r>
              <w:rPr>
                <w:rFonts w:ascii="Arial" w:hAnsi="Arial" w:eastAsia="Arial"/>
                <w:b/>
                <w:color w:val="FFFFFF"/>
                <w:sz w:val="15"/>
              </w:rPr>
              <w:t>Field</w:t>
            </w:r>
          </w:p>
        </w:tc>
        <w:tc>
          <w:tcPr>
            <w:tcW w:type="dxa" w:w="1872"/>
            <w:vAlign w:val="center"/>
            <w:shd w:fill="17365D"/>
          </w:tcPr>
          <w:p>
            <w:r/>
            <w:r>
              <w:rPr>
                <w:rFonts w:ascii="Arial" w:hAnsi="Arial" w:eastAsia="Arial"/>
                <w:b/>
                <w:color w:val="FFFFFF"/>
                <w:sz w:val="15"/>
              </w:rPr>
              <w:t>Type</w:t>
            </w:r>
          </w:p>
        </w:tc>
        <w:tc>
          <w:tcPr>
            <w:tcW w:type="dxa" w:w="3456"/>
            <w:vAlign w:val="center"/>
            <w:shd w:fill="17365D"/>
          </w:tcPr>
          <w:p>
            <w:r/>
            <w:r>
              <w:rPr>
                <w:rFonts w:ascii="Arial" w:hAnsi="Arial" w:eastAsia="Arial"/>
                <w:b/>
                <w:color w:val="FFFFFF"/>
                <w:sz w:val="15"/>
              </w:rPr>
              <w:t>Definition</w:t>
            </w:r>
          </w:p>
        </w:tc>
      </w:tr>
      <w:tr>
        <w:tc>
          <w:tcPr>
            <w:tcW w:type="dxa" w:w="2160"/>
            <w:vAlign w:val="center"/>
          </w:tcPr>
          <w:p>
            <w:r/>
            <w:r>
              <w:rPr>
                <w:rFonts w:ascii="Arial" w:hAnsi="Arial" w:eastAsia="Arial"/>
                <w:b w:val="0"/>
                <w:sz w:val="15"/>
              </w:rPr>
              <w:t>roles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Role identifier.</w:t>
            </w:r>
          </w:p>
        </w:tc>
      </w:tr>
      <w:tr>
        <w:tc>
          <w:tcPr>
            <w:tcW w:type="dxa" w:w="2160"/>
            <w:vAlign w:val="center"/>
            <w:shd w:fill="F7F9FC"/>
          </w:tcPr>
          <w:p>
            <w:r/>
            <w:r>
              <w:rPr>
                <w:rFonts w:ascii="Arial" w:hAnsi="Arial" w:eastAsia="Arial"/>
                <w:b w:val="0"/>
                <w:sz w:val="15"/>
              </w:rPr>
              <w:t>roles</w:t>
            </w:r>
          </w:p>
        </w:tc>
        <w:tc>
          <w:tcPr>
            <w:tcW w:type="dxa" w:w="2160"/>
            <w:vAlign w:val="center"/>
            <w:shd w:fill="F7F9FC"/>
          </w:tcPr>
          <w:p>
            <w:r/>
            <w:r>
              <w:rPr>
                <w:rFonts w:ascii="Arial" w:hAnsi="Arial" w:eastAsia="Arial"/>
                <w:b w:val="0"/>
                <w:sz w:val="15"/>
              </w:rPr>
              <w:t>code</w:t>
            </w:r>
          </w:p>
        </w:tc>
        <w:tc>
          <w:tcPr>
            <w:tcW w:type="dxa" w:w="1872"/>
            <w:vAlign w:val="center"/>
            <w:shd w:fill="F7F9FC"/>
          </w:tcPr>
          <w:p>
            <w:r/>
            <w:r>
              <w:rPr>
                <w:rFonts w:ascii="Arial" w:hAnsi="Arial" w:eastAsia="Arial"/>
                <w:b w:val="0"/>
                <w:sz w:val="15"/>
              </w:rPr>
              <w:t>VARCHAR UNIQUE</w:t>
            </w:r>
          </w:p>
        </w:tc>
        <w:tc>
          <w:tcPr>
            <w:tcW w:type="dxa" w:w="3456"/>
            <w:vAlign w:val="center"/>
            <w:shd w:fill="F7F9FC"/>
          </w:tcPr>
          <w:p>
            <w:r/>
            <w:r>
              <w:rPr>
                <w:rFonts w:ascii="Arial" w:hAnsi="Arial" w:eastAsia="Arial"/>
                <w:b w:val="0"/>
                <w:sz w:val="15"/>
              </w:rPr>
              <w:t>ADMIN_MANAGER / WAREHOUSE / EMPLOYEE.</w:t>
            </w:r>
          </w:p>
        </w:tc>
      </w:tr>
      <w:tr>
        <w:tc>
          <w:tcPr>
            <w:tcW w:type="dxa" w:w="2160"/>
            <w:vAlign w:val="center"/>
          </w:tcPr>
          <w:p>
            <w:r/>
            <w:r>
              <w:rPr>
                <w:rFonts w:ascii="Arial" w:hAnsi="Arial" w:eastAsia="Arial"/>
                <w:b w:val="0"/>
                <w:sz w:val="15"/>
              </w:rPr>
              <w:t>departments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Department identifier.</w:t>
            </w:r>
          </w:p>
        </w:tc>
      </w:tr>
      <w:tr>
        <w:tc>
          <w:tcPr>
            <w:tcW w:type="dxa" w:w="2160"/>
            <w:vAlign w:val="center"/>
            <w:shd w:fill="F7F9FC"/>
          </w:tcPr>
          <w:p>
            <w:r/>
            <w:r>
              <w:rPr>
                <w:rFonts w:ascii="Arial" w:hAnsi="Arial" w:eastAsia="Arial"/>
                <w:b w:val="0"/>
                <w:sz w:val="15"/>
              </w:rPr>
              <w:t>departments</w:t>
            </w:r>
          </w:p>
        </w:tc>
        <w:tc>
          <w:tcPr>
            <w:tcW w:type="dxa" w:w="2160"/>
            <w:vAlign w:val="center"/>
            <w:shd w:fill="F7F9FC"/>
          </w:tcPr>
          <w:p>
            <w:r/>
            <w:r>
              <w:rPr>
                <w:rFonts w:ascii="Arial" w:hAnsi="Arial" w:eastAsia="Arial"/>
                <w:b w:val="0"/>
                <w:sz w:val="15"/>
              </w:rPr>
              <w:t>name</w:t>
            </w:r>
          </w:p>
        </w:tc>
        <w:tc>
          <w:tcPr>
            <w:tcW w:type="dxa" w:w="1872"/>
            <w:vAlign w:val="center"/>
            <w:shd w:fill="F7F9FC"/>
          </w:tcPr>
          <w:p>
            <w:r/>
            <w:r>
              <w:rPr>
                <w:rFonts w:ascii="Arial" w:hAnsi="Arial" w:eastAsia="Arial"/>
                <w:b w:val="0"/>
                <w:sz w:val="15"/>
              </w:rPr>
              <w:t>VARCHAR UNIQUE</w:t>
            </w:r>
          </w:p>
        </w:tc>
        <w:tc>
          <w:tcPr>
            <w:tcW w:type="dxa" w:w="3456"/>
            <w:vAlign w:val="center"/>
            <w:shd w:fill="F7F9FC"/>
          </w:tcPr>
          <w:p>
            <w:r/>
            <w:r>
              <w:rPr>
                <w:rFonts w:ascii="Arial" w:hAnsi="Arial" w:eastAsia="Arial"/>
                <w:b w:val="0"/>
                <w:sz w:val="15"/>
              </w:rPr>
              <w:t>Department name.</w:t>
            </w:r>
          </w:p>
        </w:tc>
      </w:tr>
      <w:tr>
        <w:tc>
          <w:tcPr>
            <w:tcW w:type="dxa" w:w="2160"/>
            <w:vAlign w:val="center"/>
          </w:tcPr>
          <w:p>
            <w:r/>
            <w:r>
              <w:rPr>
                <w:rFonts w:ascii="Arial" w:hAnsi="Arial" w:eastAsia="Arial"/>
                <w:b w:val="0"/>
                <w:sz w:val="15"/>
              </w:rPr>
              <w:t>users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User identifier.</w:t>
            </w:r>
          </w:p>
        </w:tc>
      </w:tr>
      <w:tr>
        <w:tc>
          <w:tcPr>
            <w:tcW w:type="dxa" w:w="2160"/>
            <w:vAlign w:val="center"/>
            <w:shd w:fill="F7F9FC"/>
          </w:tcPr>
          <w:p>
            <w:r/>
            <w:r>
              <w:rPr>
                <w:rFonts w:ascii="Arial" w:hAnsi="Arial" w:eastAsia="Arial"/>
                <w:b w:val="0"/>
                <w:sz w:val="15"/>
              </w:rPr>
              <w:t>users</w:t>
            </w:r>
          </w:p>
        </w:tc>
        <w:tc>
          <w:tcPr>
            <w:tcW w:type="dxa" w:w="2160"/>
            <w:vAlign w:val="center"/>
            <w:shd w:fill="F7F9FC"/>
          </w:tcPr>
          <w:p>
            <w:r/>
            <w:r>
              <w:rPr>
                <w:rFonts w:ascii="Arial" w:hAnsi="Arial" w:eastAsia="Arial"/>
                <w:b w:val="0"/>
                <w:sz w:val="15"/>
              </w:rPr>
              <w:t>email</w:t>
            </w:r>
          </w:p>
        </w:tc>
        <w:tc>
          <w:tcPr>
            <w:tcW w:type="dxa" w:w="1872"/>
            <w:vAlign w:val="center"/>
            <w:shd w:fill="F7F9FC"/>
          </w:tcPr>
          <w:p>
            <w:r/>
            <w:r>
              <w:rPr>
                <w:rFonts w:ascii="Arial" w:hAnsi="Arial" w:eastAsia="Arial"/>
                <w:b w:val="0"/>
                <w:sz w:val="15"/>
              </w:rPr>
              <w:t>VARCHAR UNIQUE</w:t>
            </w:r>
          </w:p>
        </w:tc>
        <w:tc>
          <w:tcPr>
            <w:tcW w:type="dxa" w:w="3456"/>
            <w:vAlign w:val="center"/>
            <w:shd w:fill="F7F9FC"/>
          </w:tcPr>
          <w:p>
            <w:r/>
            <w:r>
              <w:rPr>
                <w:rFonts w:ascii="Arial" w:hAnsi="Arial" w:eastAsia="Arial"/>
                <w:b w:val="0"/>
                <w:sz w:val="15"/>
              </w:rPr>
              <w:t>Login identifier.</w:t>
            </w:r>
          </w:p>
        </w:tc>
      </w:tr>
      <w:tr>
        <w:tc>
          <w:tcPr>
            <w:tcW w:type="dxa" w:w="2160"/>
            <w:vAlign w:val="center"/>
          </w:tcPr>
          <w:p>
            <w:r/>
            <w:r>
              <w:rPr>
                <w:rFonts w:ascii="Arial" w:hAnsi="Arial" w:eastAsia="Arial"/>
                <w:b w:val="0"/>
                <w:sz w:val="15"/>
              </w:rPr>
              <w:t>users</w:t>
            </w:r>
          </w:p>
        </w:tc>
        <w:tc>
          <w:tcPr>
            <w:tcW w:type="dxa" w:w="2160"/>
            <w:vAlign w:val="center"/>
          </w:tcPr>
          <w:p>
            <w:r/>
            <w:r>
              <w:rPr>
                <w:rFonts w:ascii="Arial" w:hAnsi="Arial" w:eastAsia="Arial"/>
                <w:b w:val="0"/>
                <w:sz w:val="15"/>
              </w:rPr>
              <w:t>password_hash</w:t>
            </w:r>
          </w:p>
        </w:tc>
        <w:tc>
          <w:tcPr>
            <w:tcW w:type="dxa" w:w="1872"/>
            <w:vAlign w:val="center"/>
          </w:tcPr>
          <w:p>
            <w:r/>
            <w:r>
              <w:rPr>
                <w:rFonts w:ascii="Arial" w:hAnsi="Arial" w:eastAsia="Arial"/>
                <w:b w:val="0"/>
                <w:sz w:val="15"/>
              </w:rPr>
              <w:t>VARCHAR</w:t>
            </w:r>
          </w:p>
        </w:tc>
        <w:tc>
          <w:tcPr>
            <w:tcW w:type="dxa" w:w="3456"/>
            <w:vAlign w:val="center"/>
          </w:tcPr>
          <w:p>
            <w:r/>
            <w:r>
              <w:rPr>
                <w:rFonts w:ascii="Arial" w:hAnsi="Arial" w:eastAsia="Arial"/>
                <w:b w:val="0"/>
                <w:sz w:val="15"/>
              </w:rPr>
              <w:t>Hashed password; plaintext is never stored.</w:t>
            </w:r>
          </w:p>
        </w:tc>
      </w:tr>
      <w:tr>
        <w:tc>
          <w:tcPr>
            <w:tcW w:type="dxa" w:w="2160"/>
            <w:vAlign w:val="center"/>
            <w:shd w:fill="F7F9FC"/>
          </w:tcPr>
          <w:p>
            <w:r/>
            <w:r>
              <w:rPr>
                <w:rFonts w:ascii="Arial" w:hAnsi="Arial" w:eastAsia="Arial"/>
                <w:b w:val="0"/>
                <w:sz w:val="15"/>
              </w:rPr>
              <w:t>users</w:t>
            </w:r>
          </w:p>
        </w:tc>
        <w:tc>
          <w:tcPr>
            <w:tcW w:type="dxa" w:w="2160"/>
            <w:vAlign w:val="center"/>
            <w:shd w:fill="F7F9FC"/>
          </w:tcPr>
          <w:p>
            <w:r/>
            <w:r>
              <w:rPr>
                <w:rFonts w:ascii="Arial" w:hAnsi="Arial" w:eastAsia="Arial"/>
                <w:b w:val="0"/>
                <w:sz w:val="15"/>
              </w:rPr>
              <w:t>role_id</w:t>
            </w:r>
          </w:p>
        </w:tc>
        <w:tc>
          <w:tcPr>
            <w:tcW w:type="dxa" w:w="1872"/>
            <w:vAlign w:val="center"/>
            <w:shd w:fill="F7F9FC"/>
          </w:tcPr>
          <w:p>
            <w:r/>
            <w:r>
              <w:rPr>
                <w:rFonts w:ascii="Arial" w:hAnsi="Arial" w:eastAsia="Arial"/>
                <w:b w:val="0"/>
                <w:sz w:val="15"/>
              </w:rPr>
              <w:t>INT FK</w:t>
            </w:r>
          </w:p>
        </w:tc>
        <w:tc>
          <w:tcPr>
            <w:tcW w:type="dxa" w:w="3456"/>
            <w:vAlign w:val="center"/>
            <w:shd w:fill="F7F9FC"/>
          </w:tcPr>
          <w:p>
            <w:r/>
            <w:r>
              <w:rPr>
                <w:rFonts w:ascii="Arial" w:hAnsi="Arial" w:eastAsia="Arial"/>
                <w:b w:val="0"/>
                <w:sz w:val="15"/>
              </w:rPr>
              <w:t>References roles.</w:t>
            </w:r>
          </w:p>
        </w:tc>
      </w:tr>
      <w:tr>
        <w:tc>
          <w:tcPr>
            <w:tcW w:type="dxa" w:w="2160"/>
            <w:vAlign w:val="center"/>
          </w:tcPr>
          <w:p>
            <w:r/>
            <w:r>
              <w:rPr>
                <w:rFonts w:ascii="Arial" w:hAnsi="Arial" w:eastAsia="Arial"/>
                <w:b w:val="0"/>
                <w:sz w:val="15"/>
              </w:rPr>
              <w:t>users</w:t>
            </w:r>
          </w:p>
        </w:tc>
        <w:tc>
          <w:tcPr>
            <w:tcW w:type="dxa" w:w="2160"/>
            <w:vAlign w:val="center"/>
          </w:tcPr>
          <w:p>
            <w:r/>
            <w:r>
              <w:rPr>
                <w:rFonts w:ascii="Arial" w:hAnsi="Arial" w:eastAsia="Arial"/>
                <w:b w:val="0"/>
                <w:sz w:val="15"/>
              </w:rPr>
              <w:t>department_id</w:t>
            </w:r>
          </w:p>
        </w:tc>
        <w:tc>
          <w:tcPr>
            <w:tcW w:type="dxa" w:w="1872"/>
            <w:vAlign w:val="center"/>
          </w:tcPr>
          <w:p>
            <w:r/>
            <w:r>
              <w:rPr>
                <w:rFonts w:ascii="Arial" w:hAnsi="Arial" w:eastAsia="Arial"/>
                <w:b w:val="0"/>
                <w:sz w:val="15"/>
              </w:rPr>
              <w:t>INT FK NULL</w:t>
            </w:r>
          </w:p>
        </w:tc>
        <w:tc>
          <w:tcPr>
            <w:tcW w:type="dxa" w:w="3456"/>
            <w:vAlign w:val="center"/>
          </w:tcPr>
          <w:p>
            <w:r/>
            <w:r>
              <w:rPr>
                <w:rFonts w:ascii="Arial" w:hAnsi="Arial" w:eastAsia="Arial"/>
                <w:b w:val="0"/>
                <w:sz w:val="15"/>
              </w:rPr>
              <w:t>Employee department.</w:t>
            </w:r>
          </w:p>
        </w:tc>
      </w:tr>
      <w:tr>
        <w:tc>
          <w:tcPr>
            <w:tcW w:type="dxa" w:w="2160"/>
            <w:vAlign w:val="center"/>
            <w:shd w:fill="F7F9FC"/>
          </w:tcPr>
          <w:p>
            <w:r/>
            <w:r>
              <w:rPr>
                <w:rFonts w:ascii="Arial" w:hAnsi="Arial" w:eastAsia="Arial"/>
                <w:b w:val="0"/>
                <w:sz w:val="15"/>
              </w:rPr>
              <w:t>users</w:t>
            </w:r>
          </w:p>
        </w:tc>
        <w:tc>
          <w:tcPr>
            <w:tcW w:type="dxa" w:w="2160"/>
            <w:vAlign w:val="center"/>
            <w:shd w:fill="F7F9FC"/>
          </w:tcPr>
          <w:p>
            <w:r/>
            <w:r>
              <w:rPr>
                <w:rFonts w:ascii="Arial" w:hAnsi="Arial" w:eastAsia="Arial"/>
                <w:b w:val="0"/>
                <w:sz w:val="15"/>
              </w:rPr>
              <w:t>status</w:t>
            </w:r>
          </w:p>
        </w:tc>
        <w:tc>
          <w:tcPr>
            <w:tcW w:type="dxa" w:w="1872"/>
            <w:vAlign w:val="center"/>
            <w:shd w:fill="F7F9FC"/>
          </w:tcPr>
          <w:p>
            <w:r/>
            <w:r>
              <w:rPr>
                <w:rFonts w:ascii="Arial" w:hAnsi="Arial" w:eastAsia="Arial"/>
                <w:b w:val="0"/>
                <w:sz w:val="15"/>
              </w:rPr>
              <w:t>ENUM</w:t>
            </w:r>
          </w:p>
        </w:tc>
        <w:tc>
          <w:tcPr>
            <w:tcW w:type="dxa" w:w="3456"/>
            <w:vAlign w:val="center"/>
            <w:shd w:fill="F7F9FC"/>
          </w:tcPr>
          <w:p>
            <w:r/>
            <w:r>
              <w:rPr>
                <w:rFonts w:ascii="Arial" w:hAnsi="Arial" w:eastAsia="Arial"/>
                <w:b w:val="0"/>
                <w:sz w:val="15"/>
              </w:rPr>
              <w:t>ACTIVE or LOCKED.</w:t>
            </w:r>
          </w:p>
        </w:tc>
      </w:tr>
      <w:tr>
        <w:tc>
          <w:tcPr>
            <w:tcW w:type="dxa" w:w="2160"/>
            <w:vAlign w:val="center"/>
          </w:tcPr>
          <w:p>
            <w:r/>
            <w:r>
              <w:rPr>
                <w:rFonts w:ascii="Arial" w:hAnsi="Arial" w:eastAsia="Arial"/>
                <w:b w:val="0"/>
                <w:sz w:val="15"/>
              </w:rPr>
              <w:t>auth_sessions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BIGINT PK</w:t>
            </w:r>
          </w:p>
        </w:tc>
        <w:tc>
          <w:tcPr>
            <w:tcW w:type="dxa" w:w="3456"/>
            <w:vAlign w:val="center"/>
          </w:tcPr>
          <w:p>
            <w:r/>
            <w:r>
              <w:rPr>
                <w:rFonts w:ascii="Arial" w:hAnsi="Arial" w:eastAsia="Arial"/>
                <w:b w:val="0"/>
                <w:sz w:val="15"/>
              </w:rPr>
              <w:t>Application session identifier.</w:t>
            </w:r>
          </w:p>
        </w:tc>
      </w:tr>
      <w:tr>
        <w:tc>
          <w:tcPr>
            <w:tcW w:type="dxa" w:w="2160"/>
            <w:vAlign w:val="center"/>
            <w:shd w:fill="F7F9FC"/>
          </w:tcPr>
          <w:p>
            <w:r/>
            <w:r>
              <w:rPr>
                <w:rFonts w:ascii="Arial" w:hAnsi="Arial" w:eastAsia="Arial"/>
                <w:b w:val="0"/>
                <w:sz w:val="15"/>
              </w:rPr>
              <w:t>auth_sessions</w:t>
            </w:r>
          </w:p>
        </w:tc>
        <w:tc>
          <w:tcPr>
            <w:tcW w:type="dxa" w:w="2160"/>
            <w:vAlign w:val="center"/>
            <w:shd w:fill="F7F9FC"/>
          </w:tcPr>
          <w:p>
            <w:r/>
            <w:r>
              <w:rPr>
                <w:rFonts w:ascii="Arial" w:hAnsi="Arial" w:eastAsia="Arial"/>
                <w:b w:val="0"/>
                <w:sz w:val="15"/>
              </w:rPr>
              <w:t>user_id</w:t>
            </w:r>
          </w:p>
        </w:tc>
        <w:tc>
          <w:tcPr>
            <w:tcW w:type="dxa" w:w="1872"/>
            <w:vAlign w:val="center"/>
            <w:shd w:fill="F7F9FC"/>
          </w:tcPr>
          <w:p>
            <w:r/>
            <w:r>
              <w:rPr>
                <w:rFonts w:ascii="Arial" w:hAnsi="Arial" w:eastAsia="Arial"/>
                <w:b w:val="0"/>
                <w:sz w:val="15"/>
              </w:rPr>
              <w:t>INT FK</w:t>
            </w:r>
          </w:p>
        </w:tc>
        <w:tc>
          <w:tcPr>
            <w:tcW w:type="dxa" w:w="3456"/>
            <w:vAlign w:val="center"/>
            <w:shd w:fill="F7F9FC"/>
          </w:tcPr>
          <w:p>
            <w:r/>
            <w:r>
              <w:rPr>
                <w:rFonts w:ascii="Arial" w:hAnsi="Arial" w:eastAsia="Arial"/>
                <w:b w:val="0"/>
                <w:sz w:val="15"/>
              </w:rPr>
              <w:t>Session owner.</w:t>
            </w:r>
          </w:p>
        </w:tc>
      </w:tr>
      <w:tr>
        <w:tc>
          <w:tcPr>
            <w:tcW w:type="dxa" w:w="2160"/>
            <w:vAlign w:val="center"/>
          </w:tcPr>
          <w:p>
            <w:r/>
            <w:r>
              <w:rPr>
                <w:rFonts w:ascii="Arial" w:hAnsi="Arial" w:eastAsia="Arial"/>
                <w:b w:val="0"/>
                <w:sz w:val="15"/>
              </w:rPr>
              <w:t>auth_sessions</w:t>
            </w:r>
          </w:p>
        </w:tc>
        <w:tc>
          <w:tcPr>
            <w:tcW w:type="dxa" w:w="2160"/>
            <w:vAlign w:val="center"/>
          </w:tcPr>
          <w:p>
            <w:r/>
            <w:r>
              <w:rPr>
                <w:rFonts w:ascii="Arial" w:hAnsi="Arial" w:eastAsia="Arial"/>
                <w:b w:val="0"/>
                <w:sz w:val="15"/>
              </w:rPr>
              <w:t>token_hash</w:t>
            </w:r>
          </w:p>
        </w:tc>
        <w:tc>
          <w:tcPr>
            <w:tcW w:type="dxa" w:w="1872"/>
            <w:vAlign w:val="center"/>
          </w:tcPr>
          <w:p>
            <w:r/>
            <w:r>
              <w:rPr>
                <w:rFonts w:ascii="Arial" w:hAnsi="Arial" w:eastAsia="Arial"/>
                <w:b w:val="0"/>
                <w:sz w:val="15"/>
              </w:rPr>
              <w:t>CHAR(64) UNIQUE</w:t>
            </w:r>
          </w:p>
        </w:tc>
        <w:tc>
          <w:tcPr>
            <w:tcW w:type="dxa" w:w="3456"/>
            <w:vAlign w:val="center"/>
          </w:tcPr>
          <w:p>
            <w:r/>
            <w:r>
              <w:rPr>
                <w:rFonts w:ascii="Arial" w:hAnsi="Arial" w:eastAsia="Arial"/>
                <w:b w:val="0"/>
                <w:sz w:val="15"/>
              </w:rPr>
              <w:t>SHA-256 hash of random bearer session token.</w:t>
            </w:r>
          </w:p>
        </w:tc>
      </w:tr>
      <w:tr>
        <w:tc>
          <w:tcPr>
            <w:tcW w:type="dxa" w:w="2160"/>
            <w:vAlign w:val="center"/>
            <w:shd w:fill="F7F9FC"/>
          </w:tcPr>
          <w:p>
            <w:r/>
            <w:r>
              <w:rPr>
                <w:rFonts w:ascii="Arial" w:hAnsi="Arial" w:eastAsia="Arial"/>
                <w:b w:val="0"/>
                <w:sz w:val="15"/>
              </w:rPr>
              <w:t>auth_sessions</w:t>
            </w:r>
          </w:p>
        </w:tc>
        <w:tc>
          <w:tcPr>
            <w:tcW w:type="dxa" w:w="2160"/>
            <w:vAlign w:val="center"/>
            <w:shd w:fill="F7F9FC"/>
          </w:tcPr>
          <w:p>
            <w:r/>
            <w:r>
              <w:rPr>
                <w:rFonts w:ascii="Arial" w:hAnsi="Arial" w:eastAsia="Arial"/>
                <w:b w:val="0"/>
                <w:sz w:val="15"/>
              </w:rPr>
              <w:t>expires_at</w:t>
            </w:r>
          </w:p>
        </w:tc>
        <w:tc>
          <w:tcPr>
            <w:tcW w:type="dxa" w:w="1872"/>
            <w:vAlign w:val="center"/>
            <w:shd w:fill="F7F9FC"/>
          </w:tcPr>
          <w:p>
            <w:r/>
            <w:r>
              <w:rPr>
                <w:rFonts w:ascii="Arial" w:hAnsi="Arial" w:eastAsia="Arial"/>
                <w:b w:val="0"/>
                <w:sz w:val="15"/>
              </w:rPr>
              <w:t>DATETIME</w:t>
            </w:r>
          </w:p>
        </w:tc>
        <w:tc>
          <w:tcPr>
            <w:tcW w:type="dxa" w:w="3456"/>
            <w:vAlign w:val="center"/>
            <w:shd w:fill="F7F9FC"/>
          </w:tcPr>
          <w:p>
            <w:r/>
            <w:r>
              <w:rPr>
                <w:rFonts w:ascii="Arial" w:hAnsi="Arial" w:eastAsia="Arial"/>
                <w:b w:val="0"/>
                <w:sz w:val="15"/>
              </w:rPr>
              <w:t>Server-side session expiry.</w:t>
            </w:r>
          </w:p>
        </w:tc>
      </w:tr>
      <w:tr>
        <w:tc>
          <w:tcPr>
            <w:tcW w:type="dxa" w:w="2160"/>
            <w:vAlign w:val="center"/>
          </w:tcPr>
          <w:p>
            <w:r/>
            <w:r>
              <w:rPr>
                <w:rFonts w:ascii="Arial" w:hAnsi="Arial" w:eastAsia="Arial"/>
                <w:b w:val="0"/>
                <w:sz w:val="15"/>
              </w:rPr>
              <w:t>categories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Product category identifier.</w:t>
            </w:r>
          </w:p>
        </w:tc>
      </w:tr>
      <w:tr>
        <w:tc>
          <w:tcPr>
            <w:tcW w:type="dxa" w:w="2160"/>
            <w:vAlign w:val="center"/>
            <w:shd w:fill="F7F9FC"/>
          </w:tcPr>
          <w:p>
            <w:r/>
            <w:r>
              <w:rPr>
                <w:rFonts w:ascii="Arial" w:hAnsi="Arial" w:eastAsia="Arial"/>
                <w:b w:val="0"/>
                <w:sz w:val="15"/>
              </w:rPr>
              <w:t>categories</w:t>
            </w:r>
          </w:p>
        </w:tc>
        <w:tc>
          <w:tcPr>
            <w:tcW w:type="dxa" w:w="2160"/>
            <w:vAlign w:val="center"/>
            <w:shd w:fill="F7F9FC"/>
          </w:tcPr>
          <w:p>
            <w:r/>
            <w:r>
              <w:rPr>
                <w:rFonts w:ascii="Arial" w:hAnsi="Arial" w:eastAsia="Arial"/>
                <w:b w:val="0"/>
                <w:sz w:val="15"/>
              </w:rPr>
              <w:t>name</w:t>
            </w:r>
          </w:p>
        </w:tc>
        <w:tc>
          <w:tcPr>
            <w:tcW w:type="dxa" w:w="1872"/>
            <w:vAlign w:val="center"/>
            <w:shd w:fill="F7F9FC"/>
          </w:tcPr>
          <w:p>
            <w:r/>
            <w:r>
              <w:rPr>
                <w:rFonts w:ascii="Arial" w:hAnsi="Arial" w:eastAsia="Arial"/>
                <w:b w:val="0"/>
                <w:sz w:val="15"/>
              </w:rPr>
              <w:t>VARCHAR UNIQUE</w:t>
            </w:r>
          </w:p>
        </w:tc>
        <w:tc>
          <w:tcPr>
            <w:tcW w:type="dxa" w:w="3456"/>
            <w:vAlign w:val="center"/>
            <w:shd w:fill="F7F9FC"/>
          </w:tcPr>
          <w:p>
            <w:r/>
            <w:r>
              <w:rPr>
                <w:rFonts w:ascii="Arial" w:hAnsi="Arial" w:eastAsia="Arial"/>
                <w:b w:val="0"/>
                <w:sz w:val="15"/>
              </w:rPr>
              <w:t>Category name.</w:t>
            </w:r>
          </w:p>
        </w:tc>
      </w:tr>
      <w:tr>
        <w:tc>
          <w:tcPr>
            <w:tcW w:type="dxa" w:w="2160"/>
            <w:vAlign w:val="center"/>
          </w:tcPr>
          <w:p>
            <w:r/>
            <w:r>
              <w:rPr>
                <w:rFonts w:ascii="Arial" w:hAnsi="Arial" w:eastAsia="Arial"/>
                <w:b w:val="0"/>
                <w:sz w:val="15"/>
              </w:rPr>
              <w:t>suppliers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Supplier identifier.</w:t>
            </w:r>
          </w:p>
        </w:tc>
      </w:tr>
      <w:tr>
        <w:tc>
          <w:tcPr>
            <w:tcW w:type="dxa" w:w="2160"/>
            <w:vAlign w:val="center"/>
            <w:shd w:fill="F7F9FC"/>
          </w:tcPr>
          <w:p>
            <w:r/>
            <w:r>
              <w:rPr>
                <w:rFonts w:ascii="Arial" w:hAnsi="Arial" w:eastAsia="Arial"/>
                <w:b w:val="0"/>
                <w:sz w:val="15"/>
              </w:rPr>
              <w:t>suppliers</w:t>
            </w:r>
          </w:p>
        </w:tc>
        <w:tc>
          <w:tcPr>
            <w:tcW w:type="dxa" w:w="2160"/>
            <w:vAlign w:val="center"/>
            <w:shd w:fill="F7F9FC"/>
          </w:tcPr>
          <w:p>
            <w:r/>
            <w:r>
              <w:rPr>
                <w:rFonts w:ascii="Arial" w:hAnsi="Arial" w:eastAsia="Arial"/>
                <w:b w:val="0"/>
                <w:sz w:val="15"/>
              </w:rPr>
              <w:t>name</w:t>
            </w:r>
          </w:p>
        </w:tc>
        <w:tc>
          <w:tcPr>
            <w:tcW w:type="dxa" w:w="1872"/>
            <w:vAlign w:val="center"/>
            <w:shd w:fill="F7F9FC"/>
          </w:tcPr>
          <w:p>
            <w:r/>
            <w:r>
              <w:rPr>
                <w:rFonts w:ascii="Arial" w:hAnsi="Arial" w:eastAsia="Arial"/>
                <w:b w:val="0"/>
                <w:sz w:val="15"/>
              </w:rPr>
              <w:t>VARCHAR UNIQUE</w:t>
            </w:r>
          </w:p>
        </w:tc>
        <w:tc>
          <w:tcPr>
            <w:tcW w:type="dxa" w:w="3456"/>
            <w:vAlign w:val="center"/>
            <w:shd w:fill="F7F9FC"/>
          </w:tcPr>
          <w:p>
            <w:r/>
            <w:r>
              <w:rPr>
                <w:rFonts w:ascii="Arial" w:hAnsi="Arial" w:eastAsia="Arial"/>
                <w:b w:val="0"/>
                <w:sz w:val="15"/>
              </w:rPr>
              <w:t>Supplier name.</w:t>
            </w:r>
          </w:p>
        </w:tc>
      </w:tr>
      <w:tr>
        <w:tc>
          <w:tcPr>
            <w:tcW w:type="dxa" w:w="2160"/>
            <w:vAlign w:val="center"/>
          </w:tcPr>
          <w:p>
            <w:r/>
            <w:r>
              <w:rPr>
                <w:rFonts w:ascii="Arial" w:hAnsi="Arial" w:eastAsia="Arial"/>
                <w:b w:val="0"/>
                <w:sz w:val="15"/>
              </w:rPr>
              <w:t>suppliers</w:t>
            </w:r>
          </w:p>
        </w:tc>
        <w:tc>
          <w:tcPr>
            <w:tcW w:type="dxa" w:w="2160"/>
            <w:vAlign w:val="center"/>
          </w:tcPr>
          <w:p>
            <w:r/>
            <w:r>
              <w:rPr>
                <w:rFonts w:ascii="Arial" w:hAnsi="Arial" w:eastAsia="Arial"/>
                <w:b w:val="0"/>
                <w:sz w:val="15"/>
              </w:rPr>
              <w:t>status</w:t>
            </w:r>
          </w:p>
        </w:tc>
        <w:tc>
          <w:tcPr>
            <w:tcW w:type="dxa" w:w="1872"/>
            <w:vAlign w:val="center"/>
          </w:tcPr>
          <w:p>
            <w:r/>
            <w:r>
              <w:rPr>
                <w:rFonts w:ascii="Arial" w:hAnsi="Arial" w:eastAsia="Arial"/>
                <w:b w:val="0"/>
                <w:sz w:val="15"/>
              </w:rPr>
              <w:t>ENUM</w:t>
            </w:r>
          </w:p>
        </w:tc>
        <w:tc>
          <w:tcPr>
            <w:tcW w:type="dxa" w:w="3456"/>
            <w:vAlign w:val="center"/>
          </w:tcPr>
          <w:p>
            <w:r/>
            <w:r>
              <w:rPr>
                <w:rFonts w:ascii="Arial" w:hAnsi="Arial" w:eastAsia="Arial"/>
                <w:b w:val="0"/>
                <w:sz w:val="15"/>
              </w:rPr>
              <w:t>ACTIVE/INACTIVE soft state.</w:t>
            </w:r>
          </w:p>
        </w:tc>
      </w:tr>
      <w:tr>
        <w:tc>
          <w:tcPr>
            <w:tcW w:type="dxa" w:w="2160"/>
            <w:vAlign w:val="center"/>
            <w:shd w:fill="F7F9FC"/>
          </w:tcPr>
          <w:p>
            <w:r/>
            <w:r>
              <w:rPr>
                <w:rFonts w:ascii="Arial" w:hAnsi="Arial" w:eastAsia="Arial"/>
                <w:b w:val="0"/>
                <w:sz w:val="15"/>
              </w:rPr>
              <w:t>products</w:t>
            </w:r>
          </w:p>
        </w:tc>
        <w:tc>
          <w:tcPr>
            <w:tcW w:type="dxa" w:w="2160"/>
            <w:vAlign w:val="center"/>
            <w:shd w:fill="F7F9FC"/>
          </w:tcPr>
          <w:p>
            <w:r/>
            <w:r>
              <w:rPr>
                <w:rFonts w:ascii="Arial" w:hAnsi="Arial" w:eastAsia="Arial"/>
                <w:b w:val="0"/>
                <w:sz w:val="15"/>
              </w:rPr>
              <w:t>id</w:t>
            </w:r>
          </w:p>
        </w:tc>
        <w:tc>
          <w:tcPr>
            <w:tcW w:type="dxa" w:w="1872"/>
            <w:vAlign w:val="center"/>
            <w:shd w:fill="F7F9FC"/>
          </w:tcPr>
          <w:p>
            <w:r/>
            <w:r>
              <w:rPr>
                <w:rFonts w:ascii="Arial" w:hAnsi="Arial" w:eastAsia="Arial"/>
                <w:b w:val="0"/>
                <w:sz w:val="15"/>
              </w:rPr>
              <w:t>INT PK</w:t>
            </w:r>
          </w:p>
        </w:tc>
        <w:tc>
          <w:tcPr>
            <w:tcW w:type="dxa" w:w="3456"/>
            <w:vAlign w:val="center"/>
            <w:shd w:fill="F7F9FC"/>
          </w:tcPr>
          <w:p>
            <w:r/>
            <w:r>
              <w:rPr>
                <w:rFonts w:ascii="Arial" w:hAnsi="Arial" w:eastAsia="Arial"/>
                <w:b w:val="0"/>
                <w:sz w:val="15"/>
              </w:rPr>
              <w:t>Product identifier.</w:t>
            </w:r>
          </w:p>
        </w:tc>
      </w:tr>
      <w:tr>
        <w:tc>
          <w:tcPr>
            <w:tcW w:type="dxa" w:w="2160"/>
            <w:vAlign w:val="center"/>
          </w:tcPr>
          <w:p>
            <w:r/>
            <w:r>
              <w:rPr>
                <w:rFonts w:ascii="Arial" w:hAnsi="Arial" w:eastAsia="Arial"/>
                <w:b w:val="0"/>
                <w:sz w:val="15"/>
              </w:rPr>
              <w:t>products</w:t>
            </w:r>
          </w:p>
        </w:tc>
        <w:tc>
          <w:tcPr>
            <w:tcW w:type="dxa" w:w="2160"/>
            <w:vAlign w:val="center"/>
          </w:tcPr>
          <w:p>
            <w:r/>
            <w:r>
              <w:rPr>
                <w:rFonts w:ascii="Arial" w:hAnsi="Arial" w:eastAsia="Arial"/>
                <w:b w:val="0"/>
                <w:sz w:val="15"/>
              </w:rPr>
              <w:t>sku</w:t>
            </w:r>
          </w:p>
        </w:tc>
        <w:tc>
          <w:tcPr>
            <w:tcW w:type="dxa" w:w="1872"/>
            <w:vAlign w:val="center"/>
          </w:tcPr>
          <w:p>
            <w:r/>
            <w:r>
              <w:rPr>
                <w:rFonts w:ascii="Arial" w:hAnsi="Arial" w:eastAsia="Arial"/>
                <w:b w:val="0"/>
                <w:sz w:val="15"/>
              </w:rPr>
              <w:t>VARCHAR UNIQUE</w:t>
            </w:r>
          </w:p>
        </w:tc>
        <w:tc>
          <w:tcPr>
            <w:tcW w:type="dxa" w:w="3456"/>
            <w:vAlign w:val="center"/>
          </w:tcPr>
          <w:p>
            <w:r/>
            <w:r>
              <w:rPr>
                <w:rFonts w:ascii="Arial" w:hAnsi="Arial" w:eastAsia="Arial"/>
                <w:b w:val="0"/>
                <w:sz w:val="15"/>
              </w:rPr>
              <w:t>Product SKU.</w:t>
            </w:r>
          </w:p>
        </w:tc>
      </w:tr>
      <w:tr>
        <w:tc>
          <w:tcPr>
            <w:tcW w:type="dxa" w:w="2160"/>
            <w:vAlign w:val="center"/>
            <w:shd w:fill="F7F9FC"/>
          </w:tcPr>
          <w:p>
            <w:r/>
            <w:r>
              <w:rPr>
                <w:rFonts w:ascii="Arial" w:hAnsi="Arial" w:eastAsia="Arial"/>
                <w:b w:val="0"/>
                <w:sz w:val="15"/>
              </w:rPr>
              <w:t>products</w:t>
            </w:r>
          </w:p>
        </w:tc>
        <w:tc>
          <w:tcPr>
            <w:tcW w:type="dxa" w:w="2160"/>
            <w:vAlign w:val="center"/>
            <w:shd w:fill="F7F9FC"/>
          </w:tcPr>
          <w:p>
            <w:r/>
            <w:r>
              <w:rPr>
                <w:rFonts w:ascii="Arial" w:hAnsi="Arial" w:eastAsia="Arial"/>
                <w:b w:val="0"/>
                <w:sz w:val="15"/>
              </w:rPr>
              <w:t>category_id</w:t>
            </w:r>
          </w:p>
        </w:tc>
        <w:tc>
          <w:tcPr>
            <w:tcW w:type="dxa" w:w="1872"/>
            <w:vAlign w:val="center"/>
            <w:shd w:fill="F7F9FC"/>
          </w:tcPr>
          <w:p>
            <w:r/>
            <w:r>
              <w:rPr>
                <w:rFonts w:ascii="Arial" w:hAnsi="Arial" w:eastAsia="Arial"/>
                <w:b w:val="0"/>
                <w:sz w:val="15"/>
              </w:rPr>
              <w:t>INT FK</w:t>
            </w:r>
          </w:p>
        </w:tc>
        <w:tc>
          <w:tcPr>
            <w:tcW w:type="dxa" w:w="3456"/>
            <w:vAlign w:val="center"/>
            <w:shd w:fill="F7F9FC"/>
          </w:tcPr>
          <w:p>
            <w:r/>
            <w:r>
              <w:rPr>
                <w:rFonts w:ascii="Arial" w:hAnsi="Arial" w:eastAsia="Arial"/>
                <w:b w:val="0"/>
                <w:sz w:val="15"/>
              </w:rPr>
              <w:t>Product category.</w:t>
            </w:r>
          </w:p>
        </w:tc>
      </w:tr>
      <w:tr>
        <w:tc>
          <w:tcPr>
            <w:tcW w:type="dxa" w:w="2160"/>
            <w:vAlign w:val="center"/>
          </w:tcPr>
          <w:p>
            <w:r/>
            <w:r>
              <w:rPr>
                <w:rFonts w:ascii="Arial" w:hAnsi="Arial" w:eastAsia="Arial"/>
                <w:b w:val="0"/>
                <w:sz w:val="15"/>
              </w:rPr>
              <w:t>products</w:t>
            </w:r>
          </w:p>
        </w:tc>
        <w:tc>
          <w:tcPr>
            <w:tcW w:type="dxa" w:w="2160"/>
            <w:vAlign w:val="center"/>
          </w:tcPr>
          <w:p>
            <w:r/>
            <w:r>
              <w:rPr>
                <w:rFonts w:ascii="Arial" w:hAnsi="Arial" w:eastAsia="Arial"/>
                <w:b w:val="0"/>
                <w:sz w:val="15"/>
              </w:rPr>
              <w:t>supplier_id</w:t>
            </w:r>
          </w:p>
        </w:tc>
        <w:tc>
          <w:tcPr>
            <w:tcW w:type="dxa" w:w="1872"/>
            <w:vAlign w:val="center"/>
          </w:tcPr>
          <w:p>
            <w:r/>
            <w:r>
              <w:rPr>
                <w:rFonts w:ascii="Arial" w:hAnsi="Arial" w:eastAsia="Arial"/>
                <w:b w:val="0"/>
                <w:sz w:val="15"/>
              </w:rPr>
              <w:t>INT FK NULL</w:t>
            </w:r>
          </w:p>
        </w:tc>
        <w:tc>
          <w:tcPr>
            <w:tcW w:type="dxa" w:w="3456"/>
            <w:vAlign w:val="center"/>
          </w:tcPr>
          <w:p>
            <w:r/>
            <w:r>
              <w:rPr>
                <w:rFonts w:ascii="Arial" w:hAnsi="Arial" w:eastAsia="Arial"/>
                <w:b w:val="0"/>
                <w:sz w:val="15"/>
              </w:rPr>
              <w:t>Preferred supplier.</w:t>
            </w:r>
          </w:p>
        </w:tc>
      </w:tr>
      <w:tr>
        <w:tc>
          <w:tcPr>
            <w:tcW w:type="dxa" w:w="2160"/>
            <w:vAlign w:val="center"/>
            <w:shd w:fill="F7F9FC"/>
          </w:tcPr>
          <w:p>
            <w:r/>
            <w:r>
              <w:rPr>
                <w:rFonts w:ascii="Arial" w:hAnsi="Arial" w:eastAsia="Arial"/>
                <w:b w:val="0"/>
                <w:sz w:val="15"/>
              </w:rPr>
              <w:t>products</w:t>
            </w:r>
          </w:p>
        </w:tc>
        <w:tc>
          <w:tcPr>
            <w:tcW w:type="dxa" w:w="2160"/>
            <w:vAlign w:val="center"/>
            <w:shd w:fill="F7F9FC"/>
          </w:tcPr>
          <w:p>
            <w:r/>
            <w:r>
              <w:rPr>
                <w:rFonts w:ascii="Arial" w:hAnsi="Arial" w:eastAsia="Arial"/>
                <w:b w:val="0"/>
                <w:sz w:val="15"/>
              </w:rPr>
              <w:t>minimum_stock</w:t>
            </w:r>
          </w:p>
        </w:tc>
        <w:tc>
          <w:tcPr>
            <w:tcW w:type="dxa" w:w="1872"/>
            <w:vAlign w:val="center"/>
            <w:shd w:fill="F7F9FC"/>
          </w:tcPr>
          <w:p>
            <w:r/>
            <w:r>
              <w:rPr>
                <w:rFonts w:ascii="Arial" w:hAnsi="Arial" w:eastAsia="Arial"/>
                <w:b w:val="0"/>
                <w:sz w:val="15"/>
              </w:rPr>
              <w:t>INT</w:t>
            </w:r>
          </w:p>
        </w:tc>
        <w:tc>
          <w:tcPr>
            <w:tcW w:type="dxa" w:w="3456"/>
            <w:vAlign w:val="center"/>
            <w:shd w:fill="F7F9FC"/>
          </w:tcPr>
          <w:p>
            <w:r/>
            <w:r>
              <w:rPr>
                <w:rFonts w:ascii="Arial" w:hAnsi="Arial" w:eastAsia="Arial"/>
                <w:b w:val="0"/>
                <w:sz w:val="15"/>
              </w:rPr>
              <w:t>Low-stock threshold.</w:t>
            </w:r>
          </w:p>
        </w:tc>
      </w:tr>
      <w:tr>
        <w:tc>
          <w:tcPr>
            <w:tcW w:type="dxa" w:w="2160"/>
            <w:vAlign w:val="center"/>
          </w:tcPr>
          <w:p>
            <w:r/>
            <w:r>
              <w:rPr>
                <w:rFonts w:ascii="Arial" w:hAnsi="Arial" w:eastAsia="Arial"/>
                <w:b w:val="0"/>
                <w:sz w:val="15"/>
              </w:rPr>
              <w:t>products</w:t>
            </w:r>
          </w:p>
        </w:tc>
        <w:tc>
          <w:tcPr>
            <w:tcW w:type="dxa" w:w="2160"/>
            <w:vAlign w:val="center"/>
          </w:tcPr>
          <w:p>
            <w:r/>
            <w:r>
              <w:rPr>
                <w:rFonts w:ascii="Arial" w:hAnsi="Arial" w:eastAsia="Arial"/>
                <w:b w:val="0"/>
                <w:sz w:val="15"/>
              </w:rPr>
              <w:t>unit_cost</w:t>
            </w:r>
          </w:p>
        </w:tc>
        <w:tc>
          <w:tcPr>
            <w:tcW w:type="dxa" w:w="1872"/>
            <w:vAlign w:val="center"/>
          </w:tcPr>
          <w:p>
            <w:r/>
            <w:r>
              <w:rPr>
                <w:rFonts w:ascii="Arial" w:hAnsi="Arial" w:eastAsia="Arial"/>
                <w:b w:val="0"/>
                <w:sz w:val="15"/>
              </w:rPr>
              <w:t>DECIMAL</w:t>
            </w:r>
          </w:p>
        </w:tc>
        <w:tc>
          <w:tcPr>
            <w:tcW w:type="dxa" w:w="3456"/>
            <w:vAlign w:val="center"/>
          </w:tcPr>
          <w:p>
            <w:r/>
            <w:r>
              <w:rPr>
                <w:rFonts w:ascii="Arial" w:hAnsi="Arial" w:eastAsia="Arial"/>
                <w:b w:val="0"/>
                <w:sz w:val="15"/>
              </w:rPr>
              <w:t>Reference unit cost.</w:t>
            </w:r>
          </w:p>
        </w:tc>
      </w:tr>
      <w:tr>
        <w:tc>
          <w:tcPr>
            <w:tcW w:type="dxa" w:w="2160"/>
            <w:vAlign w:val="center"/>
            <w:shd w:fill="F7F9FC"/>
          </w:tcPr>
          <w:p>
            <w:r/>
            <w:r>
              <w:rPr>
                <w:rFonts w:ascii="Arial" w:hAnsi="Arial" w:eastAsia="Arial"/>
                <w:b w:val="0"/>
                <w:sz w:val="15"/>
              </w:rPr>
              <w:t>products</w:t>
            </w:r>
          </w:p>
        </w:tc>
        <w:tc>
          <w:tcPr>
            <w:tcW w:type="dxa" w:w="2160"/>
            <w:vAlign w:val="center"/>
            <w:shd w:fill="F7F9FC"/>
          </w:tcPr>
          <w:p>
            <w:r/>
            <w:r>
              <w:rPr>
                <w:rFonts w:ascii="Arial" w:hAnsi="Arial" w:eastAsia="Arial"/>
                <w:b w:val="0"/>
                <w:sz w:val="15"/>
              </w:rPr>
              <w:t>status</w:t>
            </w:r>
          </w:p>
        </w:tc>
        <w:tc>
          <w:tcPr>
            <w:tcW w:type="dxa" w:w="1872"/>
            <w:vAlign w:val="center"/>
            <w:shd w:fill="F7F9FC"/>
          </w:tcPr>
          <w:p>
            <w:r/>
            <w:r>
              <w:rPr>
                <w:rFonts w:ascii="Arial" w:hAnsi="Arial" w:eastAsia="Arial"/>
                <w:b w:val="0"/>
                <w:sz w:val="15"/>
              </w:rPr>
              <w:t>ENUM</w:t>
            </w:r>
          </w:p>
        </w:tc>
        <w:tc>
          <w:tcPr>
            <w:tcW w:type="dxa" w:w="3456"/>
            <w:vAlign w:val="center"/>
            <w:shd w:fill="F7F9FC"/>
          </w:tcPr>
          <w:p>
            <w:r/>
            <w:r>
              <w:rPr>
                <w:rFonts w:ascii="Arial" w:hAnsi="Arial" w:eastAsia="Arial"/>
                <w:b w:val="0"/>
                <w:sz w:val="15"/>
              </w:rPr>
              <w:t>ACTIVE/INACTIVE soft state.</w:t>
            </w:r>
          </w:p>
        </w:tc>
      </w:tr>
      <w:tr>
        <w:tc>
          <w:tcPr>
            <w:tcW w:type="dxa" w:w="2160"/>
            <w:vAlign w:val="center"/>
          </w:tcPr>
          <w:p>
            <w:r/>
            <w:r>
              <w:rPr>
                <w:rFonts w:ascii="Arial" w:hAnsi="Arial" w:eastAsia="Arial"/>
                <w:b w:val="0"/>
                <w:sz w:val="15"/>
              </w:rPr>
              <w:t>inventory</w:t>
            </w:r>
          </w:p>
        </w:tc>
        <w:tc>
          <w:tcPr>
            <w:tcW w:type="dxa" w:w="2160"/>
            <w:vAlign w:val="center"/>
          </w:tcPr>
          <w:p>
            <w:r/>
            <w:r>
              <w:rPr>
                <w:rFonts w:ascii="Arial" w:hAnsi="Arial" w:eastAsia="Arial"/>
                <w:b w:val="0"/>
                <w:sz w:val="15"/>
              </w:rPr>
              <w:t>product_id</w:t>
            </w:r>
          </w:p>
        </w:tc>
        <w:tc>
          <w:tcPr>
            <w:tcW w:type="dxa" w:w="1872"/>
            <w:vAlign w:val="center"/>
          </w:tcPr>
          <w:p>
            <w:r/>
            <w:r>
              <w:rPr>
                <w:rFonts w:ascii="Arial" w:hAnsi="Arial" w:eastAsia="Arial"/>
                <w:b w:val="0"/>
                <w:sz w:val="15"/>
              </w:rPr>
              <w:t>INT PK/FK</w:t>
            </w:r>
          </w:p>
        </w:tc>
        <w:tc>
          <w:tcPr>
            <w:tcW w:type="dxa" w:w="3456"/>
            <w:vAlign w:val="center"/>
          </w:tcPr>
          <w:p>
            <w:r/>
            <w:r>
              <w:rPr>
                <w:rFonts w:ascii="Arial" w:hAnsi="Arial" w:eastAsia="Arial"/>
                <w:b w:val="0"/>
                <w:sz w:val="15"/>
              </w:rPr>
              <w:t>One current-stock row per product.</w:t>
            </w:r>
          </w:p>
        </w:tc>
      </w:tr>
      <w:tr>
        <w:tc>
          <w:tcPr>
            <w:tcW w:type="dxa" w:w="2160"/>
            <w:vAlign w:val="center"/>
            <w:shd w:fill="F7F9FC"/>
          </w:tcPr>
          <w:p>
            <w:r/>
            <w:r>
              <w:rPr>
                <w:rFonts w:ascii="Arial" w:hAnsi="Arial" w:eastAsia="Arial"/>
                <w:b w:val="0"/>
                <w:sz w:val="15"/>
              </w:rPr>
              <w:t>inventory</w:t>
            </w:r>
          </w:p>
        </w:tc>
        <w:tc>
          <w:tcPr>
            <w:tcW w:type="dxa" w:w="2160"/>
            <w:vAlign w:val="center"/>
            <w:shd w:fill="F7F9FC"/>
          </w:tcPr>
          <w:p>
            <w:r/>
            <w:r>
              <w:rPr>
                <w:rFonts w:ascii="Arial" w:hAnsi="Arial" w:eastAsia="Arial"/>
                <w:b w:val="0"/>
                <w:sz w:val="15"/>
              </w:rPr>
              <w:t>quantity</w:t>
            </w:r>
          </w:p>
        </w:tc>
        <w:tc>
          <w:tcPr>
            <w:tcW w:type="dxa" w:w="1872"/>
            <w:vAlign w:val="center"/>
            <w:shd w:fill="F7F9FC"/>
          </w:tcPr>
          <w:p>
            <w:r/>
            <w:r>
              <w:rPr>
                <w:rFonts w:ascii="Arial" w:hAnsi="Arial" w:eastAsia="Arial"/>
                <w:b w:val="0"/>
                <w:sz w:val="15"/>
              </w:rPr>
              <w:t>INT</w:t>
            </w:r>
          </w:p>
        </w:tc>
        <w:tc>
          <w:tcPr>
            <w:tcW w:type="dxa" w:w="3456"/>
            <w:vAlign w:val="center"/>
            <w:shd w:fill="F7F9FC"/>
          </w:tcPr>
          <w:p>
            <w:r/>
            <w:r>
              <w:rPr>
                <w:rFonts w:ascii="Arial" w:hAnsi="Arial" w:eastAsia="Arial"/>
                <w:b w:val="0"/>
                <w:sz w:val="15"/>
              </w:rPr>
              <w:t>Current non-negative quantity.</w:t>
            </w:r>
          </w:p>
        </w:tc>
      </w:tr>
      <w:tr>
        <w:tc>
          <w:tcPr>
            <w:tcW w:type="dxa" w:w="2160"/>
            <w:vAlign w:val="center"/>
          </w:tcPr>
          <w:p>
            <w:r/>
            <w:r>
              <w:rPr>
                <w:rFonts w:ascii="Arial" w:hAnsi="Arial" w:eastAsia="Arial"/>
                <w:b w:val="0"/>
                <w:sz w:val="15"/>
              </w:rPr>
              <w:t>stationery_requests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Request identifier.</w:t>
            </w:r>
          </w:p>
        </w:tc>
      </w:tr>
      <w:tr>
        <w:tc>
          <w:tcPr>
            <w:tcW w:type="dxa" w:w="2160"/>
            <w:vAlign w:val="center"/>
            <w:shd w:fill="F7F9FC"/>
          </w:tcPr>
          <w:p>
            <w:r/>
            <w:r>
              <w:rPr>
                <w:rFonts w:ascii="Arial" w:hAnsi="Arial" w:eastAsia="Arial"/>
                <w:b w:val="0"/>
                <w:sz w:val="15"/>
              </w:rPr>
              <w:t>stationery_requests</w:t>
            </w:r>
          </w:p>
        </w:tc>
        <w:tc>
          <w:tcPr>
            <w:tcW w:type="dxa" w:w="2160"/>
            <w:vAlign w:val="center"/>
            <w:shd w:fill="F7F9FC"/>
          </w:tcPr>
          <w:p>
            <w:r/>
            <w:r>
              <w:rPr>
                <w:rFonts w:ascii="Arial" w:hAnsi="Arial" w:eastAsia="Arial"/>
                <w:b w:val="0"/>
                <w:sz w:val="15"/>
              </w:rPr>
              <w:t>request_code</w:t>
            </w:r>
          </w:p>
        </w:tc>
        <w:tc>
          <w:tcPr>
            <w:tcW w:type="dxa" w:w="1872"/>
            <w:vAlign w:val="center"/>
            <w:shd w:fill="F7F9FC"/>
          </w:tcPr>
          <w:p>
            <w:r/>
            <w:r>
              <w:rPr>
                <w:rFonts w:ascii="Arial" w:hAnsi="Arial" w:eastAsia="Arial"/>
                <w:b w:val="0"/>
                <w:sz w:val="15"/>
              </w:rPr>
              <w:t>VARCHAR UNIQUE</w:t>
            </w:r>
          </w:p>
        </w:tc>
        <w:tc>
          <w:tcPr>
            <w:tcW w:type="dxa" w:w="3456"/>
            <w:vAlign w:val="center"/>
            <w:shd w:fill="F7F9FC"/>
          </w:tcPr>
          <w:p>
            <w:r/>
            <w:r>
              <w:rPr>
                <w:rFonts w:ascii="Arial" w:hAnsi="Arial" w:eastAsia="Arial"/>
                <w:b w:val="0"/>
                <w:sz w:val="15"/>
              </w:rPr>
              <w:t>Human-readable request code.</w:t>
            </w:r>
          </w:p>
        </w:tc>
      </w:tr>
      <w:tr>
        <w:tc>
          <w:tcPr>
            <w:tcW w:type="dxa" w:w="2160"/>
            <w:vAlign w:val="center"/>
          </w:tcPr>
          <w:p>
            <w:r/>
            <w:r>
              <w:rPr>
                <w:rFonts w:ascii="Arial" w:hAnsi="Arial" w:eastAsia="Arial"/>
                <w:b w:val="0"/>
                <w:sz w:val="15"/>
              </w:rPr>
              <w:t>stationery_requests</w:t>
            </w:r>
          </w:p>
        </w:tc>
        <w:tc>
          <w:tcPr>
            <w:tcW w:type="dxa" w:w="2160"/>
            <w:vAlign w:val="center"/>
          </w:tcPr>
          <w:p>
            <w:r/>
            <w:r>
              <w:rPr>
                <w:rFonts w:ascii="Arial" w:hAnsi="Arial" w:eastAsia="Arial"/>
                <w:b w:val="0"/>
                <w:sz w:val="15"/>
              </w:rPr>
              <w:t>requester_id</w:t>
            </w:r>
          </w:p>
        </w:tc>
        <w:tc>
          <w:tcPr>
            <w:tcW w:type="dxa" w:w="1872"/>
            <w:vAlign w:val="center"/>
          </w:tcPr>
          <w:p>
            <w:r/>
            <w:r>
              <w:rPr>
                <w:rFonts w:ascii="Arial" w:hAnsi="Arial" w:eastAsia="Arial"/>
                <w:b w:val="0"/>
                <w:sz w:val="15"/>
              </w:rPr>
              <w:t>INT FK</w:t>
            </w:r>
          </w:p>
        </w:tc>
        <w:tc>
          <w:tcPr>
            <w:tcW w:type="dxa" w:w="3456"/>
            <w:vAlign w:val="center"/>
          </w:tcPr>
          <w:p>
            <w:r/>
            <w:r>
              <w:rPr>
                <w:rFonts w:ascii="Arial" w:hAnsi="Arial" w:eastAsia="Arial"/>
                <w:b w:val="0"/>
                <w:sz w:val="15"/>
              </w:rPr>
              <w:t>Employee who submitted.</w:t>
            </w:r>
          </w:p>
        </w:tc>
      </w:tr>
      <w:tr>
        <w:tc>
          <w:tcPr>
            <w:tcW w:type="dxa" w:w="2160"/>
            <w:vAlign w:val="center"/>
            <w:shd w:fill="F7F9FC"/>
          </w:tcPr>
          <w:p>
            <w:r/>
            <w:r>
              <w:rPr>
                <w:rFonts w:ascii="Arial" w:hAnsi="Arial" w:eastAsia="Arial"/>
                <w:b w:val="0"/>
                <w:sz w:val="15"/>
              </w:rPr>
              <w:t>stationery_requests</w:t>
            </w:r>
          </w:p>
        </w:tc>
        <w:tc>
          <w:tcPr>
            <w:tcW w:type="dxa" w:w="2160"/>
            <w:vAlign w:val="center"/>
            <w:shd w:fill="F7F9FC"/>
          </w:tcPr>
          <w:p>
            <w:r/>
            <w:r>
              <w:rPr>
                <w:rFonts w:ascii="Arial" w:hAnsi="Arial" w:eastAsia="Arial"/>
                <w:b w:val="0"/>
                <w:sz w:val="15"/>
              </w:rPr>
              <w:t>status</w:t>
            </w:r>
          </w:p>
        </w:tc>
        <w:tc>
          <w:tcPr>
            <w:tcW w:type="dxa" w:w="1872"/>
            <w:vAlign w:val="center"/>
            <w:shd w:fill="F7F9FC"/>
          </w:tcPr>
          <w:p>
            <w:r/>
            <w:r>
              <w:rPr>
                <w:rFonts w:ascii="Arial" w:hAnsi="Arial" w:eastAsia="Arial"/>
                <w:b w:val="0"/>
                <w:sz w:val="15"/>
              </w:rPr>
              <w:t>ENUM</w:t>
            </w:r>
          </w:p>
        </w:tc>
        <w:tc>
          <w:tcPr>
            <w:tcW w:type="dxa" w:w="3456"/>
            <w:vAlign w:val="center"/>
            <w:shd w:fill="F7F9FC"/>
          </w:tcPr>
          <w:p>
            <w:r/>
            <w:r>
              <w:rPr>
                <w:rFonts w:ascii="Arial" w:hAnsi="Arial" w:eastAsia="Arial"/>
                <w:b w:val="0"/>
                <w:sz w:val="15"/>
              </w:rPr>
              <w:t>PENDING/APPROVED/REJECTED/ISSUED/CANCELLED.</w:t>
            </w:r>
          </w:p>
        </w:tc>
      </w:tr>
      <w:tr>
        <w:tc>
          <w:tcPr>
            <w:tcW w:type="dxa" w:w="2160"/>
            <w:vAlign w:val="center"/>
          </w:tcPr>
          <w:p>
            <w:r/>
            <w:r>
              <w:rPr>
                <w:rFonts w:ascii="Arial" w:hAnsi="Arial" w:eastAsia="Arial"/>
                <w:b w:val="0"/>
                <w:sz w:val="15"/>
              </w:rPr>
              <w:t>stationery_requests</w:t>
            </w:r>
          </w:p>
        </w:tc>
        <w:tc>
          <w:tcPr>
            <w:tcW w:type="dxa" w:w="2160"/>
            <w:vAlign w:val="center"/>
          </w:tcPr>
          <w:p>
            <w:r/>
            <w:r>
              <w:rPr>
                <w:rFonts w:ascii="Arial" w:hAnsi="Arial" w:eastAsia="Arial"/>
                <w:b w:val="0"/>
                <w:sz w:val="15"/>
              </w:rPr>
              <w:t>reviewed_by</w:t>
            </w:r>
          </w:p>
        </w:tc>
        <w:tc>
          <w:tcPr>
            <w:tcW w:type="dxa" w:w="1872"/>
            <w:vAlign w:val="center"/>
          </w:tcPr>
          <w:p>
            <w:r/>
            <w:r>
              <w:rPr>
                <w:rFonts w:ascii="Arial" w:hAnsi="Arial" w:eastAsia="Arial"/>
                <w:b w:val="0"/>
                <w:sz w:val="15"/>
              </w:rPr>
              <w:t>INT FK NULL</w:t>
            </w:r>
          </w:p>
        </w:tc>
        <w:tc>
          <w:tcPr>
            <w:tcW w:type="dxa" w:w="3456"/>
            <w:vAlign w:val="center"/>
          </w:tcPr>
          <w:p>
            <w:r/>
            <w:r>
              <w:rPr>
                <w:rFonts w:ascii="Arial" w:hAnsi="Arial" w:eastAsia="Arial"/>
                <w:b w:val="0"/>
                <w:sz w:val="15"/>
              </w:rPr>
              <w:t>Manager reviewer.</w:t>
            </w:r>
          </w:p>
        </w:tc>
      </w:tr>
      <w:tr>
        <w:tc>
          <w:tcPr>
            <w:tcW w:type="dxa" w:w="2160"/>
            <w:vAlign w:val="center"/>
            <w:shd w:fill="F7F9FC"/>
          </w:tcPr>
          <w:p>
            <w:r/>
            <w:r>
              <w:rPr>
                <w:rFonts w:ascii="Arial" w:hAnsi="Arial" w:eastAsia="Arial"/>
                <w:b w:val="0"/>
                <w:sz w:val="15"/>
              </w:rPr>
              <w:t>stationery_requests</w:t>
            </w:r>
          </w:p>
        </w:tc>
        <w:tc>
          <w:tcPr>
            <w:tcW w:type="dxa" w:w="2160"/>
            <w:vAlign w:val="center"/>
            <w:shd w:fill="F7F9FC"/>
          </w:tcPr>
          <w:p>
            <w:r/>
            <w:r>
              <w:rPr>
                <w:rFonts w:ascii="Arial" w:hAnsi="Arial" w:eastAsia="Arial"/>
                <w:b w:val="0"/>
                <w:sz w:val="15"/>
              </w:rPr>
              <w:t>issued_by</w:t>
            </w:r>
          </w:p>
        </w:tc>
        <w:tc>
          <w:tcPr>
            <w:tcW w:type="dxa" w:w="1872"/>
            <w:vAlign w:val="center"/>
            <w:shd w:fill="F7F9FC"/>
          </w:tcPr>
          <w:p>
            <w:r/>
            <w:r>
              <w:rPr>
                <w:rFonts w:ascii="Arial" w:hAnsi="Arial" w:eastAsia="Arial"/>
                <w:b w:val="0"/>
                <w:sz w:val="15"/>
              </w:rPr>
              <w:t>INT FK NULL</w:t>
            </w:r>
          </w:p>
        </w:tc>
        <w:tc>
          <w:tcPr>
            <w:tcW w:type="dxa" w:w="3456"/>
            <w:vAlign w:val="center"/>
            <w:shd w:fill="F7F9FC"/>
          </w:tcPr>
          <w:p>
            <w:r/>
            <w:r>
              <w:rPr>
                <w:rFonts w:ascii="Arial" w:hAnsi="Arial" w:eastAsia="Arial"/>
                <w:b w:val="0"/>
                <w:sz w:val="15"/>
              </w:rPr>
              <w:t>Warehouse issuer.</w:t>
            </w:r>
          </w:p>
        </w:tc>
      </w:tr>
      <w:tr>
        <w:tc>
          <w:tcPr>
            <w:tcW w:type="dxa" w:w="2160"/>
            <w:vAlign w:val="center"/>
          </w:tcPr>
          <w:p>
            <w:r/>
            <w:r>
              <w:rPr>
                <w:rFonts w:ascii="Arial" w:hAnsi="Arial" w:eastAsia="Arial"/>
                <w:b w:val="0"/>
                <w:sz w:val="15"/>
              </w:rPr>
              <w:t>request_items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Request line identifier.</w:t>
            </w:r>
          </w:p>
        </w:tc>
      </w:tr>
      <w:tr>
        <w:tc>
          <w:tcPr>
            <w:tcW w:type="dxa" w:w="2160"/>
            <w:vAlign w:val="center"/>
            <w:shd w:fill="F7F9FC"/>
          </w:tcPr>
          <w:p>
            <w:r/>
            <w:r>
              <w:rPr>
                <w:rFonts w:ascii="Arial" w:hAnsi="Arial" w:eastAsia="Arial"/>
                <w:b w:val="0"/>
                <w:sz w:val="15"/>
              </w:rPr>
              <w:t>request_items</w:t>
            </w:r>
          </w:p>
        </w:tc>
        <w:tc>
          <w:tcPr>
            <w:tcW w:type="dxa" w:w="2160"/>
            <w:vAlign w:val="center"/>
            <w:shd w:fill="F7F9FC"/>
          </w:tcPr>
          <w:p>
            <w:r/>
            <w:r>
              <w:rPr>
                <w:rFonts w:ascii="Arial" w:hAnsi="Arial" w:eastAsia="Arial"/>
                <w:b w:val="0"/>
                <w:sz w:val="15"/>
              </w:rPr>
              <w:t>request_id</w:t>
            </w:r>
          </w:p>
        </w:tc>
        <w:tc>
          <w:tcPr>
            <w:tcW w:type="dxa" w:w="1872"/>
            <w:vAlign w:val="center"/>
            <w:shd w:fill="F7F9FC"/>
          </w:tcPr>
          <w:p>
            <w:r/>
            <w:r>
              <w:rPr>
                <w:rFonts w:ascii="Arial" w:hAnsi="Arial" w:eastAsia="Arial"/>
                <w:b w:val="0"/>
                <w:sz w:val="15"/>
              </w:rPr>
              <w:t>INT FK</w:t>
            </w:r>
          </w:p>
        </w:tc>
        <w:tc>
          <w:tcPr>
            <w:tcW w:type="dxa" w:w="3456"/>
            <w:vAlign w:val="center"/>
            <w:shd w:fill="F7F9FC"/>
          </w:tcPr>
          <w:p>
            <w:r/>
            <w:r>
              <w:rPr>
                <w:rFonts w:ascii="Arial" w:hAnsi="Arial" w:eastAsia="Arial"/>
                <w:b w:val="0"/>
                <w:sz w:val="15"/>
              </w:rPr>
              <w:t>Request header.</w:t>
            </w:r>
          </w:p>
        </w:tc>
      </w:tr>
      <w:tr>
        <w:tc>
          <w:tcPr>
            <w:tcW w:type="dxa" w:w="2160"/>
            <w:vAlign w:val="center"/>
          </w:tcPr>
          <w:p>
            <w:r/>
            <w:r>
              <w:rPr>
                <w:rFonts w:ascii="Arial" w:hAnsi="Arial" w:eastAsia="Arial"/>
                <w:b w:val="0"/>
                <w:sz w:val="15"/>
              </w:rPr>
              <w:t>request_items</w:t>
            </w:r>
          </w:p>
        </w:tc>
        <w:tc>
          <w:tcPr>
            <w:tcW w:type="dxa" w:w="2160"/>
            <w:vAlign w:val="center"/>
          </w:tcPr>
          <w:p>
            <w:r/>
            <w:r>
              <w:rPr>
                <w:rFonts w:ascii="Arial" w:hAnsi="Arial" w:eastAsia="Arial"/>
                <w:b w:val="0"/>
                <w:sz w:val="15"/>
              </w:rPr>
              <w:t>product_id</w:t>
            </w:r>
          </w:p>
        </w:tc>
        <w:tc>
          <w:tcPr>
            <w:tcW w:type="dxa" w:w="1872"/>
            <w:vAlign w:val="center"/>
          </w:tcPr>
          <w:p>
            <w:r/>
            <w:r>
              <w:rPr>
                <w:rFonts w:ascii="Arial" w:hAnsi="Arial" w:eastAsia="Arial"/>
                <w:b w:val="0"/>
                <w:sz w:val="15"/>
              </w:rPr>
              <w:t>INT FK</w:t>
            </w:r>
          </w:p>
        </w:tc>
        <w:tc>
          <w:tcPr>
            <w:tcW w:type="dxa" w:w="3456"/>
            <w:vAlign w:val="center"/>
          </w:tcPr>
          <w:p>
            <w:r/>
            <w:r>
              <w:rPr>
                <w:rFonts w:ascii="Arial" w:hAnsi="Arial" w:eastAsia="Arial"/>
                <w:b w:val="0"/>
                <w:sz w:val="15"/>
              </w:rPr>
              <w:t>Requested product.</w:t>
            </w:r>
          </w:p>
        </w:tc>
      </w:tr>
      <w:tr>
        <w:tc>
          <w:tcPr>
            <w:tcW w:type="dxa" w:w="2160"/>
            <w:vAlign w:val="center"/>
            <w:shd w:fill="F7F9FC"/>
          </w:tcPr>
          <w:p>
            <w:r/>
            <w:r>
              <w:rPr>
                <w:rFonts w:ascii="Arial" w:hAnsi="Arial" w:eastAsia="Arial"/>
                <w:b w:val="0"/>
                <w:sz w:val="15"/>
              </w:rPr>
              <w:t>request_items</w:t>
            </w:r>
          </w:p>
        </w:tc>
        <w:tc>
          <w:tcPr>
            <w:tcW w:type="dxa" w:w="2160"/>
            <w:vAlign w:val="center"/>
            <w:shd w:fill="F7F9FC"/>
          </w:tcPr>
          <w:p>
            <w:r/>
            <w:r>
              <w:rPr>
                <w:rFonts w:ascii="Arial" w:hAnsi="Arial" w:eastAsia="Arial"/>
                <w:b w:val="0"/>
                <w:sz w:val="15"/>
              </w:rPr>
              <w:t>quantity</w:t>
            </w:r>
          </w:p>
        </w:tc>
        <w:tc>
          <w:tcPr>
            <w:tcW w:type="dxa" w:w="1872"/>
            <w:vAlign w:val="center"/>
            <w:shd w:fill="F7F9FC"/>
          </w:tcPr>
          <w:p>
            <w:r/>
            <w:r>
              <w:rPr>
                <w:rFonts w:ascii="Arial" w:hAnsi="Arial" w:eastAsia="Arial"/>
                <w:b w:val="0"/>
                <w:sz w:val="15"/>
              </w:rPr>
              <w:t>INT &gt; 0</w:t>
            </w:r>
          </w:p>
        </w:tc>
        <w:tc>
          <w:tcPr>
            <w:tcW w:type="dxa" w:w="3456"/>
            <w:vAlign w:val="center"/>
            <w:shd w:fill="F7F9FC"/>
          </w:tcPr>
          <w:p>
            <w:r/>
            <w:r>
              <w:rPr>
                <w:rFonts w:ascii="Arial" w:hAnsi="Arial" w:eastAsia="Arial"/>
                <w:b w:val="0"/>
                <w:sz w:val="15"/>
              </w:rPr>
              <w:t>Requested quantity.</w:t>
            </w:r>
          </w:p>
        </w:tc>
      </w:tr>
      <w:tr>
        <w:tc>
          <w:tcPr>
            <w:tcW w:type="dxa" w:w="2160"/>
            <w:vAlign w:val="center"/>
          </w:tcPr>
          <w:p>
            <w:r/>
            <w:r>
              <w:rPr>
                <w:rFonts w:ascii="Arial" w:hAnsi="Arial" w:eastAsia="Arial"/>
                <w:b w:val="0"/>
                <w:sz w:val="15"/>
              </w:rPr>
              <w:t>inventory_transactions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INT PK</w:t>
            </w:r>
          </w:p>
        </w:tc>
        <w:tc>
          <w:tcPr>
            <w:tcW w:type="dxa" w:w="3456"/>
            <w:vAlign w:val="center"/>
          </w:tcPr>
          <w:p>
            <w:r/>
            <w:r>
              <w:rPr>
                <w:rFonts w:ascii="Arial" w:hAnsi="Arial" w:eastAsia="Arial"/>
                <w:b w:val="0"/>
                <w:sz w:val="15"/>
              </w:rPr>
              <w:t>Transaction header identifier.</w:t>
            </w:r>
          </w:p>
        </w:tc>
      </w:tr>
      <w:tr>
        <w:tc>
          <w:tcPr>
            <w:tcW w:type="dxa" w:w="2160"/>
            <w:vAlign w:val="center"/>
            <w:shd w:fill="F7F9FC"/>
          </w:tcPr>
          <w:p>
            <w:r/>
            <w:r>
              <w:rPr>
                <w:rFonts w:ascii="Arial" w:hAnsi="Arial" w:eastAsia="Arial"/>
                <w:b w:val="0"/>
                <w:sz w:val="15"/>
              </w:rPr>
              <w:t>inventory_transactions</w:t>
            </w:r>
          </w:p>
        </w:tc>
        <w:tc>
          <w:tcPr>
            <w:tcW w:type="dxa" w:w="2160"/>
            <w:vAlign w:val="center"/>
            <w:shd w:fill="F7F9FC"/>
          </w:tcPr>
          <w:p>
            <w:r/>
            <w:r>
              <w:rPr>
                <w:rFonts w:ascii="Arial" w:hAnsi="Arial" w:eastAsia="Arial"/>
                <w:b w:val="0"/>
                <w:sz w:val="15"/>
              </w:rPr>
              <w:t>reference_code</w:t>
            </w:r>
          </w:p>
        </w:tc>
        <w:tc>
          <w:tcPr>
            <w:tcW w:type="dxa" w:w="1872"/>
            <w:vAlign w:val="center"/>
            <w:shd w:fill="F7F9FC"/>
          </w:tcPr>
          <w:p>
            <w:r/>
            <w:r>
              <w:rPr>
                <w:rFonts w:ascii="Arial" w:hAnsi="Arial" w:eastAsia="Arial"/>
                <w:b w:val="0"/>
                <w:sz w:val="15"/>
              </w:rPr>
              <w:t>VARCHAR UNIQUE</w:t>
            </w:r>
          </w:p>
        </w:tc>
        <w:tc>
          <w:tcPr>
            <w:tcW w:type="dxa" w:w="3456"/>
            <w:vAlign w:val="center"/>
            <w:shd w:fill="F7F9FC"/>
          </w:tcPr>
          <w:p>
            <w:r/>
            <w:r>
              <w:rPr>
                <w:rFonts w:ascii="Arial" w:hAnsi="Arial" w:eastAsia="Arial"/>
                <w:b w:val="0"/>
                <w:sz w:val="15"/>
              </w:rPr>
              <w:t>Transaction reference.</w:t>
            </w:r>
          </w:p>
        </w:tc>
      </w:tr>
      <w:tr>
        <w:tc>
          <w:tcPr>
            <w:tcW w:type="dxa" w:w="2160"/>
            <w:vAlign w:val="center"/>
          </w:tcPr>
          <w:p>
            <w:r/>
            <w:r>
              <w:rPr>
                <w:rFonts w:ascii="Arial" w:hAnsi="Arial" w:eastAsia="Arial"/>
                <w:b w:val="0"/>
                <w:sz w:val="15"/>
              </w:rPr>
              <w:t>inventory_transactions</w:t>
            </w:r>
          </w:p>
        </w:tc>
        <w:tc>
          <w:tcPr>
            <w:tcW w:type="dxa" w:w="2160"/>
            <w:vAlign w:val="center"/>
          </w:tcPr>
          <w:p>
            <w:r/>
            <w:r>
              <w:rPr>
                <w:rFonts w:ascii="Arial" w:hAnsi="Arial" w:eastAsia="Arial"/>
                <w:b w:val="0"/>
                <w:sz w:val="15"/>
              </w:rPr>
              <w:t>type</w:t>
            </w:r>
          </w:p>
        </w:tc>
        <w:tc>
          <w:tcPr>
            <w:tcW w:type="dxa" w:w="1872"/>
            <w:vAlign w:val="center"/>
          </w:tcPr>
          <w:p>
            <w:r/>
            <w:r>
              <w:rPr>
                <w:rFonts w:ascii="Arial" w:hAnsi="Arial" w:eastAsia="Arial"/>
                <w:b w:val="0"/>
                <w:sz w:val="15"/>
              </w:rPr>
              <w:t>ENUM</w:t>
            </w:r>
          </w:p>
        </w:tc>
        <w:tc>
          <w:tcPr>
            <w:tcW w:type="dxa" w:w="3456"/>
            <w:vAlign w:val="center"/>
          </w:tcPr>
          <w:p>
            <w:r/>
            <w:r>
              <w:rPr>
                <w:rFonts w:ascii="Arial" w:hAnsi="Arial" w:eastAsia="Arial"/>
                <w:b w:val="0"/>
                <w:sz w:val="15"/>
              </w:rPr>
              <w:t>IN / OUT / REQUEST_ISSUE.</w:t>
            </w:r>
          </w:p>
        </w:tc>
      </w:tr>
      <w:tr>
        <w:tc>
          <w:tcPr>
            <w:tcW w:type="dxa" w:w="2160"/>
            <w:vAlign w:val="center"/>
            <w:shd w:fill="F7F9FC"/>
          </w:tcPr>
          <w:p>
            <w:r/>
            <w:r>
              <w:rPr>
                <w:rFonts w:ascii="Arial" w:hAnsi="Arial" w:eastAsia="Arial"/>
                <w:b w:val="0"/>
                <w:sz w:val="15"/>
              </w:rPr>
              <w:t>inventory_transactions</w:t>
            </w:r>
          </w:p>
        </w:tc>
        <w:tc>
          <w:tcPr>
            <w:tcW w:type="dxa" w:w="2160"/>
            <w:vAlign w:val="center"/>
            <w:shd w:fill="F7F9FC"/>
          </w:tcPr>
          <w:p>
            <w:r/>
            <w:r>
              <w:rPr>
                <w:rFonts w:ascii="Arial" w:hAnsi="Arial" w:eastAsia="Arial"/>
                <w:b w:val="0"/>
                <w:sz w:val="15"/>
              </w:rPr>
              <w:t>request_id</w:t>
            </w:r>
          </w:p>
        </w:tc>
        <w:tc>
          <w:tcPr>
            <w:tcW w:type="dxa" w:w="1872"/>
            <w:vAlign w:val="center"/>
            <w:shd w:fill="F7F9FC"/>
          </w:tcPr>
          <w:p>
            <w:r/>
            <w:r>
              <w:rPr>
                <w:rFonts w:ascii="Arial" w:hAnsi="Arial" w:eastAsia="Arial"/>
                <w:b w:val="0"/>
                <w:sz w:val="15"/>
              </w:rPr>
              <w:t>INT FK NULL</w:t>
            </w:r>
          </w:p>
        </w:tc>
        <w:tc>
          <w:tcPr>
            <w:tcW w:type="dxa" w:w="3456"/>
            <w:vAlign w:val="center"/>
            <w:shd w:fill="F7F9FC"/>
          </w:tcPr>
          <w:p>
            <w:r/>
            <w:r>
              <w:rPr>
                <w:rFonts w:ascii="Arial" w:hAnsi="Arial" w:eastAsia="Arial"/>
                <w:b w:val="0"/>
                <w:sz w:val="15"/>
              </w:rPr>
              <w:t>Related request when issued.</w:t>
            </w:r>
          </w:p>
        </w:tc>
      </w:tr>
      <w:tr>
        <w:tc>
          <w:tcPr>
            <w:tcW w:type="dxa" w:w="2160"/>
            <w:vAlign w:val="center"/>
          </w:tcPr>
          <w:p>
            <w:r/>
            <w:r>
              <w:rPr>
                <w:rFonts w:ascii="Arial" w:hAnsi="Arial" w:eastAsia="Arial"/>
                <w:b w:val="0"/>
                <w:sz w:val="15"/>
              </w:rPr>
              <w:t>inventory_transactions</w:t>
            </w:r>
          </w:p>
        </w:tc>
        <w:tc>
          <w:tcPr>
            <w:tcW w:type="dxa" w:w="2160"/>
            <w:vAlign w:val="center"/>
          </w:tcPr>
          <w:p>
            <w:r/>
            <w:r>
              <w:rPr>
                <w:rFonts w:ascii="Arial" w:hAnsi="Arial" w:eastAsia="Arial"/>
                <w:b w:val="0"/>
                <w:sz w:val="15"/>
              </w:rPr>
              <w:t>created_by</w:t>
            </w:r>
          </w:p>
        </w:tc>
        <w:tc>
          <w:tcPr>
            <w:tcW w:type="dxa" w:w="1872"/>
            <w:vAlign w:val="center"/>
          </w:tcPr>
          <w:p>
            <w:r/>
            <w:r>
              <w:rPr>
                <w:rFonts w:ascii="Arial" w:hAnsi="Arial" w:eastAsia="Arial"/>
                <w:b w:val="0"/>
                <w:sz w:val="15"/>
              </w:rPr>
              <w:t>INT FK</w:t>
            </w:r>
          </w:p>
        </w:tc>
        <w:tc>
          <w:tcPr>
            <w:tcW w:type="dxa" w:w="3456"/>
            <w:vAlign w:val="center"/>
          </w:tcPr>
          <w:p>
            <w:r/>
            <w:r>
              <w:rPr>
                <w:rFonts w:ascii="Arial" w:hAnsi="Arial" w:eastAsia="Arial"/>
                <w:b w:val="0"/>
                <w:sz w:val="15"/>
              </w:rPr>
              <w:t>Warehouse user who executed transaction.</w:t>
            </w:r>
          </w:p>
        </w:tc>
      </w:tr>
      <w:tr>
        <w:tc>
          <w:tcPr>
            <w:tcW w:type="dxa" w:w="2160"/>
            <w:vAlign w:val="center"/>
            <w:shd w:fill="F7F9FC"/>
          </w:tcPr>
          <w:p>
            <w:r/>
            <w:r>
              <w:rPr>
                <w:rFonts w:ascii="Arial" w:hAnsi="Arial" w:eastAsia="Arial"/>
                <w:b w:val="0"/>
                <w:sz w:val="15"/>
              </w:rPr>
              <w:t>inventory_transaction_items</w:t>
            </w:r>
          </w:p>
        </w:tc>
        <w:tc>
          <w:tcPr>
            <w:tcW w:type="dxa" w:w="2160"/>
            <w:vAlign w:val="center"/>
            <w:shd w:fill="F7F9FC"/>
          </w:tcPr>
          <w:p>
            <w:r/>
            <w:r>
              <w:rPr>
                <w:rFonts w:ascii="Arial" w:hAnsi="Arial" w:eastAsia="Arial"/>
                <w:b w:val="0"/>
                <w:sz w:val="15"/>
              </w:rPr>
              <w:t>transaction_id</w:t>
            </w:r>
          </w:p>
        </w:tc>
        <w:tc>
          <w:tcPr>
            <w:tcW w:type="dxa" w:w="1872"/>
            <w:vAlign w:val="center"/>
            <w:shd w:fill="F7F9FC"/>
          </w:tcPr>
          <w:p>
            <w:r/>
            <w:r>
              <w:rPr>
                <w:rFonts w:ascii="Arial" w:hAnsi="Arial" w:eastAsia="Arial"/>
                <w:b w:val="0"/>
                <w:sz w:val="15"/>
              </w:rPr>
              <w:t>INT FK</w:t>
            </w:r>
          </w:p>
        </w:tc>
        <w:tc>
          <w:tcPr>
            <w:tcW w:type="dxa" w:w="3456"/>
            <w:vAlign w:val="center"/>
            <w:shd w:fill="F7F9FC"/>
          </w:tcPr>
          <w:p>
            <w:r/>
            <w:r>
              <w:rPr>
                <w:rFonts w:ascii="Arial" w:hAnsi="Arial" w:eastAsia="Arial"/>
                <w:b w:val="0"/>
                <w:sz w:val="15"/>
              </w:rPr>
              <w:t>Transaction header.</w:t>
            </w:r>
          </w:p>
        </w:tc>
      </w:tr>
      <w:tr>
        <w:tc>
          <w:tcPr>
            <w:tcW w:type="dxa" w:w="2160"/>
            <w:vAlign w:val="center"/>
          </w:tcPr>
          <w:p>
            <w:r/>
            <w:r>
              <w:rPr>
                <w:rFonts w:ascii="Arial" w:hAnsi="Arial" w:eastAsia="Arial"/>
                <w:b w:val="0"/>
                <w:sz w:val="15"/>
              </w:rPr>
              <w:t>inventory_transaction_items</w:t>
            </w:r>
          </w:p>
        </w:tc>
        <w:tc>
          <w:tcPr>
            <w:tcW w:type="dxa" w:w="2160"/>
            <w:vAlign w:val="center"/>
          </w:tcPr>
          <w:p>
            <w:r/>
            <w:r>
              <w:rPr>
                <w:rFonts w:ascii="Arial" w:hAnsi="Arial" w:eastAsia="Arial"/>
                <w:b w:val="0"/>
                <w:sz w:val="15"/>
              </w:rPr>
              <w:t>product_id</w:t>
            </w:r>
          </w:p>
        </w:tc>
        <w:tc>
          <w:tcPr>
            <w:tcW w:type="dxa" w:w="1872"/>
            <w:vAlign w:val="center"/>
          </w:tcPr>
          <w:p>
            <w:r/>
            <w:r>
              <w:rPr>
                <w:rFonts w:ascii="Arial" w:hAnsi="Arial" w:eastAsia="Arial"/>
                <w:b w:val="0"/>
                <w:sz w:val="15"/>
              </w:rPr>
              <w:t>INT FK</w:t>
            </w:r>
          </w:p>
        </w:tc>
        <w:tc>
          <w:tcPr>
            <w:tcW w:type="dxa" w:w="3456"/>
            <w:vAlign w:val="center"/>
          </w:tcPr>
          <w:p>
            <w:r/>
            <w:r>
              <w:rPr>
                <w:rFonts w:ascii="Arial" w:hAnsi="Arial" w:eastAsia="Arial"/>
                <w:b w:val="0"/>
                <w:sz w:val="15"/>
              </w:rPr>
              <w:t>Transaction product.</w:t>
            </w:r>
          </w:p>
        </w:tc>
      </w:tr>
      <w:tr>
        <w:tc>
          <w:tcPr>
            <w:tcW w:type="dxa" w:w="2160"/>
            <w:vAlign w:val="center"/>
            <w:shd w:fill="F7F9FC"/>
          </w:tcPr>
          <w:p>
            <w:r/>
            <w:r>
              <w:rPr>
                <w:rFonts w:ascii="Arial" w:hAnsi="Arial" w:eastAsia="Arial"/>
                <w:b w:val="0"/>
                <w:sz w:val="15"/>
              </w:rPr>
              <w:t>inventory_transaction_items</w:t>
            </w:r>
          </w:p>
        </w:tc>
        <w:tc>
          <w:tcPr>
            <w:tcW w:type="dxa" w:w="2160"/>
            <w:vAlign w:val="center"/>
            <w:shd w:fill="F7F9FC"/>
          </w:tcPr>
          <w:p>
            <w:r/>
            <w:r>
              <w:rPr>
                <w:rFonts w:ascii="Arial" w:hAnsi="Arial" w:eastAsia="Arial"/>
                <w:b w:val="0"/>
                <w:sz w:val="15"/>
              </w:rPr>
              <w:t>quantity</w:t>
            </w:r>
          </w:p>
        </w:tc>
        <w:tc>
          <w:tcPr>
            <w:tcW w:type="dxa" w:w="1872"/>
            <w:vAlign w:val="center"/>
            <w:shd w:fill="F7F9FC"/>
          </w:tcPr>
          <w:p>
            <w:r/>
            <w:r>
              <w:rPr>
                <w:rFonts w:ascii="Arial" w:hAnsi="Arial" w:eastAsia="Arial"/>
                <w:b w:val="0"/>
                <w:sz w:val="15"/>
              </w:rPr>
              <w:t>INT &gt; 0</w:t>
            </w:r>
          </w:p>
        </w:tc>
        <w:tc>
          <w:tcPr>
            <w:tcW w:type="dxa" w:w="3456"/>
            <w:vAlign w:val="center"/>
            <w:shd w:fill="F7F9FC"/>
          </w:tcPr>
          <w:p>
            <w:r/>
            <w:r>
              <w:rPr>
                <w:rFonts w:ascii="Arial" w:hAnsi="Arial" w:eastAsia="Arial"/>
                <w:b w:val="0"/>
                <w:sz w:val="15"/>
              </w:rPr>
              <w:t>Moved quantity.</w:t>
            </w:r>
          </w:p>
        </w:tc>
      </w:tr>
      <w:tr>
        <w:tc>
          <w:tcPr>
            <w:tcW w:type="dxa" w:w="2160"/>
            <w:vAlign w:val="center"/>
          </w:tcPr>
          <w:p>
            <w:r/>
            <w:r>
              <w:rPr>
                <w:rFonts w:ascii="Arial" w:hAnsi="Arial" w:eastAsia="Arial"/>
                <w:b w:val="0"/>
                <w:sz w:val="15"/>
              </w:rPr>
              <w:t>audit_logs</w:t>
            </w:r>
          </w:p>
        </w:tc>
        <w:tc>
          <w:tcPr>
            <w:tcW w:type="dxa" w:w="2160"/>
            <w:vAlign w:val="center"/>
          </w:tcPr>
          <w:p>
            <w:r/>
            <w:r>
              <w:rPr>
                <w:rFonts w:ascii="Arial" w:hAnsi="Arial" w:eastAsia="Arial"/>
                <w:b w:val="0"/>
                <w:sz w:val="15"/>
              </w:rPr>
              <w:t>id</w:t>
            </w:r>
          </w:p>
        </w:tc>
        <w:tc>
          <w:tcPr>
            <w:tcW w:type="dxa" w:w="1872"/>
            <w:vAlign w:val="center"/>
          </w:tcPr>
          <w:p>
            <w:r/>
            <w:r>
              <w:rPr>
                <w:rFonts w:ascii="Arial" w:hAnsi="Arial" w:eastAsia="Arial"/>
                <w:b w:val="0"/>
                <w:sz w:val="15"/>
              </w:rPr>
              <w:t>BIGINT PK</w:t>
            </w:r>
          </w:p>
        </w:tc>
        <w:tc>
          <w:tcPr>
            <w:tcW w:type="dxa" w:w="3456"/>
            <w:vAlign w:val="center"/>
          </w:tcPr>
          <w:p>
            <w:r/>
            <w:r>
              <w:rPr>
                <w:rFonts w:ascii="Arial" w:hAnsi="Arial" w:eastAsia="Arial"/>
                <w:b w:val="0"/>
                <w:sz w:val="15"/>
              </w:rPr>
              <w:t>Audit row identifier.</w:t>
            </w:r>
          </w:p>
        </w:tc>
      </w:tr>
      <w:tr>
        <w:tc>
          <w:tcPr>
            <w:tcW w:type="dxa" w:w="2160"/>
            <w:vAlign w:val="center"/>
            <w:shd w:fill="F7F9FC"/>
          </w:tcPr>
          <w:p>
            <w:r/>
            <w:r>
              <w:rPr>
                <w:rFonts w:ascii="Arial" w:hAnsi="Arial" w:eastAsia="Arial"/>
                <w:b w:val="0"/>
                <w:sz w:val="15"/>
              </w:rPr>
              <w:t>audit_logs</w:t>
            </w:r>
          </w:p>
        </w:tc>
        <w:tc>
          <w:tcPr>
            <w:tcW w:type="dxa" w:w="2160"/>
            <w:vAlign w:val="center"/>
            <w:shd w:fill="F7F9FC"/>
          </w:tcPr>
          <w:p>
            <w:r/>
            <w:r>
              <w:rPr>
                <w:rFonts w:ascii="Arial" w:hAnsi="Arial" w:eastAsia="Arial"/>
                <w:b w:val="0"/>
                <w:sz w:val="15"/>
              </w:rPr>
              <w:t>user_id</w:t>
            </w:r>
          </w:p>
        </w:tc>
        <w:tc>
          <w:tcPr>
            <w:tcW w:type="dxa" w:w="1872"/>
            <w:vAlign w:val="center"/>
            <w:shd w:fill="F7F9FC"/>
          </w:tcPr>
          <w:p>
            <w:r/>
            <w:r>
              <w:rPr>
                <w:rFonts w:ascii="Arial" w:hAnsi="Arial" w:eastAsia="Arial"/>
                <w:b w:val="0"/>
                <w:sz w:val="15"/>
              </w:rPr>
              <w:t>INT FK NULL</w:t>
            </w:r>
          </w:p>
        </w:tc>
        <w:tc>
          <w:tcPr>
            <w:tcW w:type="dxa" w:w="3456"/>
            <w:vAlign w:val="center"/>
            <w:shd w:fill="F7F9FC"/>
          </w:tcPr>
          <w:p>
            <w:r/>
            <w:r>
              <w:rPr>
                <w:rFonts w:ascii="Arial" w:hAnsi="Arial" w:eastAsia="Arial"/>
                <w:b w:val="0"/>
                <w:sz w:val="15"/>
              </w:rPr>
              <w:t>Actor where available.</w:t>
            </w:r>
          </w:p>
        </w:tc>
      </w:tr>
      <w:tr>
        <w:tc>
          <w:tcPr>
            <w:tcW w:type="dxa" w:w="2160"/>
            <w:vAlign w:val="center"/>
          </w:tcPr>
          <w:p>
            <w:r/>
            <w:r>
              <w:rPr>
                <w:rFonts w:ascii="Arial" w:hAnsi="Arial" w:eastAsia="Arial"/>
                <w:b w:val="0"/>
                <w:sz w:val="15"/>
              </w:rPr>
              <w:t>audit_logs</w:t>
            </w:r>
          </w:p>
        </w:tc>
        <w:tc>
          <w:tcPr>
            <w:tcW w:type="dxa" w:w="2160"/>
            <w:vAlign w:val="center"/>
          </w:tcPr>
          <w:p>
            <w:r/>
            <w:r>
              <w:rPr>
                <w:rFonts w:ascii="Arial" w:hAnsi="Arial" w:eastAsia="Arial"/>
                <w:b w:val="0"/>
                <w:sz w:val="15"/>
              </w:rPr>
              <w:t>action</w:t>
            </w:r>
          </w:p>
        </w:tc>
        <w:tc>
          <w:tcPr>
            <w:tcW w:type="dxa" w:w="1872"/>
            <w:vAlign w:val="center"/>
          </w:tcPr>
          <w:p>
            <w:r/>
            <w:r>
              <w:rPr>
                <w:rFonts w:ascii="Arial" w:hAnsi="Arial" w:eastAsia="Arial"/>
                <w:b w:val="0"/>
                <w:sz w:val="15"/>
              </w:rPr>
              <w:t>VARCHAR</w:t>
            </w:r>
          </w:p>
        </w:tc>
        <w:tc>
          <w:tcPr>
            <w:tcW w:type="dxa" w:w="3456"/>
            <w:vAlign w:val="center"/>
          </w:tcPr>
          <w:p>
            <w:r/>
            <w:r>
              <w:rPr>
                <w:rFonts w:ascii="Arial" w:hAnsi="Arial" w:eastAsia="Arial"/>
                <w:b w:val="0"/>
                <w:sz w:val="15"/>
              </w:rPr>
              <w:t>LOGIN, CREATE_REQUEST, ISSUE_REQUEST, etc.</w:t>
            </w:r>
          </w:p>
        </w:tc>
      </w:tr>
    </w:tbl>
    <w:p/>
    <w:p>
      <w:pPr>
        <w:pStyle w:val="Heading1"/>
      </w:pPr>
      <w:r>
        <w:t>11. Implementation Evidence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7365D"/>
          </w:tcPr>
          <w:p>
            <w:r/>
            <w:r>
              <w:rPr>
                <w:rFonts w:ascii="Arial" w:hAnsi="Arial" w:eastAsia="Arial"/>
                <w:b/>
                <w:color w:val="FFFFFF"/>
                <w:sz w:val="16"/>
              </w:rPr>
              <w:t>Module</w:t>
            </w:r>
          </w:p>
        </w:tc>
        <w:tc>
          <w:tcPr>
            <w:tcW w:type="dxa" w:w="4464"/>
            <w:vAlign w:val="center"/>
            <w:shd w:fill="17365D"/>
          </w:tcPr>
          <w:p>
            <w:r/>
            <w:r>
              <w:rPr>
                <w:rFonts w:ascii="Arial" w:hAnsi="Arial" w:eastAsia="Arial"/>
                <w:b/>
                <w:color w:val="FFFFFF"/>
                <w:sz w:val="16"/>
              </w:rPr>
              <w:t>Implemented Behavior</w:t>
            </w:r>
          </w:p>
        </w:tc>
        <w:tc>
          <w:tcPr>
            <w:tcW w:type="dxa" w:w="3168"/>
            <w:vAlign w:val="center"/>
            <w:shd w:fill="17365D"/>
          </w:tcPr>
          <w:p>
            <w:r/>
            <w:r>
              <w:rPr>
                <w:rFonts w:ascii="Arial" w:hAnsi="Arial" w:eastAsia="Arial"/>
                <w:b/>
                <w:color w:val="FFFFFF"/>
                <w:sz w:val="16"/>
              </w:rPr>
              <w:t>Source Evidence</w:t>
            </w:r>
          </w:p>
        </w:tc>
      </w:tr>
      <w:tr>
        <w:tc>
          <w:tcPr>
            <w:tcW w:type="dxa" w:w="1728"/>
            <w:vAlign w:val="center"/>
          </w:tcPr>
          <w:p>
            <w:r/>
            <w:r>
              <w:rPr>
                <w:rFonts w:ascii="Arial" w:hAnsi="Arial" w:eastAsia="Arial"/>
                <w:b w:val="0"/>
                <w:sz w:val="16"/>
              </w:rPr>
              <w:t>Authentication</w:t>
            </w:r>
          </w:p>
        </w:tc>
        <w:tc>
          <w:tcPr>
            <w:tcW w:type="dxa" w:w="4464"/>
            <w:vAlign w:val="center"/>
          </w:tcPr>
          <w:p>
            <w:r/>
            <w:r>
              <w:rPr>
                <w:rFonts w:ascii="Arial" w:hAnsi="Arial" w:eastAsia="Arial"/>
                <w:b w:val="0"/>
                <w:sz w:val="16"/>
              </w:rPr>
              <w:t>Login, application session token, logout revocation, current user.</w:t>
            </w:r>
          </w:p>
        </w:tc>
        <w:tc>
          <w:tcPr>
            <w:tcW w:type="dxa" w:w="3168"/>
            <w:vAlign w:val="center"/>
          </w:tcPr>
          <w:p>
            <w:r/>
            <w:r>
              <w:rPr>
                <w:rFonts w:ascii="Arial" w:hAnsi="Arial" w:eastAsia="Arial"/>
                <w:b w:val="0"/>
                <w:sz w:val="16"/>
              </w:rPr>
              <w:t>backend/app/Core/Auth.php; backend/public/index.php</w:t>
            </w:r>
          </w:p>
        </w:tc>
      </w:tr>
      <w:tr>
        <w:tc>
          <w:tcPr>
            <w:tcW w:type="dxa" w:w="1728"/>
            <w:vAlign w:val="center"/>
            <w:shd w:fill="F7F9FC"/>
          </w:tcPr>
          <w:p>
            <w:r/>
            <w:r>
              <w:rPr>
                <w:rFonts w:ascii="Arial" w:hAnsi="Arial" w:eastAsia="Arial"/>
                <w:b w:val="0"/>
                <w:sz w:val="16"/>
              </w:rPr>
              <w:t>Authorization</w:t>
            </w:r>
          </w:p>
        </w:tc>
        <w:tc>
          <w:tcPr>
            <w:tcW w:type="dxa" w:w="4464"/>
            <w:vAlign w:val="center"/>
            <w:shd w:fill="F7F9FC"/>
          </w:tcPr>
          <w:p>
            <w:r/>
            <w:r>
              <w:rPr>
                <w:rFonts w:ascii="Arial" w:hAnsi="Arial" w:eastAsia="Arial"/>
                <w:b w:val="0"/>
                <w:sz w:val="16"/>
              </w:rPr>
              <w:t>Role checks on privileged services/endpoints.</w:t>
            </w:r>
          </w:p>
        </w:tc>
        <w:tc>
          <w:tcPr>
            <w:tcW w:type="dxa" w:w="3168"/>
            <w:vAlign w:val="center"/>
            <w:shd w:fill="F7F9FC"/>
          </w:tcPr>
          <w:p>
            <w:r/>
            <w:r>
              <w:rPr>
                <w:rFonts w:ascii="Arial" w:hAnsi="Arial" w:eastAsia="Arial"/>
                <w:b w:val="0"/>
                <w:sz w:val="16"/>
              </w:rPr>
              <w:t>Auth::requireRole calls in Services and router.</w:t>
            </w:r>
          </w:p>
        </w:tc>
      </w:tr>
      <w:tr>
        <w:tc>
          <w:tcPr>
            <w:tcW w:type="dxa" w:w="1728"/>
            <w:vAlign w:val="center"/>
          </w:tcPr>
          <w:p>
            <w:r/>
            <w:r>
              <w:rPr>
                <w:rFonts w:ascii="Arial" w:hAnsi="Arial" w:eastAsia="Arial"/>
                <w:b w:val="0"/>
                <w:sz w:val="16"/>
              </w:rPr>
              <w:t>Product CRUD</w:t>
            </w:r>
          </w:p>
        </w:tc>
        <w:tc>
          <w:tcPr>
            <w:tcW w:type="dxa" w:w="4464"/>
            <w:vAlign w:val="center"/>
          </w:tcPr>
          <w:p>
            <w:r/>
            <w:r>
              <w:rPr>
                <w:rFonts w:ascii="Arial" w:hAnsi="Arial" w:eastAsia="Arial"/>
                <w:b w:val="0"/>
                <w:sz w:val="16"/>
              </w:rPr>
              <w:t>Create/read/update/deactivate/restore + search/sort.</w:t>
            </w:r>
          </w:p>
        </w:tc>
        <w:tc>
          <w:tcPr>
            <w:tcW w:type="dxa" w:w="3168"/>
            <w:vAlign w:val="center"/>
          </w:tcPr>
          <w:p>
            <w:r/>
            <w:r>
              <w:rPr>
                <w:rFonts w:ascii="Arial" w:hAnsi="Arial" w:eastAsia="Arial"/>
                <w:b w:val="0"/>
                <w:sz w:val="16"/>
              </w:rPr>
              <w:t>CatalogService.php + /api/products endpoints.</w:t>
            </w:r>
          </w:p>
        </w:tc>
      </w:tr>
      <w:tr>
        <w:tc>
          <w:tcPr>
            <w:tcW w:type="dxa" w:w="1728"/>
            <w:vAlign w:val="center"/>
            <w:shd w:fill="F7F9FC"/>
          </w:tcPr>
          <w:p>
            <w:r/>
            <w:r>
              <w:rPr>
                <w:rFonts w:ascii="Arial" w:hAnsi="Arial" w:eastAsia="Arial"/>
                <w:b w:val="0"/>
                <w:sz w:val="16"/>
              </w:rPr>
              <w:t>Supplier CRUD</w:t>
            </w:r>
          </w:p>
        </w:tc>
        <w:tc>
          <w:tcPr>
            <w:tcW w:type="dxa" w:w="4464"/>
            <w:vAlign w:val="center"/>
            <w:shd w:fill="F7F9FC"/>
          </w:tcPr>
          <w:p>
            <w:r/>
            <w:r>
              <w:rPr>
                <w:rFonts w:ascii="Arial" w:hAnsi="Arial" w:eastAsia="Arial"/>
                <w:b w:val="0"/>
                <w:sz w:val="16"/>
              </w:rPr>
              <w:t>Create/read/update/deactivate/restore + search/filter.</w:t>
            </w:r>
          </w:p>
        </w:tc>
        <w:tc>
          <w:tcPr>
            <w:tcW w:type="dxa" w:w="3168"/>
            <w:vAlign w:val="center"/>
            <w:shd w:fill="F7F9FC"/>
          </w:tcPr>
          <w:p>
            <w:r/>
            <w:r>
              <w:rPr>
                <w:rFonts w:ascii="Arial" w:hAnsi="Arial" w:eastAsia="Arial"/>
                <w:b w:val="0"/>
                <w:sz w:val="16"/>
              </w:rPr>
              <w:t>CatalogService.php + /api/suppliers endpoints.</w:t>
            </w:r>
          </w:p>
        </w:tc>
      </w:tr>
      <w:tr>
        <w:tc>
          <w:tcPr>
            <w:tcW w:type="dxa" w:w="1728"/>
            <w:vAlign w:val="center"/>
          </w:tcPr>
          <w:p>
            <w:r/>
            <w:r>
              <w:rPr>
                <w:rFonts w:ascii="Arial" w:hAnsi="Arial" w:eastAsia="Arial"/>
                <w:b w:val="0"/>
                <w:sz w:val="16"/>
              </w:rPr>
              <w:t>Inventory</w:t>
            </w:r>
          </w:p>
        </w:tc>
        <w:tc>
          <w:tcPr>
            <w:tcW w:type="dxa" w:w="4464"/>
            <w:vAlign w:val="center"/>
          </w:tcPr>
          <w:p>
            <w:r/>
            <w:r>
              <w:rPr>
                <w:rFonts w:ascii="Arial" w:hAnsi="Arial" w:eastAsia="Arial"/>
                <w:b w:val="0"/>
                <w:sz w:val="16"/>
              </w:rPr>
              <w:t>Current stock, low stock, Stock In/Out, negative-stock prevention.</w:t>
            </w:r>
          </w:p>
        </w:tc>
        <w:tc>
          <w:tcPr>
            <w:tcW w:type="dxa" w:w="3168"/>
            <w:vAlign w:val="center"/>
          </w:tcPr>
          <w:p>
            <w:r/>
            <w:r>
              <w:rPr>
                <w:rFonts w:ascii="Arial" w:hAnsi="Arial" w:eastAsia="Arial"/>
                <w:b w:val="0"/>
                <w:sz w:val="16"/>
              </w:rPr>
              <w:t>InventoryService.php</w:t>
            </w:r>
          </w:p>
        </w:tc>
      </w:tr>
      <w:tr>
        <w:tc>
          <w:tcPr>
            <w:tcW w:type="dxa" w:w="1728"/>
            <w:vAlign w:val="center"/>
            <w:shd w:fill="F7F9FC"/>
          </w:tcPr>
          <w:p>
            <w:r/>
            <w:r>
              <w:rPr>
                <w:rFonts w:ascii="Arial" w:hAnsi="Arial" w:eastAsia="Arial"/>
                <w:b w:val="0"/>
                <w:sz w:val="16"/>
              </w:rPr>
              <w:t>Employee Request</w:t>
            </w:r>
          </w:p>
        </w:tc>
        <w:tc>
          <w:tcPr>
            <w:tcW w:type="dxa" w:w="4464"/>
            <w:vAlign w:val="center"/>
            <w:shd w:fill="F7F9FC"/>
          </w:tcPr>
          <w:p>
            <w:r/>
            <w:r>
              <w:rPr>
                <w:rFonts w:ascii="Arial" w:hAnsi="Arial" w:eastAsia="Arial"/>
                <w:b w:val="0"/>
                <w:sz w:val="16"/>
              </w:rPr>
              <w:t>Multi-item PENDING request and own-request restriction.</w:t>
            </w:r>
          </w:p>
        </w:tc>
        <w:tc>
          <w:tcPr>
            <w:tcW w:type="dxa" w:w="3168"/>
            <w:vAlign w:val="center"/>
            <w:shd w:fill="F7F9FC"/>
          </w:tcPr>
          <w:p>
            <w:r/>
            <w:r>
              <w:rPr>
                <w:rFonts w:ascii="Arial" w:hAnsi="Arial" w:eastAsia="Arial"/>
                <w:b w:val="0"/>
                <w:sz w:val="16"/>
              </w:rPr>
              <w:t>RequestService::create/list/cancelOwn</w:t>
            </w:r>
          </w:p>
        </w:tc>
      </w:tr>
      <w:tr>
        <w:tc>
          <w:tcPr>
            <w:tcW w:type="dxa" w:w="1728"/>
            <w:vAlign w:val="center"/>
          </w:tcPr>
          <w:p>
            <w:r/>
            <w:r>
              <w:rPr>
                <w:rFonts w:ascii="Arial" w:hAnsi="Arial" w:eastAsia="Arial"/>
                <w:b w:val="0"/>
                <w:sz w:val="16"/>
              </w:rPr>
              <w:t>Manager Review</w:t>
            </w:r>
          </w:p>
        </w:tc>
        <w:tc>
          <w:tcPr>
            <w:tcW w:type="dxa" w:w="4464"/>
            <w:vAlign w:val="center"/>
          </w:tcPr>
          <w:p>
            <w:r/>
            <w:r>
              <w:rPr>
                <w:rFonts w:ascii="Arial" w:hAnsi="Arial" w:eastAsia="Arial"/>
                <w:b w:val="0"/>
                <w:sz w:val="16"/>
              </w:rPr>
              <w:t>Approve/reject only PENDING; rejection reason required.</w:t>
            </w:r>
          </w:p>
        </w:tc>
        <w:tc>
          <w:tcPr>
            <w:tcW w:type="dxa" w:w="3168"/>
            <w:vAlign w:val="center"/>
          </w:tcPr>
          <w:p>
            <w:r/>
            <w:r>
              <w:rPr>
                <w:rFonts w:ascii="Arial" w:hAnsi="Arial" w:eastAsia="Arial"/>
                <w:b w:val="0"/>
                <w:sz w:val="16"/>
              </w:rPr>
              <w:t>RequestService::review</w:t>
            </w:r>
          </w:p>
        </w:tc>
      </w:tr>
      <w:tr>
        <w:tc>
          <w:tcPr>
            <w:tcW w:type="dxa" w:w="1728"/>
            <w:vAlign w:val="center"/>
            <w:shd w:fill="F7F9FC"/>
          </w:tcPr>
          <w:p>
            <w:r/>
            <w:r>
              <w:rPr>
                <w:rFonts w:ascii="Arial" w:hAnsi="Arial" w:eastAsia="Arial"/>
                <w:b w:val="0"/>
                <w:sz w:val="16"/>
              </w:rPr>
              <w:t>Warehouse Issue</w:t>
            </w:r>
          </w:p>
        </w:tc>
        <w:tc>
          <w:tcPr>
            <w:tcW w:type="dxa" w:w="4464"/>
            <w:vAlign w:val="center"/>
            <w:shd w:fill="F7F9FC"/>
          </w:tcPr>
          <w:p>
            <w:r/>
            <w:r>
              <w:rPr>
                <w:rFonts w:ascii="Arial" w:hAnsi="Arial" w:eastAsia="Arial"/>
                <w:b w:val="0"/>
                <w:sz w:val="16"/>
              </w:rPr>
              <w:t>APPROVED-only; transaction, locks, deduction, ISSUED.</w:t>
            </w:r>
          </w:p>
        </w:tc>
        <w:tc>
          <w:tcPr>
            <w:tcW w:type="dxa" w:w="3168"/>
            <w:vAlign w:val="center"/>
            <w:shd w:fill="F7F9FC"/>
          </w:tcPr>
          <w:p>
            <w:r/>
            <w:r>
              <w:rPr>
                <w:rFonts w:ascii="Arial" w:hAnsi="Arial" w:eastAsia="Arial"/>
                <w:b w:val="0"/>
                <w:sz w:val="16"/>
              </w:rPr>
              <w:t>RequestService::issue</w:t>
            </w:r>
          </w:p>
        </w:tc>
      </w:tr>
      <w:tr>
        <w:tc>
          <w:tcPr>
            <w:tcW w:type="dxa" w:w="1728"/>
            <w:vAlign w:val="center"/>
          </w:tcPr>
          <w:p>
            <w:r/>
            <w:r>
              <w:rPr>
                <w:rFonts w:ascii="Arial" w:hAnsi="Arial" w:eastAsia="Arial"/>
                <w:b w:val="0"/>
                <w:sz w:val="16"/>
              </w:rPr>
              <w:t>Reporting</w:t>
            </w:r>
          </w:p>
        </w:tc>
        <w:tc>
          <w:tcPr>
            <w:tcW w:type="dxa" w:w="4464"/>
            <w:vAlign w:val="center"/>
          </w:tcPr>
          <w:p>
            <w:r/>
            <w:r>
              <w:rPr>
                <w:rFonts w:ascii="Arial" w:hAnsi="Arial" w:eastAsia="Arial"/>
                <w:b w:val="0"/>
                <w:sz w:val="16"/>
              </w:rPr>
              <w:t>Transaction rows with type/date filters and summary.</w:t>
            </w:r>
          </w:p>
        </w:tc>
        <w:tc>
          <w:tcPr>
            <w:tcW w:type="dxa" w:w="3168"/>
            <w:vAlign w:val="center"/>
          </w:tcPr>
          <w:p>
            <w:r/>
            <w:r>
              <w:rPr>
                <w:rFonts w:ascii="Arial" w:hAnsi="Arial" w:eastAsia="Arial"/>
                <w:b w:val="0"/>
                <w:sz w:val="16"/>
              </w:rPr>
              <w:t>InventoryService::transactions/reportSummary</w:t>
            </w:r>
          </w:p>
        </w:tc>
      </w:tr>
      <w:tr>
        <w:tc>
          <w:tcPr>
            <w:tcW w:type="dxa" w:w="1728"/>
            <w:vAlign w:val="center"/>
            <w:shd w:fill="F7F9FC"/>
          </w:tcPr>
          <w:p>
            <w:r/>
            <w:r>
              <w:rPr>
                <w:rFonts w:ascii="Arial" w:hAnsi="Arial" w:eastAsia="Arial"/>
                <w:b w:val="0"/>
                <w:sz w:val="16"/>
              </w:rPr>
              <w:t>Frontend</w:t>
            </w:r>
          </w:p>
        </w:tc>
        <w:tc>
          <w:tcPr>
            <w:tcW w:type="dxa" w:w="4464"/>
            <w:vAlign w:val="center"/>
            <w:shd w:fill="F7F9FC"/>
          </w:tcPr>
          <w:p>
            <w:r/>
            <w:r>
              <w:rPr>
                <w:rFonts w:ascii="Arial" w:hAnsi="Arial" w:eastAsia="Arial"/>
                <w:b w:val="0"/>
                <w:sz w:val="16"/>
              </w:rPr>
              <w:t>Role navigation, forms, status feedback, API integration.</w:t>
            </w:r>
          </w:p>
        </w:tc>
        <w:tc>
          <w:tcPr>
            <w:tcW w:type="dxa" w:w="3168"/>
            <w:vAlign w:val="center"/>
            <w:shd w:fill="F7F9FC"/>
          </w:tcPr>
          <w:p>
            <w:r/>
            <w:r>
              <w:rPr>
                <w:rFonts w:ascii="Arial" w:hAnsi="Arial" w:eastAsia="Arial"/>
                <w:b w:val="0"/>
                <w:sz w:val="16"/>
              </w:rPr>
              <w:t>frontend/src/js/app.js; styles.css</w:t>
            </w:r>
          </w:p>
        </w:tc>
      </w:tr>
    </w:tbl>
    <w:p/>
    <w:p>
      <w:pPr>
        <w:pStyle w:val="Heading2"/>
      </w:pPr>
      <w:r>
        <w:t>11.1 Production Screenshot Evidence</w:t>
      </w:r>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PUBLIC VERCEL URL]</w:t>
              <w:br/>
            </w:r>
            <w:r>
              <w:rPr>
                <w:color w:val="667085"/>
                <w:sz w:val="18"/>
              </w:rPr>
              <w:t>Browser address bar and working OfficeStock login page.</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EMPLOYEE DASHBOARD]</w:t>
              <w:br/>
            </w:r>
            <w:r>
              <w:rPr>
                <w:color w:val="667085"/>
                <w:sz w:val="18"/>
              </w:rPr>
              <w:t>Authenticated Employee dashboard loaded from production database.</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EMPLOYEE REQUEST]</w:t>
              <w:br/>
            </w:r>
            <w:r>
              <w:rPr>
                <w:color w:val="667085"/>
                <w:sz w:val="18"/>
              </w:rPr>
              <w:t>Submitted PENDING request with 10 pens + 5 notebooks.</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MANAGER APPROVAL]</w:t>
              <w:br/>
            </w:r>
            <w:r>
              <w:rPr>
                <w:color w:val="667085"/>
                <w:sz w:val="18"/>
              </w:rPr>
              <w:t>Manager request queue and approval evidence.</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WAREHOUSE ISSUE]</w:t>
              <w:br/>
            </w:r>
            <w:r>
              <w:rPr>
                <w:color w:val="667085"/>
                <w:sz w:val="18"/>
              </w:rPr>
              <w:t>Approved request issued successfully.</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INVENTORY UPDATED]</w:t>
              <w:br/>
            </w:r>
            <w:r>
              <w:rPr>
                <w:color w:val="667085"/>
                <w:sz w:val="18"/>
              </w:rPr>
              <w:t>Inventory quantities after issue.</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TRANSACTION HISTORY]</w:t>
              <w:br/>
            </w:r>
            <w:r>
              <w:rPr>
                <w:color w:val="667085"/>
                <w:sz w:val="18"/>
              </w:rPr>
              <w:t>REQUEST_ISSUE transaction and product lines.</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LOW STOCK]</w:t>
              <w:br/>
            </w:r>
            <w:r>
              <w:rPr>
                <w:color w:val="667085"/>
                <w:sz w:val="18"/>
              </w:rPr>
              <w:t>Low-stock badge/filter evidence.</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REPORTING]</w:t>
              <w:br/>
            </w:r>
            <w:r>
              <w:rPr>
                <w:color w:val="667085"/>
                <w:sz w:val="18"/>
              </w:rPr>
              <w:t>Manager report filters and transaction summary chart.</w:t>
            </w:r>
          </w:p>
        </w:tc>
      </w:tr>
    </w:tbl>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RESPONSIVE VIEW]</w:t>
              <w:br/>
            </w:r>
            <w:r>
              <w:rPr>
                <w:color w:val="667085"/>
                <w:sz w:val="18"/>
              </w:rPr>
              <w:t>Mobile-width production frontend.</w:t>
            </w:r>
          </w:p>
        </w:tc>
      </w:tr>
    </w:tbl>
    <w:p/>
    <w:p>
      <w:pPr>
        <w:pStyle w:val="Heading1"/>
      </w:pPr>
      <w:r>
        <w:t>12. UI/UX Design Workflow</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17365D"/>
          </w:tcPr>
          <w:p>
            <w:r/>
            <w:r>
              <w:rPr>
                <w:rFonts w:ascii="Arial" w:hAnsi="Arial" w:eastAsia="Arial"/>
                <w:b/>
                <w:color w:val="FFFFFF"/>
                <w:sz w:val="16"/>
              </w:rPr>
              <w:t>Step</w:t>
            </w:r>
          </w:p>
        </w:tc>
        <w:tc>
          <w:tcPr>
            <w:tcW w:type="dxa" w:w="4464"/>
            <w:vAlign w:val="center"/>
            <w:shd w:fill="17365D"/>
          </w:tcPr>
          <w:p>
            <w:r/>
            <w:r>
              <w:rPr>
                <w:rFonts w:ascii="Arial" w:hAnsi="Arial" w:eastAsia="Arial"/>
                <w:b/>
                <w:color w:val="FFFFFF"/>
                <w:sz w:val="16"/>
              </w:rPr>
              <w:t>Design Decision</w:t>
            </w:r>
          </w:p>
        </w:tc>
        <w:tc>
          <w:tcPr>
            <w:tcW w:type="dxa" w:w="3456"/>
            <w:vAlign w:val="center"/>
            <w:shd w:fill="17365D"/>
          </w:tcPr>
          <w:p>
            <w:r/>
            <w:r>
              <w:rPr>
                <w:rFonts w:ascii="Arial" w:hAnsi="Arial" w:eastAsia="Arial"/>
                <w:b/>
                <w:color w:val="FFFFFF"/>
                <w:sz w:val="16"/>
              </w:rPr>
              <w:t>Evidence</w:t>
            </w:r>
          </w:p>
        </w:tc>
      </w:tr>
      <w:tr>
        <w:tc>
          <w:tcPr>
            <w:tcW w:type="dxa" w:w="1440"/>
            <w:vAlign w:val="center"/>
          </w:tcPr>
          <w:p>
            <w:r/>
            <w:r>
              <w:rPr>
                <w:rFonts w:ascii="Arial" w:hAnsi="Arial" w:eastAsia="Arial"/>
                <w:b w:val="0"/>
                <w:sz w:val="16"/>
              </w:rPr>
              <w:t>1. Role tasks</w:t>
            </w:r>
          </w:p>
        </w:tc>
        <w:tc>
          <w:tcPr>
            <w:tcW w:type="dxa" w:w="4464"/>
            <w:vAlign w:val="center"/>
          </w:tcPr>
          <w:p>
            <w:r/>
            <w:r>
              <w:rPr>
                <w:rFonts w:ascii="Arial" w:hAnsi="Arial" w:eastAsia="Arial"/>
                <w:b w:val="0"/>
                <w:sz w:val="16"/>
              </w:rPr>
              <w:t>Start from the actions each role must perform.</w:t>
            </w:r>
          </w:p>
        </w:tc>
        <w:tc>
          <w:tcPr>
            <w:tcW w:type="dxa" w:w="3456"/>
            <w:vAlign w:val="center"/>
          </w:tcPr>
          <w:p>
            <w:r/>
            <w:r>
              <w:rPr>
                <w:rFonts w:ascii="Arial" w:hAnsi="Arial" w:eastAsia="Arial"/>
                <w:b w:val="0"/>
                <w:sz w:val="16"/>
              </w:rPr>
              <w:t>ROLE_PERMISSION_MATRIX.md</w:t>
            </w:r>
          </w:p>
        </w:tc>
      </w:tr>
      <w:tr>
        <w:tc>
          <w:tcPr>
            <w:tcW w:type="dxa" w:w="1440"/>
            <w:vAlign w:val="center"/>
            <w:shd w:fill="F7F9FC"/>
          </w:tcPr>
          <w:p>
            <w:r/>
            <w:r>
              <w:rPr>
                <w:rFonts w:ascii="Arial" w:hAnsi="Arial" w:eastAsia="Arial"/>
                <w:b w:val="0"/>
                <w:sz w:val="16"/>
              </w:rPr>
              <w:t>2. Navigation</w:t>
            </w:r>
          </w:p>
        </w:tc>
        <w:tc>
          <w:tcPr>
            <w:tcW w:type="dxa" w:w="4464"/>
            <w:vAlign w:val="center"/>
            <w:shd w:fill="F7F9FC"/>
          </w:tcPr>
          <w:p>
            <w:r/>
            <w:r>
              <w:rPr>
                <w:rFonts w:ascii="Arial" w:hAnsi="Arial" w:eastAsia="Arial"/>
                <w:b w:val="0"/>
                <w:sz w:val="16"/>
              </w:rPr>
              <w:t>Show only modules relevant to the signed-in role.</w:t>
            </w:r>
          </w:p>
        </w:tc>
        <w:tc>
          <w:tcPr>
            <w:tcW w:type="dxa" w:w="3456"/>
            <w:vAlign w:val="center"/>
            <w:shd w:fill="F7F9FC"/>
          </w:tcPr>
          <w:p>
            <w:r/>
            <w:r>
              <w:rPr>
                <w:rFonts w:ascii="Arial" w:hAnsi="Arial" w:eastAsia="Arial"/>
                <w:b w:val="0"/>
                <w:sz w:val="16"/>
              </w:rPr>
              <w:t>frontend/src/js/app.js</w:t>
            </w:r>
          </w:p>
        </w:tc>
      </w:tr>
      <w:tr>
        <w:tc>
          <w:tcPr>
            <w:tcW w:type="dxa" w:w="1440"/>
            <w:vAlign w:val="center"/>
          </w:tcPr>
          <w:p>
            <w:r/>
            <w:r>
              <w:rPr>
                <w:rFonts w:ascii="Arial" w:hAnsi="Arial" w:eastAsia="Arial"/>
                <w:b w:val="0"/>
                <w:sz w:val="16"/>
              </w:rPr>
              <w:t>3. Information hierarchy</w:t>
            </w:r>
          </w:p>
        </w:tc>
        <w:tc>
          <w:tcPr>
            <w:tcW w:type="dxa" w:w="4464"/>
            <w:vAlign w:val="center"/>
          </w:tcPr>
          <w:p>
            <w:r/>
            <w:r>
              <w:rPr>
                <w:rFonts w:ascii="Arial" w:hAnsi="Arial" w:eastAsia="Arial"/>
                <w:b w:val="0"/>
                <w:sz w:val="16"/>
              </w:rPr>
              <w:t>Dashboard cards surface product, inventory, low-stock and request metrics.</w:t>
            </w:r>
          </w:p>
        </w:tc>
        <w:tc>
          <w:tcPr>
            <w:tcW w:type="dxa" w:w="3456"/>
            <w:vAlign w:val="center"/>
          </w:tcPr>
          <w:p>
            <w:r/>
            <w:r>
              <w:rPr>
                <w:rFonts w:ascii="Arial" w:hAnsi="Arial" w:eastAsia="Arial"/>
                <w:b w:val="0"/>
                <w:sz w:val="16"/>
              </w:rPr>
              <w:t>Dashboard UI</w:t>
            </w:r>
          </w:p>
        </w:tc>
      </w:tr>
      <w:tr>
        <w:tc>
          <w:tcPr>
            <w:tcW w:type="dxa" w:w="1440"/>
            <w:vAlign w:val="center"/>
            <w:shd w:fill="F7F9FC"/>
          </w:tcPr>
          <w:p>
            <w:r/>
            <w:r>
              <w:rPr>
                <w:rFonts w:ascii="Arial" w:hAnsi="Arial" w:eastAsia="Arial"/>
                <w:b w:val="0"/>
                <w:sz w:val="16"/>
              </w:rPr>
              <w:t>4. Form design</w:t>
            </w:r>
          </w:p>
        </w:tc>
        <w:tc>
          <w:tcPr>
            <w:tcW w:type="dxa" w:w="4464"/>
            <w:vAlign w:val="center"/>
            <w:shd w:fill="F7F9FC"/>
          </w:tcPr>
          <w:p>
            <w:r/>
            <w:r>
              <w:rPr>
                <w:rFonts w:ascii="Arial" w:hAnsi="Arial" w:eastAsia="Arial"/>
                <w:b w:val="0"/>
                <w:sz w:val="16"/>
              </w:rPr>
              <w:t>Labels, required fields, numeric minimums and clear action buttons.</w:t>
            </w:r>
          </w:p>
        </w:tc>
        <w:tc>
          <w:tcPr>
            <w:tcW w:type="dxa" w:w="3456"/>
            <w:vAlign w:val="center"/>
            <w:shd w:fill="F7F9FC"/>
          </w:tcPr>
          <w:p>
            <w:r/>
            <w:r>
              <w:rPr>
                <w:rFonts w:ascii="Arial" w:hAnsi="Arial" w:eastAsia="Arial"/>
                <w:b w:val="0"/>
                <w:sz w:val="16"/>
              </w:rPr>
              <w:t>Product/request/stock forms</w:t>
            </w:r>
          </w:p>
        </w:tc>
      </w:tr>
      <w:tr>
        <w:tc>
          <w:tcPr>
            <w:tcW w:type="dxa" w:w="1440"/>
            <w:vAlign w:val="center"/>
          </w:tcPr>
          <w:p>
            <w:r/>
            <w:r>
              <w:rPr>
                <w:rFonts w:ascii="Arial" w:hAnsi="Arial" w:eastAsia="Arial"/>
                <w:b w:val="0"/>
                <w:sz w:val="16"/>
              </w:rPr>
              <w:t>5. Status feedback</w:t>
            </w:r>
          </w:p>
        </w:tc>
        <w:tc>
          <w:tcPr>
            <w:tcW w:type="dxa" w:w="4464"/>
            <w:vAlign w:val="center"/>
          </w:tcPr>
          <w:p>
            <w:r/>
            <w:r>
              <w:rPr>
                <w:rFonts w:ascii="Arial" w:hAnsi="Arial" w:eastAsia="Arial"/>
                <w:b w:val="0"/>
                <w:sz w:val="16"/>
              </w:rPr>
              <w:t>PENDING/APPROVED/REJECTED/ISSUED and LOW/NORMAL badges.</w:t>
            </w:r>
          </w:p>
        </w:tc>
        <w:tc>
          <w:tcPr>
            <w:tcW w:type="dxa" w:w="3456"/>
            <w:vAlign w:val="center"/>
          </w:tcPr>
          <w:p>
            <w:r/>
            <w:r>
              <w:rPr>
                <w:rFonts w:ascii="Arial" w:hAnsi="Arial" w:eastAsia="Arial"/>
                <w:b w:val="0"/>
                <w:sz w:val="16"/>
              </w:rPr>
              <w:t>Frontend status badges</w:t>
            </w:r>
          </w:p>
        </w:tc>
      </w:tr>
      <w:tr>
        <w:tc>
          <w:tcPr>
            <w:tcW w:type="dxa" w:w="1440"/>
            <w:vAlign w:val="center"/>
            <w:shd w:fill="F7F9FC"/>
          </w:tcPr>
          <w:p>
            <w:r/>
            <w:r>
              <w:rPr>
                <w:rFonts w:ascii="Arial" w:hAnsi="Arial" w:eastAsia="Arial"/>
                <w:b w:val="0"/>
                <w:sz w:val="16"/>
              </w:rPr>
              <w:t>6. Error handling</w:t>
            </w:r>
          </w:p>
        </w:tc>
        <w:tc>
          <w:tcPr>
            <w:tcW w:type="dxa" w:w="4464"/>
            <w:vAlign w:val="center"/>
            <w:shd w:fill="F7F9FC"/>
          </w:tcPr>
          <w:p>
            <w:r/>
            <w:r>
              <w:rPr>
                <w:rFonts w:ascii="Arial" w:hAnsi="Arial" w:eastAsia="Arial"/>
                <w:b w:val="0"/>
                <w:sz w:val="16"/>
              </w:rPr>
              <w:t>API errors are surfaced as toast/error panels.</w:t>
            </w:r>
          </w:p>
        </w:tc>
        <w:tc>
          <w:tcPr>
            <w:tcW w:type="dxa" w:w="3456"/>
            <w:vAlign w:val="center"/>
            <w:shd w:fill="F7F9FC"/>
          </w:tcPr>
          <w:p>
            <w:r/>
            <w:r>
              <w:rPr>
                <w:rFonts w:ascii="Arial" w:hAnsi="Arial" w:eastAsia="Arial"/>
                <w:b w:val="0"/>
                <w:sz w:val="16"/>
              </w:rPr>
              <w:t>api.js + ui.js</w:t>
            </w:r>
          </w:p>
        </w:tc>
      </w:tr>
      <w:tr>
        <w:tc>
          <w:tcPr>
            <w:tcW w:type="dxa" w:w="1440"/>
            <w:vAlign w:val="center"/>
          </w:tcPr>
          <w:p>
            <w:r/>
            <w:r>
              <w:rPr>
                <w:rFonts w:ascii="Arial" w:hAnsi="Arial" w:eastAsia="Arial"/>
                <w:b w:val="0"/>
                <w:sz w:val="16"/>
              </w:rPr>
              <w:t>7. Responsiveness</w:t>
            </w:r>
          </w:p>
        </w:tc>
        <w:tc>
          <w:tcPr>
            <w:tcW w:type="dxa" w:w="4464"/>
            <w:vAlign w:val="center"/>
          </w:tcPr>
          <w:p>
            <w:r/>
            <w:r>
              <w:rPr>
                <w:rFonts w:ascii="Arial" w:hAnsi="Arial" w:eastAsia="Arial"/>
                <w:b w:val="0"/>
                <w:sz w:val="16"/>
              </w:rPr>
              <w:t>Sidebar collapses and grids adapt to tablet/mobile widths.</w:t>
            </w:r>
          </w:p>
        </w:tc>
        <w:tc>
          <w:tcPr>
            <w:tcW w:type="dxa" w:w="3456"/>
            <w:vAlign w:val="center"/>
          </w:tcPr>
          <w:p>
            <w:r/>
            <w:r>
              <w:rPr>
                <w:rFonts w:ascii="Arial" w:hAnsi="Arial" w:eastAsia="Arial"/>
                <w:b w:val="0"/>
                <w:sz w:val="16"/>
              </w:rPr>
              <w:t>styles.css media queries</w:t>
            </w:r>
          </w:p>
        </w:tc>
      </w:tr>
      <w:tr>
        <w:tc>
          <w:tcPr>
            <w:tcW w:type="dxa" w:w="1440"/>
            <w:vAlign w:val="center"/>
            <w:shd w:fill="F7F9FC"/>
          </w:tcPr>
          <w:p>
            <w:r/>
            <w:r>
              <w:rPr>
                <w:rFonts w:ascii="Arial" w:hAnsi="Arial" w:eastAsia="Arial"/>
                <w:b w:val="0"/>
                <w:sz w:val="16"/>
              </w:rPr>
              <w:t>8. Evidence capture</w:t>
            </w:r>
          </w:p>
        </w:tc>
        <w:tc>
          <w:tcPr>
            <w:tcW w:type="dxa" w:w="4464"/>
            <w:vAlign w:val="center"/>
            <w:shd w:fill="F7F9FC"/>
          </w:tcPr>
          <w:p>
            <w:r/>
            <w:r>
              <w:rPr>
                <w:rFonts w:ascii="Arial" w:hAnsi="Arial" w:eastAsia="Arial"/>
                <w:b w:val="0"/>
                <w:sz w:val="16"/>
              </w:rPr>
              <w:t>Production desktop/mobile screenshots inserted before submission.</w:t>
            </w:r>
          </w:p>
        </w:tc>
        <w:tc>
          <w:tcPr>
            <w:tcW w:type="dxa" w:w="3456"/>
            <w:vAlign w:val="center"/>
            <w:shd w:fill="F7F9FC"/>
          </w:tcPr>
          <w:p>
            <w:r/>
            <w:r>
              <w:rPr>
                <w:rFonts w:ascii="Arial" w:hAnsi="Arial" w:eastAsia="Arial"/>
                <w:b w:val="0"/>
                <w:sz w:val="16"/>
              </w:rPr>
              <w:t>Final report screenshots</w:t>
            </w:r>
          </w:p>
        </w:tc>
      </w:tr>
    </w:tbl>
    <w:p/>
    <w:p>
      <w:r>
        <w:t>The frontend deliberately uses no static business dataset. Interface tables, dashboard metrics, requests, inventory and reports are rendered from API responses.</w:t>
      </w:r>
    </w:p>
    <w:p>
      <w:pPr>
        <w:pStyle w:val="Heading1"/>
      </w:pPr>
      <w:r>
        <w:t>13. Authentication and Authorization</w:t>
      </w:r>
    </w:p>
    <w:p>
      <w:pPr>
        <w:pStyle w:val="Heading2"/>
      </w:pPr>
      <w:r>
        <w:t>13.1 Login and Application Session</w:t>
      </w:r>
    </w:p>
    <w:p>
      <w:pPr>
        <w:pStyle w:val="ListNumber"/>
      </w:pPr>
      <w:r>
        <w:t>Frontend sends email/password to POST /api/auth/login over HTTPS.</w:t>
      </w:r>
    </w:p>
    <w:p>
      <w:pPr>
        <w:pStyle w:val="ListNumber"/>
      </w:pPr>
      <w:r>
        <w:t>PHP looks up the account using a prepared statement and verifies the password hash.</w:t>
      </w:r>
    </w:p>
    <w:p>
      <w:pPr>
        <w:pStyle w:val="ListNumber"/>
      </w:pPr>
      <w:r>
        <w:t>PHP generates a cryptographically random session token and stores only its SHA-256 hash in auth_sessions.</w:t>
      </w:r>
    </w:p>
    <w:p>
      <w:pPr>
        <w:pStyle w:val="ListNumber"/>
      </w:pPr>
      <w:r>
        <w:t>Frontend stores the returned token in sessionStorage and sends it in the Authorization header.</w:t>
      </w:r>
    </w:p>
    <w:p>
      <w:pPr>
        <w:pStyle w:val="ListNumber"/>
      </w:pPr>
      <w:r>
        <w:t>Protected endpoints resolve the current user from the database session row and enforce expiry.</w:t>
      </w:r>
    </w:p>
    <w:p>
      <w:pPr>
        <w:pStyle w:val="ListNumber"/>
      </w:pPr>
      <w:r>
        <w:t>Logout deletes the server-side session row, making the token unusable.</w:t>
      </w:r>
    </w:p>
    <w:p>
      <w:pPr>
        <w:pStyle w:val="Heading2"/>
      </w:pPr>
      <w:r>
        <w:t>13.2 Role Authorization</w:t>
      </w:r>
    </w:p>
    <w:p>
      <w:r>
        <w:t>Frontend navigation improves usability but is not treated as a security boundary. Server-side service methods call Auth::requireRole before privileged business operations. An Employee cannot approve requests by directly calling the manager endpoint, and a Manager cannot issue warehouse requests unless the account has the WAREHOUSE role.</w:t>
      </w:r>
    </w:p>
    <w:p>
      <w:pPr>
        <w:pStyle w:val="Heading1"/>
      </w:pPr>
      <w:r>
        <w:t>14. Core Business Workflow</w:t>
      </w:r>
    </w:p>
    <w:p>
      <w:r>
        <w:t>The central workflow is the most important implementation path for demonstration. It is fully represented in the PHP backend and relational database model.</w:t>
      </w:r>
    </w:p>
    <w:p>
      <w:pPr>
        <w:pStyle w:val="ListNumber"/>
      </w:pPr>
      <w:r>
        <w:t>Employee creates a request with a reason and multiple unique product items.</w:t>
      </w:r>
    </w:p>
    <w:p>
      <w:pPr>
        <w:pStyle w:val="ListNumber"/>
      </w:pPr>
      <w:r>
        <w:t>The backend inserts stationery_requests with status PENDING and request_items inside one transaction.</w:t>
      </w:r>
    </w:p>
    <w:p>
      <w:pPr>
        <w:pStyle w:val="ListNumber"/>
      </w:pPr>
      <w:r>
        <w:t>Admin/Manager reads PENDING requests and selects Approve or Reject.</w:t>
      </w:r>
    </w:p>
    <w:p>
      <w:pPr>
        <w:pStyle w:val="ListNumber"/>
      </w:pPr>
      <w:r>
        <w:t>Approve changes status to APPROVED and records reviewer/time. Reject changes status to REJECTED and requires a reason.</w:t>
      </w:r>
    </w:p>
    <w:p>
      <w:pPr>
        <w:pStyle w:val="ListNumber"/>
      </w:pPr>
      <w:r>
        <w:t>Warehouse sees APPROVED requests and selects Issue.</w:t>
      </w:r>
    </w:p>
    <w:p>
      <w:pPr>
        <w:pStyle w:val="ListNumber"/>
      </w:pPr>
      <w:r>
        <w:t>The backend locks the request and inventory rows using SELECT ... FOR UPDATE.</w:t>
      </w:r>
    </w:p>
    <w:p>
      <w:pPr>
        <w:pStyle w:val="ListNumber"/>
      </w:pPr>
      <w:r>
        <w:t>Every requested quantity is validated against current stock.</w:t>
      </w:r>
    </w:p>
    <w:p>
      <w:pPr>
        <w:pStyle w:val="ListNumber"/>
      </w:pPr>
      <w:r>
        <w:t>If any item is insufficient, the transaction rolls back and no quantity is deducted.</w:t>
      </w:r>
    </w:p>
    <w:p>
      <w:pPr>
        <w:pStyle w:val="ListNumber"/>
      </w:pPr>
      <w:r>
        <w:t>If every item is available, the backend inserts a REQUEST_ISSUE transaction and detail rows, decreases inventory, updates request to ISSUED and commits.</w:t>
      </w:r>
    </w:p>
    <w:p>
      <w:pPr>
        <w:pStyle w:val="ListNumber"/>
      </w:pPr>
      <w:r>
        <w:t>Inventory, transaction history and dashboard/report metrics then reflect the database changes.</w:t>
      </w:r>
    </w:p>
    <w:p>
      <w:pPr>
        <w:pStyle w:val="Heading1"/>
      </w:pPr>
      <w:r>
        <w:t>15. Search, Filter, Sort and Reporting</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65D"/>
          </w:tcPr>
          <w:p>
            <w:r/>
            <w:r>
              <w:rPr>
                <w:rFonts w:ascii="Arial" w:hAnsi="Arial" w:eastAsia="Arial"/>
                <w:b/>
                <w:color w:val="FFFFFF"/>
                <w:sz w:val="17"/>
              </w:rPr>
              <w:t>Function</w:t>
            </w:r>
          </w:p>
        </w:tc>
        <w:tc>
          <w:tcPr>
            <w:tcW w:type="dxa" w:w="6480"/>
            <w:vAlign w:val="center"/>
            <w:shd w:fill="17365D"/>
          </w:tcPr>
          <w:p>
            <w:r/>
            <w:r>
              <w:rPr>
                <w:rFonts w:ascii="Arial" w:hAnsi="Arial" w:eastAsia="Arial"/>
                <w:b/>
                <w:color w:val="FFFFFF"/>
                <w:sz w:val="17"/>
              </w:rPr>
              <w:t>Implementation</w:t>
            </w:r>
          </w:p>
        </w:tc>
      </w:tr>
      <w:tr>
        <w:tc>
          <w:tcPr>
            <w:tcW w:type="dxa" w:w="2880"/>
            <w:vAlign w:val="center"/>
          </w:tcPr>
          <w:p>
            <w:r/>
            <w:r>
              <w:rPr>
                <w:rFonts w:ascii="Arial" w:hAnsi="Arial" w:eastAsia="Arial"/>
                <w:b w:val="0"/>
                <w:sz w:val="17"/>
              </w:rPr>
              <w:t>Product Search</w:t>
            </w:r>
          </w:p>
        </w:tc>
        <w:tc>
          <w:tcPr>
            <w:tcW w:type="dxa" w:w="6480"/>
            <w:vAlign w:val="center"/>
          </w:tcPr>
          <w:p>
            <w:r/>
            <w:r>
              <w:rPr>
                <w:rFonts w:ascii="Arial" w:hAnsi="Arial" w:eastAsia="Arial"/>
                <w:b w:val="0"/>
                <w:sz w:val="17"/>
              </w:rPr>
              <w:t>SKU/name text query.</w:t>
            </w:r>
          </w:p>
        </w:tc>
      </w:tr>
      <w:tr>
        <w:tc>
          <w:tcPr>
            <w:tcW w:type="dxa" w:w="2880"/>
            <w:vAlign w:val="center"/>
            <w:shd w:fill="F7F9FC"/>
          </w:tcPr>
          <w:p>
            <w:r/>
            <w:r>
              <w:rPr>
                <w:rFonts w:ascii="Arial" w:hAnsi="Arial" w:eastAsia="Arial"/>
                <w:b w:val="0"/>
                <w:sz w:val="17"/>
              </w:rPr>
              <w:t>Product Sort</w:t>
            </w:r>
          </w:p>
        </w:tc>
        <w:tc>
          <w:tcPr>
            <w:tcW w:type="dxa" w:w="6480"/>
            <w:vAlign w:val="center"/>
            <w:shd w:fill="F7F9FC"/>
          </w:tcPr>
          <w:p>
            <w:r/>
            <w:r>
              <w:rPr>
                <w:rFonts w:ascii="Arial" w:hAnsi="Arial" w:eastAsia="Arial"/>
                <w:b w:val="0"/>
                <w:sz w:val="17"/>
              </w:rPr>
              <w:t>Allow-listed sort columns including name, SKU, quantity and minimum stock.</w:t>
            </w:r>
          </w:p>
        </w:tc>
      </w:tr>
      <w:tr>
        <w:tc>
          <w:tcPr>
            <w:tcW w:type="dxa" w:w="2880"/>
            <w:vAlign w:val="center"/>
          </w:tcPr>
          <w:p>
            <w:r/>
            <w:r>
              <w:rPr>
                <w:rFonts w:ascii="Arial" w:hAnsi="Arial" w:eastAsia="Arial"/>
                <w:b w:val="0"/>
                <w:sz w:val="17"/>
              </w:rPr>
              <w:t>Supplier Search/Filter</w:t>
            </w:r>
          </w:p>
        </w:tc>
        <w:tc>
          <w:tcPr>
            <w:tcW w:type="dxa" w:w="6480"/>
            <w:vAlign w:val="center"/>
          </w:tcPr>
          <w:p>
            <w:r/>
            <w:r>
              <w:rPr>
                <w:rFonts w:ascii="Arial" w:hAnsi="Arial" w:eastAsia="Arial"/>
                <w:b w:val="0"/>
                <w:sz w:val="17"/>
              </w:rPr>
              <w:t>Name/email/phone search and ACTIVE/INACTIVE filter.</w:t>
            </w:r>
          </w:p>
        </w:tc>
      </w:tr>
      <w:tr>
        <w:tc>
          <w:tcPr>
            <w:tcW w:type="dxa" w:w="2880"/>
            <w:vAlign w:val="center"/>
            <w:shd w:fill="F7F9FC"/>
          </w:tcPr>
          <w:p>
            <w:r/>
            <w:r>
              <w:rPr>
                <w:rFonts w:ascii="Arial" w:hAnsi="Arial" w:eastAsia="Arial"/>
                <w:b w:val="0"/>
                <w:sz w:val="17"/>
              </w:rPr>
              <w:t>Inventory Search</w:t>
            </w:r>
          </w:p>
        </w:tc>
        <w:tc>
          <w:tcPr>
            <w:tcW w:type="dxa" w:w="6480"/>
            <w:vAlign w:val="center"/>
            <w:shd w:fill="F7F9FC"/>
          </w:tcPr>
          <w:p>
            <w:r/>
            <w:r>
              <w:rPr>
                <w:rFonts w:ascii="Arial" w:hAnsi="Arial" w:eastAsia="Arial"/>
                <w:b w:val="0"/>
                <w:sz w:val="17"/>
              </w:rPr>
              <w:t>SKU/name search.</w:t>
            </w:r>
          </w:p>
        </w:tc>
      </w:tr>
      <w:tr>
        <w:tc>
          <w:tcPr>
            <w:tcW w:type="dxa" w:w="2880"/>
            <w:vAlign w:val="center"/>
          </w:tcPr>
          <w:p>
            <w:r/>
            <w:r>
              <w:rPr>
                <w:rFonts w:ascii="Arial" w:hAnsi="Arial" w:eastAsia="Arial"/>
                <w:b w:val="0"/>
                <w:sz w:val="17"/>
              </w:rPr>
              <w:t>Inventory Filter</w:t>
            </w:r>
          </w:p>
        </w:tc>
        <w:tc>
          <w:tcPr>
            <w:tcW w:type="dxa" w:w="6480"/>
            <w:vAlign w:val="center"/>
          </w:tcPr>
          <w:p>
            <w:r/>
            <w:r>
              <w:rPr>
                <w:rFonts w:ascii="Arial" w:hAnsi="Arial" w:eastAsia="Arial"/>
                <w:b w:val="0"/>
                <w:sz w:val="17"/>
              </w:rPr>
              <w:t>Low stock or normal stock.</w:t>
            </w:r>
          </w:p>
        </w:tc>
      </w:tr>
      <w:tr>
        <w:tc>
          <w:tcPr>
            <w:tcW w:type="dxa" w:w="2880"/>
            <w:vAlign w:val="center"/>
            <w:shd w:fill="F7F9FC"/>
          </w:tcPr>
          <w:p>
            <w:r/>
            <w:r>
              <w:rPr>
                <w:rFonts w:ascii="Arial" w:hAnsi="Arial" w:eastAsia="Arial"/>
                <w:b w:val="0"/>
                <w:sz w:val="17"/>
              </w:rPr>
              <w:t>Inventory Sort</w:t>
            </w:r>
          </w:p>
        </w:tc>
        <w:tc>
          <w:tcPr>
            <w:tcW w:type="dxa" w:w="6480"/>
            <w:vAlign w:val="center"/>
            <w:shd w:fill="F7F9FC"/>
          </w:tcPr>
          <w:p>
            <w:r/>
            <w:r>
              <w:rPr>
                <w:rFonts w:ascii="Arial" w:hAnsi="Arial" w:eastAsia="Arial"/>
                <w:b w:val="0"/>
                <w:sz w:val="17"/>
              </w:rPr>
              <w:t>Name/SKU/quantity/minimum with allow-listed SQL expressions.</w:t>
            </w:r>
          </w:p>
        </w:tc>
      </w:tr>
      <w:tr>
        <w:tc>
          <w:tcPr>
            <w:tcW w:type="dxa" w:w="2880"/>
            <w:vAlign w:val="center"/>
          </w:tcPr>
          <w:p>
            <w:r/>
            <w:r>
              <w:rPr>
                <w:rFonts w:ascii="Arial" w:hAnsi="Arial" w:eastAsia="Arial"/>
                <w:b w:val="0"/>
                <w:sz w:val="17"/>
              </w:rPr>
              <w:t>Request Filter</w:t>
            </w:r>
          </w:p>
        </w:tc>
        <w:tc>
          <w:tcPr>
            <w:tcW w:type="dxa" w:w="6480"/>
            <w:vAlign w:val="center"/>
          </w:tcPr>
          <w:p>
            <w:r/>
            <w:r>
              <w:rPr>
                <w:rFonts w:ascii="Arial" w:hAnsi="Arial" w:eastAsia="Arial"/>
                <w:b w:val="0"/>
                <w:sz w:val="17"/>
              </w:rPr>
              <w:t>Status-based request list, additionally constrained by role.</w:t>
            </w:r>
          </w:p>
        </w:tc>
      </w:tr>
      <w:tr>
        <w:tc>
          <w:tcPr>
            <w:tcW w:type="dxa" w:w="2880"/>
            <w:vAlign w:val="center"/>
            <w:shd w:fill="F7F9FC"/>
          </w:tcPr>
          <w:p>
            <w:r/>
            <w:r>
              <w:rPr>
                <w:rFonts w:ascii="Arial" w:hAnsi="Arial" w:eastAsia="Arial"/>
                <w:b w:val="0"/>
                <w:sz w:val="17"/>
              </w:rPr>
              <w:t>Transaction Report</w:t>
            </w:r>
          </w:p>
        </w:tc>
        <w:tc>
          <w:tcPr>
            <w:tcW w:type="dxa" w:w="6480"/>
            <w:vAlign w:val="center"/>
            <w:shd w:fill="F7F9FC"/>
          </w:tcPr>
          <w:p>
            <w:r/>
            <w:r>
              <w:rPr>
                <w:rFonts w:ascii="Arial" w:hAnsi="Arial" w:eastAsia="Arial"/>
                <w:b w:val="0"/>
                <w:sz w:val="17"/>
              </w:rPr>
              <w:t>Type/date filters and summary count by transaction type.</w:t>
            </w:r>
          </w:p>
        </w:tc>
      </w:tr>
      <w:tr>
        <w:tc>
          <w:tcPr>
            <w:tcW w:type="dxa" w:w="2880"/>
            <w:vAlign w:val="center"/>
          </w:tcPr>
          <w:p>
            <w:r/>
            <w:r>
              <w:rPr>
                <w:rFonts w:ascii="Arial" w:hAnsi="Arial" w:eastAsia="Arial"/>
                <w:b w:val="0"/>
                <w:sz w:val="17"/>
              </w:rPr>
              <w:t>Report Visualization</w:t>
            </w:r>
          </w:p>
        </w:tc>
        <w:tc>
          <w:tcPr>
            <w:tcW w:type="dxa" w:w="6480"/>
            <w:vAlign w:val="center"/>
          </w:tcPr>
          <w:p>
            <w:r/>
            <w:r>
              <w:rPr>
                <w:rFonts w:ascii="Arial" w:hAnsi="Arial" w:eastAsia="Arial"/>
                <w:b w:val="0"/>
                <w:sz w:val="17"/>
              </w:rPr>
              <w:t>Frontend transaction-volume bar chart generated from API summary.</w:t>
            </w:r>
          </w:p>
        </w:tc>
      </w:tr>
    </w:tbl>
    <w:p/>
    <w:p>
      <w:pPr>
        <w:pStyle w:val="Heading1"/>
      </w:pPr>
      <w:r>
        <w:t>16. Validation and Error Handling</w:t>
      </w:r>
    </w:p>
    <w:p>
      <w:pPr>
        <w:pStyle w:val="ListBullet"/>
      </w:pPr>
      <w:r>
        <w:t>Required strings are trimmed and maximum lengths are checked.</w:t>
      </w:r>
    </w:p>
    <w:p>
      <w:pPr>
        <w:pStyle w:val="ListBullet"/>
      </w:pPr>
      <w:r>
        <w:t>Email addresses use server-side format validation.</w:t>
      </w:r>
    </w:p>
    <w:p>
      <w:pPr>
        <w:pStyle w:val="ListBullet"/>
      </w:pPr>
      <w:r>
        <w:t>Product IDs and quantities must be positive integers.</w:t>
      </w:r>
    </w:p>
    <w:p>
      <w:pPr>
        <w:pStyle w:val="ListBullet"/>
      </w:pPr>
      <w:r>
        <w:t>Minimum stock and unit cost must be non-negative.</w:t>
      </w:r>
    </w:p>
    <w:p>
      <w:pPr>
        <w:pStyle w:val="ListBullet"/>
      </w:pPr>
      <w:r>
        <w:t>Duplicate products are rejected inside one request/transaction payload.</w:t>
      </w:r>
    </w:p>
    <w:p>
      <w:pPr>
        <w:pStyle w:val="ListBullet"/>
      </w:pPr>
      <w:r>
        <w:t>Rejecting a request requires a rejection reason.</w:t>
      </w:r>
    </w:p>
    <w:p>
      <w:pPr>
        <w:pStyle w:val="ListBullet"/>
      </w:pPr>
      <w:r>
        <w:t>Only known status/sort values are accepted through allow-lists.</w:t>
      </w:r>
    </w:p>
    <w:p>
      <w:pPr>
        <w:pStyle w:val="ListBullet"/>
      </w:pPr>
      <w:r>
        <w:t>Over-issue raises a business-rule error and rolls back the database transaction.</w:t>
      </w:r>
    </w:p>
    <w:p>
      <w:pPr>
        <w:pStyle w:val="ListBullet"/>
      </w:pPr>
      <w:r>
        <w:t>Frontend forms add usability validation, while the PHP backend remains authoritative.</w:t>
      </w:r>
    </w:p>
    <w:p>
      <w:pPr>
        <w:pStyle w:val="ListBullet"/>
      </w:pPr>
      <w:r>
        <w:t>API errors use structured JSON codes such as VALIDATION_ERROR, FORBIDDEN and BUSINESS_RULE_ERROR.</w:t>
      </w:r>
    </w:p>
    <w:p>
      <w:pPr>
        <w:pStyle w:val="Heading1"/>
      </w:pPr>
      <w:r>
        <w:t>17. Security Controls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7365D"/>
          </w:tcPr>
          <w:p>
            <w:r/>
            <w:r>
              <w:rPr>
                <w:rFonts w:ascii="Arial" w:hAnsi="Arial" w:eastAsia="Arial"/>
                <w:b/>
                <w:color w:val="FFFFFF"/>
                <w:sz w:val="16"/>
              </w:rPr>
              <w:t>Control</w:t>
            </w:r>
          </w:p>
        </w:tc>
        <w:tc>
          <w:tcPr>
            <w:tcW w:type="dxa" w:w="6912"/>
            <w:vAlign w:val="center"/>
            <w:shd w:fill="17365D"/>
          </w:tcPr>
          <w:p>
            <w:r/>
            <w:r>
              <w:rPr>
                <w:rFonts w:ascii="Arial" w:hAnsi="Arial" w:eastAsia="Arial"/>
                <w:b/>
                <w:color w:val="FFFFFF"/>
                <w:sz w:val="16"/>
              </w:rPr>
              <w:t>Implementation / Evidence</w:t>
            </w:r>
          </w:p>
        </w:tc>
      </w:tr>
      <w:tr>
        <w:tc>
          <w:tcPr>
            <w:tcW w:type="dxa" w:w="2448"/>
            <w:vAlign w:val="center"/>
          </w:tcPr>
          <w:p>
            <w:r/>
            <w:r>
              <w:rPr>
                <w:rFonts w:ascii="Arial" w:hAnsi="Arial" w:eastAsia="Arial"/>
                <w:b w:val="0"/>
                <w:sz w:val="16"/>
              </w:rPr>
              <w:t>Password protection</w:t>
            </w:r>
          </w:p>
        </w:tc>
        <w:tc>
          <w:tcPr>
            <w:tcW w:type="dxa" w:w="6912"/>
            <w:vAlign w:val="center"/>
          </w:tcPr>
          <w:p>
            <w:r/>
            <w:r>
              <w:rPr>
                <w:rFonts w:ascii="Arial" w:hAnsi="Arial" w:eastAsia="Arial"/>
                <w:b w:val="0"/>
                <w:sz w:val="16"/>
              </w:rPr>
              <w:t>password_hash() for seed/runtime user passwords and password_verify() during login.</w:t>
            </w:r>
          </w:p>
        </w:tc>
      </w:tr>
      <w:tr>
        <w:tc>
          <w:tcPr>
            <w:tcW w:type="dxa" w:w="2448"/>
            <w:vAlign w:val="center"/>
            <w:shd w:fill="F7F9FC"/>
          </w:tcPr>
          <w:p>
            <w:r/>
            <w:r>
              <w:rPr>
                <w:rFonts w:ascii="Arial" w:hAnsi="Arial" w:eastAsia="Arial"/>
                <w:b w:val="0"/>
                <w:sz w:val="16"/>
              </w:rPr>
              <w:t>Prepared statements</w:t>
            </w:r>
          </w:p>
        </w:tc>
        <w:tc>
          <w:tcPr>
            <w:tcW w:type="dxa" w:w="6912"/>
            <w:vAlign w:val="center"/>
            <w:shd w:fill="F7F9FC"/>
          </w:tcPr>
          <w:p>
            <w:r/>
            <w:r>
              <w:rPr>
                <w:rFonts w:ascii="Arial" w:hAnsi="Arial" w:eastAsia="Arial"/>
                <w:b w:val="0"/>
                <w:sz w:val="16"/>
              </w:rPr>
              <w:t>PDO prepared statements; emulated prepares disabled.</w:t>
            </w:r>
          </w:p>
        </w:tc>
      </w:tr>
      <w:tr>
        <w:tc>
          <w:tcPr>
            <w:tcW w:type="dxa" w:w="2448"/>
            <w:vAlign w:val="center"/>
          </w:tcPr>
          <w:p>
            <w:r/>
            <w:r>
              <w:rPr>
                <w:rFonts w:ascii="Arial" w:hAnsi="Arial" w:eastAsia="Arial"/>
                <w:b w:val="0"/>
                <w:sz w:val="16"/>
              </w:rPr>
              <w:t>Application-session protection</w:t>
            </w:r>
          </w:p>
        </w:tc>
        <w:tc>
          <w:tcPr>
            <w:tcW w:type="dxa" w:w="6912"/>
            <w:vAlign w:val="center"/>
          </w:tcPr>
          <w:p>
            <w:r/>
            <w:r>
              <w:rPr>
                <w:rFonts w:ascii="Arial" w:hAnsi="Arial" w:eastAsia="Arial"/>
                <w:b w:val="0"/>
                <w:sz w:val="16"/>
              </w:rPr>
              <w:t>Random 256-bit token; hash stored server-side; expiry; revocation on logout.</w:t>
            </w:r>
          </w:p>
        </w:tc>
      </w:tr>
      <w:tr>
        <w:tc>
          <w:tcPr>
            <w:tcW w:type="dxa" w:w="2448"/>
            <w:vAlign w:val="center"/>
            <w:shd w:fill="F7F9FC"/>
          </w:tcPr>
          <w:p>
            <w:r/>
            <w:r>
              <w:rPr>
                <w:rFonts w:ascii="Arial" w:hAnsi="Arial" w:eastAsia="Arial"/>
                <w:b w:val="0"/>
                <w:sz w:val="16"/>
              </w:rPr>
              <w:t>Authorization</w:t>
            </w:r>
          </w:p>
        </w:tc>
        <w:tc>
          <w:tcPr>
            <w:tcW w:type="dxa" w:w="6912"/>
            <w:vAlign w:val="center"/>
            <w:shd w:fill="F7F9FC"/>
          </w:tcPr>
          <w:p>
            <w:r/>
            <w:r>
              <w:rPr>
                <w:rFonts w:ascii="Arial" w:hAnsi="Arial" w:eastAsia="Arial"/>
                <w:b w:val="0"/>
                <w:sz w:val="16"/>
              </w:rPr>
              <w:t>Backend Auth::requireRole checks.</w:t>
            </w:r>
          </w:p>
        </w:tc>
      </w:tr>
      <w:tr>
        <w:tc>
          <w:tcPr>
            <w:tcW w:type="dxa" w:w="2448"/>
            <w:vAlign w:val="center"/>
          </w:tcPr>
          <w:p>
            <w:r/>
            <w:r>
              <w:rPr>
                <w:rFonts w:ascii="Arial" w:hAnsi="Arial" w:eastAsia="Arial"/>
                <w:b w:val="0"/>
                <w:sz w:val="16"/>
              </w:rPr>
              <w:t>Input validation</w:t>
            </w:r>
          </w:p>
        </w:tc>
        <w:tc>
          <w:tcPr>
            <w:tcW w:type="dxa" w:w="6912"/>
            <w:vAlign w:val="center"/>
          </w:tcPr>
          <w:p>
            <w:r/>
            <w:r>
              <w:rPr>
                <w:rFonts w:ascii="Arial" w:hAnsi="Arial" w:eastAsia="Arial"/>
                <w:b w:val="0"/>
                <w:sz w:val="16"/>
              </w:rPr>
              <w:t>Validator allow-lists and numeric/string validation.</w:t>
            </w:r>
          </w:p>
        </w:tc>
      </w:tr>
      <w:tr>
        <w:tc>
          <w:tcPr>
            <w:tcW w:type="dxa" w:w="2448"/>
            <w:vAlign w:val="center"/>
            <w:shd w:fill="F7F9FC"/>
          </w:tcPr>
          <w:p>
            <w:r/>
            <w:r>
              <w:rPr>
                <w:rFonts w:ascii="Arial" w:hAnsi="Arial" w:eastAsia="Arial"/>
                <w:b w:val="0"/>
                <w:sz w:val="16"/>
              </w:rPr>
              <w:t>Inventory integrity</w:t>
            </w:r>
          </w:p>
        </w:tc>
        <w:tc>
          <w:tcPr>
            <w:tcW w:type="dxa" w:w="6912"/>
            <w:vAlign w:val="center"/>
            <w:shd w:fill="F7F9FC"/>
          </w:tcPr>
          <w:p>
            <w:r/>
            <w:r>
              <w:rPr>
                <w:rFonts w:ascii="Arial" w:hAnsi="Arial" w:eastAsia="Arial"/>
                <w:b w:val="0"/>
                <w:sz w:val="16"/>
              </w:rPr>
              <w:t>Transactions + SELECT FOR UPDATE; rollback on failure.</w:t>
            </w:r>
          </w:p>
        </w:tc>
      </w:tr>
      <w:tr>
        <w:tc>
          <w:tcPr>
            <w:tcW w:type="dxa" w:w="2448"/>
            <w:vAlign w:val="center"/>
          </w:tcPr>
          <w:p>
            <w:r/>
            <w:r>
              <w:rPr>
                <w:rFonts w:ascii="Arial" w:hAnsi="Arial" w:eastAsia="Arial"/>
                <w:b w:val="0"/>
                <w:sz w:val="16"/>
              </w:rPr>
              <w:t>CORS</w:t>
            </w:r>
          </w:p>
        </w:tc>
        <w:tc>
          <w:tcPr>
            <w:tcW w:type="dxa" w:w="6912"/>
            <w:vAlign w:val="center"/>
          </w:tcPr>
          <w:p>
            <w:r/>
            <w:r>
              <w:rPr>
                <w:rFonts w:ascii="Arial" w:hAnsi="Arial" w:eastAsia="Arial"/>
                <w:b w:val="0"/>
                <w:sz w:val="16"/>
              </w:rPr>
              <w:t>Exact allowed frontend origin(s) from CORS_ALLOWED_ORIGINS.</w:t>
            </w:r>
          </w:p>
        </w:tc>
      </w:tr>
      <w:tr>
        <w:tc>
          <w:tcPr>
            <w:tcW w:type="dxa" w:w="2448"/>
            <w:vAlign w:val="center"/>
            <w:shd w:fill="F7F9FC"/>
          </w:tcPr>
          <w:p>
            <w:r/>
            <w:r>
              <w:rPr>
                <w:rFonts w:ascii="Arial" w:hAnsi="Arial" w:eastAsia="Arial"/>
                <w:b w:val="0"/>
                <w:sz w:val="16"/>
              </w:rPr>
              <w:t>Secrets</w:t>
            </w:r>
          </w:p>
        </w:tc>
        <w:tc>
          <w:tcPr>
            <w:tcW w:type="dxa" w:w="6912"/>
            <w:vAlign w:val="center"/>
            <w:shd w:fill="F7F9FC"/>
          </w:tcPr>
          <w:p>
            <w:r/>
            <w:r>
              <w:rPr>
                <w:rFonts w:ascii="Arial" w:hAnsi="Arial" w:eastAsia="Arial"/>
                <w:b w:val="0"/>
                <w:sz w:val="16"/>
              </w:rPr>
              <w:t>Database/API production settings use environment variables; .env ignored.</w:t>
            </w:r>
          </w:p>
        </w:tc>
      </w:tr>
      <w:tr>
        <w:tc>
          <w:tcPr>
            <w:tcW w:type="dxa" w:w="2448"/>
            <w:vAlign w:val="center"/>
          </w:tcPr>
          <w:p>
            <w:r/>
            <w:r>
              <w:rPr>
                <w:rFonts w:ascii="Arial" w:hAnsi="Arial" w:eastAsia="Arial"/>
                <w:b w:val="0"/>
                <w:sz w:val="16"/>
              </w:rPr>
              <w:t>Error disclosure</w:t>
            </w:r>
          </w:p>
        </w:tc>
        <w:tc>
          <w:tcPr>
            <w:tcW w:type="dxa" w:w="6912"/>
            <w:vAlign w:val="center"/>
          </w:tcPr>
          <w:p>
            <w:r/>
            <w:r>
              <w:rPr>
                <w:rFonts w:ascii="Arial" w:hAnsi="Arial" w:eastAsia="Arial"/>
                <w:b w:val="0"/>
                <w:sz w:val="16"/>
              </w:rPr>
              <w:t>Production returns generic unexpected-server error unless APP_DEBUG explicitly enabled.</w:t>
            </w:r>
          </w:p>
        </w:tc>
      </w:tr>
      <w:tr>
        <w:tc>
          <w:tcPr>
            <w:tcW w:type="dxa" w:w="2448"/>
            <w:vAlign w:val="center"/>
            <w:shd w:fill="F7F9FC"/>
          </w:tcPr>
          <w:p>
            <w:r/>
            <w:r>
              <w:rPr>
                <w:rFonts w:ascii="Arial" w:hAnsi="Arial" w:eastAsia="Arial"/>
                <w:b w:val="0"/>
                <w:sz w:val="16"/>
              </w:rPr>
              <w:t>Security headers</w:t>
            </w:r>
          </w:p>
        </w:tc>
        <w:tc>
          <w:tcPr>
            <w:tcW w:type="dxa" w:w="6912"/>
            <w:vAlign w:val="center"/>
            <w:shd w:fill="F7F9FC"/>
          </w:tcPr>
          <w:p>
            <w:r/>
            <w:r>
              <w:rPr>
                <w:rFonts w:ascii="Arial" w:hAnsi="Arial" w:eastAsia="Arial"/>
                <w:b w:val="0"/>
                <w:sz w:val="16"/>
              </w:rPr>
              <w:t>nosniff, DENY framing, referrer and permissions headers.</w:t>
            </w:r>
          </w:p>
        </w:tc>
      </w:tr>
    </w:tbl>
    <w:p/>
    <w:p>
      <w:r>
        <w:t>Cookie-based CSRF is not used as the authentication mechanism in the separated-domain production architecture. The session credential is explicitly attached to requests as a bearer authorization header, so conventional ambient-cookie CSRF does not apply. The production frontend origin is still restricted by the backend CORS allow-list.</w:t>
      </w:r>
    </w:p>
    <w:p>
      <w:pPr>
        <w:pStyle w:val="Heading1"/>
      </w:pPr>
      <w:r>
        <w:t>18. Testing, Results and Unresolved Defects</w:t>
      </w:r>
    </w:p>
    <w:p>
      <w:r>
        <w:t>Static verification has been performed on the generated production source package. Runtime production tests remain NOT RUN until the team deploys real public resources. This distinction prevents fabricated PASS results.</w:t>
      </w:r>
    </w:p>
    <w:tbl>
      <w:tblPr>
        <w:tblStyle w:val="TableGrid"/>
        <w:tblW w:type="auto" w:w="0"/>
        <w:jc w:val="center"/>
        <w:tblLook w:firstColumn="1" w:firstRow="1" w:lastColumn="0" w:lastRow="0" w:noHBand="0" w:noVBand="1" w:val="04A0"/>
      </w:tblPr>
      <w:tblGrid>
        <w:gridCol w:w="5112"/>
        <w:gridCol w:w="5112"/>
      </w:tblGrid>
      <w:tr>
        <w:tc>
          <w:tcPr>
            <w:tcW w:type="dxa" w:w="6624"/>
            <w:vAlign w:val="center"/>
            <w:shd w:fill="17365D"/>
          </w:tcPr>
          <w:p>
            <w:r/>
            <w:r>
              <w:rPr>
                <w:rFonts w:ascii="Arial" w:hAnsi="Arial" w:eastAsia="Arial"/>
                <w:b/>
                <w:color w:val="FFFFFF"/>
                <w:sz w:val="17"/>
              </w:rPr>
              <w:t>Verification</w:t>
            </w:r>
          </w:p>
        </w:tc>
        <w:tc>
          <w:tcPr>
            <w:tcW w:type="dxa" w:w="2592"/>
            <w:vAlign w:val="center"/>
            <w:shd w:fill="17365D"/>
          </w:tcPr>
          <w:p>
            <w:r/>
            <w:r>
              <w:rPr>
                <w:rFonts w:ascii="Arial" w:hAnsi="Arial" w:eastAsia="Arial"/>
                <w:b/>
                <w:color w:val="FFFFFF"/>
                <w:sz w:val="17"/>
              </w:rPr>
              <w:t>Result</w:t>
            </w:r>
          </w:p>
        </w:tc>
      </w:tr>
      <w:tr>
        <w:tc>
          <w:tcPr>
            <w:tcW w:type="dxa" w:w="6624"/>
            <w:vAlign w:val="center"/>
          </w:tcPr>
          <w:p>
            <w:r/>
            <w:r>
              <w:rPr>
                <w:rFonts w:ascii="Arial" w:hAnsi="Arial" w:eastAsia="Arial"/>
                <w:b w:val="0"/>
                <w:sz w:val="17"/>
              </w:rPr>
              <w:t>PHP syntax lint for all backend PHP files</w:t>
            </w:r>
          </w:p>
        </w:tc>
        <w:tc>
          <w:tcPr>
            <w:tcW w:type="dxa" w:w="2592"/>
            <w:vAlign w:val="center"/>
          </w:tcPr>
          <w:p>
            <w:r/>
            <w:r>
              <w:rPr>
                <w:rFonts w:ascii="Arial" w:hAnsi="Arial" w:eastAsia="Arial"/>
                <w:b w:val="0"/>
                <w:sz w:val="17"/>
              </w:rPr>
              <w:t>PASS</w:t>
            </w:r>
          </w:p>
        </w:tc>
      </w:tr>
      <w:tr>
        <w:tc>
          <w:tcPr>
            <w:tcW w:type="dxa" w:w="6624"/>
            <w:vAlign w:val="center"/>
            <w:shd w:fill="F7F9FC"/>
          </w:tcPr>
          <w:p>
            <w:r/>
            <w:r>
              <w:rPr>
                <w:rFonts w:ascii="Arial" w:hAnsi="Arial" w:eastAsia="Arial"/>
                <w:b w:val="0"/>
                <w:sz w:val="17"/>
              </w:rPr>
              <w:t>JavaScript syntax check for frontend modules</w:t>
            </w:r>
          </w:p>
        </w:tc>
        <w:tc>
          <w:tcPr>
            <w:tcW w:type="dxa" w:w="2592"/>
            <w:vAlign w:val="center"/>
            <w:shd w:fill="F7F9FC"/>
          </w:tcPr>
          <w:p>
            <w:r/>
            <w:r>
              <w:rPr>
                <w:rFonts w:ascii="Arial" w:hAnsi="Arial" w:eastAsia="Arial"/>
                <w:b w:val="0"/>
                <w:sz w:val="17"/>
              </w:rPr>
              <w:t>PASS</w:t>
            </w:r>
          </w:p>
        </w:tc>
      </w:tr>
      <w:tr>
        <w:tc>
          <w:tcPr>
            <w:tcW w:type="dxa" w:w="6624"/>
            <w:vAlign w:val="center"/>
          </w:tcPr>
          <w:p>
            <w:r/>
            <w:r>
              <w:rPr>
                <w:rFonts w:ascii="Arial" w:hAnsi="Arial" w:eastAsia="Arial"/>
                <w:b w:val="0"/>
                <w:sz w:val="17"/>
              </w:rPr>
              <w:t>Frontend production build with API_BASE_URL</w:t>
            </w:r>
          </w:p>
        </w:tc>
        <w:tc>
          <w:tcPr>
            <w:tcW w:type="dxa" w:w="2592"/>
            <w:vAlign w:val="center"/>
          </w:tcPr>
          <w:p>
            <w:r/>
            <w:r>
              <w:rPr>
                <w:rFonts w:ascii="Arial" w:hAnsi="Arial" w:eastAsia="Arial"/>
                <w:b w:val="0"/>
                <w:sz w:val="17"/>
              </w:rPr>
              <w:t>PASS</w:t>
            </w:r>
          </w:p>
        </w:tc>
      </w:tr>
      <w:tr>
        <w:tc>
          <w:tcPr>
            <w:tcW w:type="dxa" w:w="6624"/>
            <w:vAlign w:val="center"/>
            <w:shd w:fill="F7F9FC"/>
          </w:tcPr>
          <w:p>
            <w:r/>
            <w:r>
              <w:rPr>
                <w:rFonts w:ascii="Arial" w:hAnsi="Arial" w:eastAsia="Arial"/>
                <w:b w:val="0"/>
                <w:sz w:val="17"/>
              </w:rPr>
              <w:t>Exactly three seeded roles by SQL inspection</w:t>
            </w:r>
          </w:p>
        </w:tc>
        <w:tc>
          <w:tcPr>
            <w:tcW w:type="dxa" w:w="2592"/>
            <w:vAlign w:val="center"/>
            <w:shd w:fill="F7F9FC"/>
          </w:tcPr>
          <w:p>
            <w:r/>
            <w:r>
              <w:rPr>
                <w:rFonts w:ascii="Arial" w:hAnsi="Arial" w:eastAsia="Arial"/>
                <w:b w:val="0"/>
                <w:sz w:val="17"/>
              </w:rPr>
              <w:t>PASS</w:t>
            </w:r>
          </w:p>
        </w:tc>
      </w:tr>
      <w:tr>
        <w:tc>
          <w:tcPr>
            <w:tcW w:type="dxa" w:w="6624"/>
            <w:vAlign w:val="center"/>
          </w:tcPr>
          <w:p>
            <w:r/>
            <w:r>
              <w:rPr>
                <w:rFonts w:ascii="Arial" w:hAnsi="Arial" w:eastAsia="Arial"/>
                <w:b w:val="0"/>
                <w:sz w:val="17"/>
              </w:rPr>
              <w:t>Workflow transaction/locking logic by source inspection</w:t>
            </w:r>
          </w:p>
        </w:tc>
        <w:tc>
          <w:tcPr>
            <w:tcW w:type="dxa" w:w="2592"/>
            <w:vAlign w:val="center"/>
          </w:tcPr>
          <w:p>
            <w:r/>
            <w:r>
              <w:rPr>
                <w:rFonts w:ascii="Arial" w:hAnsi="Arial" w:eastAsia="Arial"/>
                <w:b w:val="0"/>
                <w:sz w:val="17"/>
              </w:rPr>
              <w:t>PASS</w:t>
            </w:r>
          </w:p>
        </w:tc>
      </w:tr>
      <w:tr>
        <w:tc>
          <w:tcPr>
            <w:tcW w:type="dxa" w:w="6624"/>
            <w:vAlign w:val="center"/>
            <w:shd w:fill="F7F9FC"/>
          </w:tcPr>
          <w:p>
            <w:r/>
            <w:r>
              <w:rPr>
                <w:rFonts w:ascii="Arial" w:hAnsi="Arial" w:eastAsia="Arial"/>
                <w:b w:val="0"/>
                <w:sz w:val="17"/>
              </w:rPr>
              <w:t>Public frontend URL</w:t>
            </w:r>
          </w:p>
        </w:tc>
        <w:tc>
          <w:tcPr>
            <w:tcW w:type="dxa" w:w="2592"/>
            <w:vAlign w:val="center"/>
            <w:shd w:fill="F7F9FC"/>
          </w:tcPr>
          <w:p>
            <w:r/>
            <w:r>
              <w:rPr>
                <w:rFonts w:ascii="Arial" w:hAnsi="Arial" w:eastAsia="Arial"/>
                <w:b w:val="0"/>
                <w:sz w:val="17"/>
              </w:rPr>
              <w:t>NOT RUN</w:t>
            </w:r>
          </w:p>
        </w:tc>
      </w:tr>
      <w:tr>
        <w:tc>
          <w:tcPr>
            <w:tcW w:type="dxa" w:w="6624"/>
            <w:vAlign w:val="center"/>
          </w:tcPr>
          <w:p>
            <w:r/>
            <w:r>
              <w:rPr>
                <w:rFonts w:ascii="Arial" w:hAnsi="Arial" w:eastAsia="Arial"/>
                <w:b w:val="0"/>
                <w:sz w:val="17"/>
              </w:rPr>
              <w:t>Public PHP API database connectivity</w:t>
            </w:r>
          </w:p>
        </w:tc>
        <w:tc>
          <w:tcPr>
            <w:tcW w:type="dxa" w:w="2592"/>
            <w:vAlign w:val="center"/>
          </w:tcPr>
          <w:p>
            <w:r/>
            <w:r>
              <w:rPr>
                <w:rFonts w:ascii="Arial" w:hAnsi="Arial" w:eastAsia="Arial"/>
                <w:b w:val="0"/>
                <w:sz w:val="17"/>
              </w:rPr>
              <w:t>NOT RUN</w:t>
            </w:r>
          </w:p>
        </w:tc>
      </w:tr>
      <w:tr>
        <w:tc>
          <w:tcPr>
            <w:tcW w:type="dxa" w:w="6624"/>
            <w:vAlign w:val="center"/>
            <w:shd w:fill="F7F9FC"/>
          </w:tcPr>
          <w:p>
            <w:r/>
            <w:r>
              <w:rPr>
                <w:rFonts w:ascii="Arial" w:hAnsi="Arial" w:eastAsia="Arial"/>
                <w:b w:val="0"/>
                <w:sz w:val="17"/>
              </w:rPr>
              <w:t>TC01-TC20 end-to-end production execution</w:t>
            </w:r>
          </w:p>
        </w:tc>
        <w:tc>
          <w:tcPr>
            <w:tcW w:type="dxa" w:w="2592"/>
            <w:vAlign w:val="center"/>
            <w:shd w:fill="F7F9FC"/>
          </w:tcPr>
          <w:p>
            <w:r/>
            <w:r>
              <w:rPr>
                <w:rFonts w:ascii="Arial" w:hAnsi="Arial" w:eastAsia="Arial"/>
                <w:b w:val="0"/>
                <w:sz w:val="17"/>
              </w:rPr>
              <w:t>NOT RUN</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864"/>
            <w:vAlign w:val="center"/>
            <w:shd w:fill="17365D"/>
          </w:tcPr>
          <w:p>
            <w:r/>
            <w:r>
              <w:rPr>
                <w:rFonts w:ascii="Arial" w:hAnsi="Arial" w:eastAsia="Arial"/>
                <w:b/>
                <w:color w:val="FFFFFF"/>
                <w:sz w:val="14"/>
              </w:rPr>
              <w:t>ID</w:t>
            </w:r>
          </w:p>
        </w:tc>
        <w:tc>
          <w:tcPr>
            <w:tcW w:type="dxa" w:w="2448"/>
            <w:vAlign w:val="center"/>
            <w:shd w:fill="17365D"/>
          </w:tcPr>
          <w:p>
            <w:r/>
            <w:r>
              <w:rPr>
                <w:rFonts w:ascii="Arial" w:hAnsi="Arial" w:eastAsia="Arial"/>
                <w:b/>
                <w:color w:val="FFFFFF"/>
                <w:sz w:val="14"/>
              </w:rPr>
              <w:t>Test</w:t>
            </w:r>
          </w:p>
        </w:tc>
        <w:tc>
          <w:tcPr>
            <w:tcW w:type="dxa" w:w="3312"/>
            <w:vAlign w:val="center"/>
            <w:shd w:fill="17365D"/>
          </w:tcPr>
          <w:p>
            <w:r/>
            <w:r>
              <w:rPr>
                <w:rFonts w:ascii="Arial" w:hAnsi="Arial" w:eastAsia="Arial"/>
                <w:b/>
                <w:color w:val="FFFFFF"/>
                <w:sz w:val="14"/>
              </w:rPr>
              <w:t>Expected</w:t>
            </w:r>
          </w:p>
        </w:tc>
        <w:tc>
          <w:tcPr>
            <w:tcW w:type="dxa" w:w="2016"/>
            <w:vAlign w:val="center"/>
            <w:shd w:fill="17365D"/>
          </w:tcPr>
          <w:p>
            <w:r/>
            <w:r>
              <w:rPr>
                <w:rFonts w:ascii="Arial" w:hAnsi="Arial" w:eastAsia="Arial"/>
                <w:b/>
                <w:color w:val="FFFFFF"/>
                <w:sz w:val="14"/>
              </w:rPr>
              <w:t>Actual</w:t>
            </w:r>
          </w:p>
        </w:tc>
        <w:tc>
          <w:tcPr>
            <w:tcW w:type="dxa" w:w="1152"/>
            <w:vAlign w:val="center"/>
            <w:shd w:fill="17365D"/>
          </w:tcPr>
          <w:p>
            <w:r/>
            <w:r>
              <w:rPr>
                <w:rFonts w:ascii="Arial" w:hAnsi="Arial" w:eastAsia="Arial"/>
                <w:b/>
                <w:color w:val="FFFFFF"/>
                <w:sz w:val="14"/>
              </w:rPr>
              <w:t>Status</w:t>
            </w:r>
          </w:p>
        </w:tc>
      </w:tr>
      <w:tr>
        <w:tc>
          <w:tcPr>
            <w:tcW w:type="dxa" w:w="864"/>
            <w:vAlign w:val="center"/>
          </w:tcPr>
          <w:p>
            <w:r/>
            <w:r>
              <w:rPr>
                <w:rFonts w:ascii="Arial" w:hAnsi="Arial" w:eastAsia="Arial"/>
                <w:b w:val="0"/>
                <w:sz w:val="14"/>
              </w:rPr>
              <w:t>TC01</w:t>
            </w:r>
          </w:p>
        </w:tc>
        <w:tc>
          <w:tcPr>
            <w:tcW w:type="dxa" w:w="2448"/>
            <w:vAlign w:val="center"/>
          </w:tcPr>
          <w:p>
            <w:r/>
            <w:r>
              <w:rPr>
                <w:rFonts w:ascii="Arial" w:hAnsi="Arial" w:eastAsia="Arial"/>
                <w:b w:val="0"/>
                <w:sz w:val="14"/>
              </w:rPr>
              <w:t>Login Admin/Manager</w:t>
            </w:r>
          </w:p>
        </w:tc>
        <w:tc>
          <w:tcPr>
            <w:tcW w:type="dxa" w:w="3312"/>
            <w:vAlign w:val="center"/>
          </w:tcPr>
          <w:p>
            <w:r/>
            <w:r>
              <w:rPr>
                <w:rFonts w:ascii="Arial" w:hAnsi="Arial" w:eastAsia="Arial"/>
                <w:b w:val="0"/>
                <w:sz w:val="14"/>
              </w:rPr>
              <w:t>Manager dashboard opens</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TC02</w:t>
            </w:r>
          </w:p>
        </w:tc>
        <w:tc>
          <w:tcPr>
            <w:tcW w:type="dxa" w:w="2448"/>
            <w:vAlign w:val="center"/>
            <w:shd w:fill="F7F9FC"/>
          </w:tcPr>
          <w:p>
            <w:r/>
            <w:r>
              <w:rPr>
                <w:rFonts w:ascii="Arial" w:hAnsi="Arial" w:eastAsia="Arial"/>
                <w:b w:val="0"/>
                <w:sz w:val="14"/>
              </w:rPr>
              <w:t>Login Warehouse</w:t>
            </w:r>
          </w:p>
        </w:tc>
        <w:tc>
          <w:tcPr>
            <w:tcW w:type="dxa" w:w="3312"/>
            <w:vAlign w:val="center"/>
            <w:shd w:fill="F7F9FC"/>
          </w:tcPr>
          <w:p>
            <w:r/>
            <w:r>
              <w:rPr>
                <w:rFonts w:ascii="Arial" w:hAnsi="Arial" w:eastAsia="Arial"/>
                <w:b w:val="0"/>
                <w:sz w:val="14"/>
              </w:rPr>
              <w:t>Warehouse dashboard opens</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TC03</w:t>
            </w:r>
          </w:p>
        </w:tc>
        <w:tc>
          <w:tcPr>
            <w:tcW w:type="dxa" w:w="2448"/>
            <w:vAlign w:val="center"/>
          </w:tcPr>
          <w:p>
            <w:r/>
            <w:r>
              <w:rPr>
                <w:rFonts w:ascii="Arial" w:hAnsi="Arial" w:eastAsia="Arial"/>
                <w:b w:val="0"/>
                <w:sz w:val="14"/>
              </w:rPr>
              <w:t>Login Employee</w:t>
            </w:r>
          </w:p>
        </w:tc>
        <w:tc>
          <w:tcPr>
            <w:tcW w:type="dxa" w:w="3312"/>
            <w:vAlign w:val="center"/>
          </w:tcPr>
          <w:p>
            <w:r/>
            <w:r>
              <w:rPr>
                <w:rFonts w:ascii="Arial" w:hAnsi="Arial" w:eastAsia="Arial"/>
                <w:b w:val="0"/>
                <w:sz w:val="14"/>
              </w:rPr>
              <w:t>Employee dashboard opens</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TC04</w:t>
            </w:r>
          </w:p>
        </w:tc>
        <w:tc>
          <w:tcPr>
            <w:tcW w:type="dxa" w:w="2448"/>
            <w:vAlign w:val="center"/>
            <w:shd w:fill="F7F9FC"/>
          </w:tcPr>
          <w:p>
            <w:r/>
            <w:r>
              <w:rPr>
                <w:rFonts w:ascii="Arial" w:hAnsi="Arial" w:eastAsia="Arial"/>
                <w:b w:val="0"/>
                <w:sz w:val="14"/>
              </w:rPr>
              <w:t>Wrong password</w:t>
            </w:r>
          </w:p>
        </w:tc>
        <w:tc>
          <w:tcPr>
            <w:tcW w:type="dxa" w:w="3312"/>
            <w:vAlign w:val="center"/>
            <w:shd w:fill="F7F9FC"/>
          </w:tcPr>
          <w:p>
            <w:r/>
            <w:r>
              <w:rPr>
                <w:rFonts w:ascii="Arial" w:hAnsi="Arial" w:eastAsia="Arial"/>
                <w:b w:val="0"/>
                <w:sz w:val="14"/>
              </w:rPr>
              <w:t>Login rejected safely</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TC05</w:t>
            </w:r>
          </w:p>
        </w:tc>
        <w:tc>
          <w:tcPr>
            <w:tcW w:type="dxa" w:w="2448"/>
            <w:vAlign w:val="center"/>
          </w:tcPr>
          <w:p>
            <w:r/>
            <w:r>
              <w:rPr>
                <w:rFonts w:ascii="Arial" w:hAnsi="Arial" w:eastAsia="Arial"/>
                <w:b w:val="0"/>
                <w:sz w:val="14"/>
              </w:rPr>
              <w:t>Role authorization</w:t>
            </w:r>
          </w:p>
        </w:tc>
        <w:tc>
          <w:tcPr>
            <w:tcW w:type="dxa" w:w="3312"/>
            <w:vAlign w:val="center"/>
          </w:tcPr>
          <w:p>
            <w:r/>
            <w:r>
              <w:rPr>
                <w:rFonts w:ascii="Arial" w:hAnsi="Arial" w:eastAsia="Arial"/>
                <w:b w:val="0"/>
                <w:sz w:val="14"/>
              </w:rPr>
              <w:t>Forbidden operation returns 403</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TC06</w:t>
            </w:r>
          </w:p>
        </w:tc>
        <w:tc>
          <w:tcPr>
            <w:tcW w:type="dxa" w:w="2448"/>
            <w:vAlign w:val="center"/>
            <w:shd w:fill="F7F9FC"/>
          </w:tcPr>
          <w:p>
            <w:r/>
            <w:r>
              <w:rPr>
                <w:rFonts w:ascii="Arial" w:hAnsi="Arial" w:eastAsia="Arial"/>
                <w:b w:val="0"/>
                <w:sz w:val="14"/>
              </w:rPr>
              <w:t>Product CRUD</w:t>
            </w:r>
          </w:p>
        </w:tc>
        <w:tc>
          <w:tcPr>
            <w:tcW w:type="dxa" w:w="3312"/>
            <w:vAlign w:val="center"/>
            <w:shd w:fill="F7F9FC"/>
          </w:tcPr>
          <w:p>
            <w:r/>
            <w:r>
              <w:rPr>
                <w:rFonts w:ascii="Arial" w:hAnsi="Arial" w:eastAsia="Arial"/>
                <w:b w:val="0"/>
                <w:sz w:val="14"/>
              </w:rPr>
              <w:t>Create/update/deactivate/restore persists</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TC07</w:t>
            </w:r>
          </w:p>
        </w:tc>
        <w:tc>
          <w:tcPr>
            <w:tcW w:type="dxa" w:w="2448"/>
            <w:vAlign w:val="center"/>
          </w:tcPr>
          <w:p>
            <w:r/>
            <w:r>
              <w:rPr>
                <w:rFonts w:ascii="Arial" w:hAnsi="Arial" w:eastAsia="Arial"/>
                <w:b w:val="0"/>
                <w:sz w:val="14"/>
              </w:rPr>
              <w:t>Supplier CRUD</w:t>
            </w:r>
          </w:p>
        </w:tc>
        <w:tc>
          <w:tcPr>
            <w:tcW w:type="dxa" w:w="3312"/>
            <w:vAlign w:val="center"/>
          </w:tcPr>
          <w:p>
            <w:r/>
            <w:r>
              <w:rPr>
                <w:rFonts w:ascii="Arial" w:hAnsi="Arial" w:eastAsia="Arial"/>
                <w:b w:val="0"/>
                <w:sz w:val="14"/>
              </w:rPr>
              <w:t>Create/update/deactivate/restore persists</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TC08</w:t>
            </w:r>
          </w:p>
        </w:tc>
        <w:tc>
          <w:tcPr>
            <w:tcW w:type="dxa" w:w="2448"/>
            <w:vAlign w:val="center"/>
            <w:shd w:fill="F7F9FC"/>
          </w:tcPr>
          <w:p>
            <w:r/>
            <w:r>
              <w:rPr>
                <w:rFonts w:ascii="Arial" w:hAnsi="Arial" w:eastAsia="Arial"/>
                <w:b w:val="0"/>
                <w:sz w:val="14"/>
              </w:rPr>
              <w:t>Search/filter/sort</w:t>
            </w:r>
          </w:p>
        </w:tc>
        <w:tc>
          <w:tcPr>
            <w:tcW w:type="dxa" w:w="3312"/>
            <w:vAlign w:val="center"/>
            <w:shd w:fill="F7F9FC"/>
          </w:tcPr>
          <w:p>
            <w:r/>
            <w:r>
              <w:rPr>
                <w:rFonts w:ascii="Arial" w:hAnsi="Arial" w:eastAsia="Arial"/>
                <w:b w:val="0"/>
                <w:sz w:val="14"/>
              </w:rPr>
              <w:t>Results match query</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TC09</w:t>
            </w:r>
          </w:p>
        </w:tc>
        <w:tc>
          <w:tcPr>
            <w:tcW w:type="dxa" w:w="2448"/>
            <w:vAlign w:val="center"/>
          </w:tcPr>
          <w:p>
            <w:r/>
            <w:r>
              <w:rPr>
                <w:rFonts w:ascii="Arial" w:hAnsi="Arial" w:eastAsia="Arial"/>
                <w:b w:val="0"/>
                <w:sz w:val="14"/>
              </w:rPr>
              <w:t>Employee create request</w:t>
            </w:r>
          </w:p>
        </w:tc>
        <w:tc>
          <w:tcPr>
            <w:tcW w:type="dxa" w:w="3312"/>
            <w:vAlign w:val="center"/>
          </w:tcPr>
          <w:p>
            <w:r/>
            <w:r>
              <w:rPr>
                <w:rFonts w:ascii="Arial" w:hAnsi="Arial" w:eastAsia="Arial"/>
                <w:b w:val="0"/>
                <w:sz w:val="14"/>
              </w:rPr>
              <w:t>PENDING request + two items stored</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TC10</w:t>
            </w:r>
          </w:p>
        </w:tc>
        <w:tc>
          <w:tcPr>
            <w:tcW w:type="dxa" w:w="2448"/>
            <w:vAlign w:val="center"/>
            <w:shd w:fill="F7F9FC"/>
          </w:tcPr>
          <w:p>
            <w:r/>
            <w:r>
              <w:rPr>
                <w:rFonts w:ascii="Arial" w:hAnsi="Arial" w:eastAsia="Arial"/>
                <w:b w:val="0"/>
                <w:sz w:val="14"/>
              </w:rPr>
              <w:t>Manager approve</w:t>
            </w:r>
          </w:p>
        </w:tc>
        <w:tc>
          <w:tcPr>
            <w:tcW w:type="dxa" w:w="3312"/>
            <w:vAlign w:val="center"/>
            <w:shd w:fill="F7F9FC"/>
          </w:tcPr>
          <w:p>
            <w:r/>
            <w:r>
              <w:rPr>
                <w:rFonts w:ascii="Arial" w:hAnsi="Arial" w:eastAsia="Arial"/>
                <w:b w:val="0"/>
                <w:sz w:val="14"/>
              </w:rPr>
              <w:t>PENDING -&gt; APPROVED</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TC11</w:t>
            </w:r>
          </w:p>
        </w:tc>
        <w:tc>
          <w:tcPr>
            <w:tcW w:type="dxa" w:w="2448"/>
            <w:vAlign w:val="center"/>
          </w:tcPr>
          <w:p>
            <w:r/>
            <w:r>
              <w:rPr>
                <w:rFonts w:ascii="Arial" w:hAnsi="Arial" w:eastAsia="Arial"/>
                <w:b w:val="0"/>
                <w:sz w:val="14"/>
              </w:rPr>
              <w:t>Manager reject</w:t>
            </w:r>
          </w:p>
        </w:tc>
        <w:tc>
          <w:tcPr>
            <w:tcW w:type="dxa" w:w="3312"/>
            <w:vAlign w:val="center"/>
          </w:tcPr>
          <w:p>
            <w:r/>
            <w:r>
              <w:rPr>
                <w:rFonts w:ascii="Arial" w:hAnsi="Arial" w:eastAsia="Arial"/>
                <w:b w:val="0"/>
                <w:sz w:val="14"/>
              </w:rPr>
              <w:t>REJECTED + reason stored</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TC12</w:t>
            </w:r>
          </w:p>
        </w:tc>
        <w:tc>
          <w:tcPr>
            <w:tcW w:type="dxa" w:w="2448"/>
            <w:vAlign w:val="center"/>
            <w:shd w:fill="F7F9FC"/>
          </w:tcPr>
          <w:p>
            <w:r/>
            <w:r>
              <w:rPr>
                <w:rFonts w:ascii="Arial" w:hAnsi="Arial" w:eastAsia="Arial"/>
                <w:b w:val="0"/>
                <w:sz w:val="14"/>
              </w:rPr>
              <w:t>Warehouse issue</w:t>
            </w:r>
          </w:p>
        </w:tc>
        <w:tc>
          <w:tcPr>
            <w:tcW w:type="dxa" w:w="3312"/>
            <w:vAlign w:val="center"/>
            <w:shd w:fill="F7F9FC"/>
          </w:tcPr>
          <w:p>
            <w:r/>
            <w:r>
              <w:rPr>
                <w:rFonts w:ascii="Arial" w:hAnsi="Arial" w:eastAsia="Arial"/>
                <w:b w:val="0"/>
                <w:sz w:val="14"/>
              </w:rPr>
              <w:t>ISSUED + transaction saved</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TC13</w:t>
            </w:r>
          </w:p>
        </w:tc>
        <w:tc>
          <w:tcPr>
            <w:tcW w:type="dxa" w:w="2448"/>
            <w:vAlign w:val="center"/>
          </w:tcPr>
          <w:p>
            <w:r/>
            <w:r>
              <w:rPr>
                <w:rFonts w:ascii="Arial" w:hAnsi="Arial" w:eastAsia="Arial"/>
                <w:b w:val="0"/>
                <w:sz w:val="14"/>
              </w:rPr>
              <w:t>Inventory update</w:t>
            </w:r>
          </w:p>
        </w:tc>
        <w:tc>
          <w:tcPr>
            <w:tcW w:type="dxa" w:w="3312"/>
            <w:vAlign w:val="center"/>
          </w:tcPr>
          <w:p>
            <w:r/>
            <w:r>
              <w:rPr>
                <w:rFonts w:ascii="Arial" w:hAnsi="Arial" w:eastAsia="Arial"/>
                <w:b w:val="0"/>
                <w:sz w:val="14"/>
              </w:rPr>
              <w:t>Stock decreases exactly</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TC14</w:t>
            </w:r>
          </w:p>
        </w:tc>
        <w:tc>
          <w:tcPr>
            <w:tcW w:type="dxa" w:w="2448"/>
            <w:vAlign w:val="center"/>
            <w:shd w:fill="F7F9FC"/>
          </w:tcPr>
          <w:p>
            <w:r/>
            <w:r>
              <w:rPr>
                <w:rFonts w:ascii="Arial" w:hAnsi="Arial" w:eastAsia="Arial"/>
                <w:b w:val="0"/>
                <w:sz w:val="14"/>
              </w:rPr>
              <w:t>Over-issue rejection</w:t>
            </w:r>
          </w:p>
        </w:tc>
        <w:tc>
          <w:tcPr>
            <w:tcW w:type="dxa" w:w="3312"/>
            <w:vAlign w:val="center"/>
            <w:shd w:fill="F7F9FC"/>
          </w:tcPr>
          <w:p>
            <w:r/>
            <w:r>
              <w:rPr>
                <w:rFonts w:ascii="Arial" w:hAnsi="Arial" w:eastAsia="Arial"/>
                <w:b w:val="0"/>
                <w:sz w:val="14"/>
              </w:rPr>
              <w:t>Rollback/no partial deduction</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TC15</w:t>
            </w:r>
          </w:p>
        </w:tc>
        <w:tc>
          <w:tcPr>
            <w:tcW w:type="dxa" w:w="2448"/>
            <w:vAlign w:val="center"/>
          </w:tcPr>
          <w:p>
            <w:r/>
            <w:r>
              <w:rPr>
                <w:rFonts w:ascii="Arial" w:hAnsi="Arial" w:eastAsia="Arial"/>
                <w:b w:val="0"/>
                <w:sz w:val="14"/>
              </w:rPr>
              <w:t>Low-stock alert</w:t>
            </w:r>
          </w:p>
        </w:tc>
        <w:tc>
          <w:tcPr>
            <w:tcW w:type="dxa" w:w="3312"/>
            <w:vAlign w:val="center"/>
          </w:tcPr>
          <w:p>
            <w:r/>
            <w:r>
              <w:rPr>
                <w:rFonts w:ascii="Arial" w:hAnsi="Arial" w:eastAsia="Arial"/>
                <w:b w:val="0"/>
                <w:sz w:val="14"/>
              </w:rPr>
              <w:t>LOW state displayed</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TC16</w:t>
            </w:r>
          </w:p>
        </w:tc>
        <w:tc>
          <w:tcPr>
            <w:tcW w:type="dxa" w:w="2448"/>
            <w:vAlign w:val="center"/>
            <w:shd w:fill="F7F9FC"/>
          </w:tcPr>
          <w:p>
            <w:r/>
            <w:r>
              <w:rPr>
                <w:rFonts w:ascii="Arial" w:hAnsi="Arial" w:eastAsia="Arial"/>
                <w:b w:val="0"/>
                <w:sz w:val="14"/>
              </w:rPr>
              <w:t>Dashboard</w:t>
            </w:r>
          </w:p>
        </w:tc>
        <w:tc>
          <w:tcPr>
            <w:tcW w:type="dxa" w:w="3312"/>
            <w:vAlign w:val="center"/>
            <w:shd w:fill="F7F9FC"/>
          </w:tcPr>
          <w:p>
            <w:r/>
            <w:r>
              <w:rPr>
                <w:rFonts w:ascii="Arial" w:hAnsi="Arial" w:eastAsia="Arial"/>
                <w:b w:val="0"/>
                <w:sz w:val="14"/>
              </w:rPr>
              <w:t>Metrics match production DB</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TC17</w:t>
            </w:r>
          </w:p>
        </w:tc>
        <w:tc>
          <w:tcPr>
            <w:tcW w:type="dxa" w:w="2448"/>
            <w:vAlign w:val="center"/>
          </w:tcPr>
          <w:p>
            <w:r/>
            <w:r>
              <w:rPr>
                <w:rFonts w:ascii="Arial" w:hAnsi="Arial" w:eastAsia="Arial"/>
                <w:b w:val="0"/>
                <w:sz w:val="14"/>
              </w:rPr>
              <w:t>Reporting</w:t>
            </w:r>
          </w:p>
        </w:tc>
        <w:tc>
          <w:tcPr>
            <w:tcW w:type="dxa" w:w="3312"/>
            <w:vAlign w:val="center"/>
          </w:tcPr>
          <w:p>
            <w:r/>
            <w:r>
              <w:rPr>
                <w:rFonts w:ascii="Arial" w:hAnsi="Arial" w:eastAsia="Arial"/>
                <w:b w:val="0"/>
                <w:sz w:val="14"/>
              </w:rPr>
              <w:t>Type/date report works</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TC18</w:t>
            </w:r>
          </w:p>
        </w:tc>
        <w:tc>
          <w:tcPr>
            <w:tcW w:type="dxa" w:w="2448"/>
            <w:vAlign w:val="center"/>
            <w:shd w:fill="F7F9FC"/>
          </w:tcPr>
          <w:p>
            <w:r/>
            <w:r>
              <w:rPr>
                <w:rFonts w:ascii="Arial" w:hAnsi="Arial" w:eastAsia="Arial"/>
                <w:b w:val="0"/>
                <w:sz w:val="14"/>
              </w:rPr>
              <w:t>Logout</w:t>
            </w:r>
          </w:p>
        </w:tc>
        <w:tc>
          <w:tcPr>
            <w:tcW w:type="dxa" w:w="3312"/>
            <w:vAlign w:val="center"/>
            <w:shd w:fill="F7F9FC"/>
          </w:tcPr>
          <w:p>
            <w:r/>
            <w:r>
              <w:rPr>
                <w:rFonts w:ascii="Arial" w:hAnsi="Arial" w:eastAsia="Arial"/>
                <w:b w:val="0"/>
                <w:sz w:val="14"/>
              </w:rPr>
              <w:t>Old token returns 401</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r>
        <w:tc>
          <w:tcPr>
            <w:tcW w:type="dxa" w:w="864"/>
            <w:vAlign w:val="center"/>
          </w:tcPr>
          <w:p>
            <w:r/>
            <w:r>
              <w:rPr>
                <w:rFonts w:ascii="Arial" w:hAnsi="Arial" w:eastAsia="Arial"/>
                <w:b w:val="0"/>
                <w:sz w:val="14"/>
              </w:rPr>
              <w:t>TC19</w:t>
            </w:r>
          </w:p>
        </w:tc>
        <w:tc>
          <w:tcPr>
            <w:tcW w:type="dxa" w:w="2448"/>
            <w:vAlign w:val="center"/>
          </w:tcPr>
          <w:p>
            <w:r/>
            <w:r>
              <w:rPr>
                <w:rFonts w:ascii="Arial" w:hAnsi="Arial" w:eastAsia="Arial"/>
                <w:b w:val="0"/>
                <w:sz w:val="14"/>
              </w:rPr>
              <w:t>Validation</w:t>
            </w:r>
          </w:p>
        </w:tc>
        <w:tc>
          <w:tcPr>
            <w:tcW w:type="dxa" w:w="3312"/>
            <w:vAlign w:val="center"/>
          </w:tcPr>
          <w:p>
            <w:r/>
            <w:r>
              <w:rPr>
                <w:rFonts w:ascii="Arial" w:hAnsi="Arial" w:eastAsia="Arial"/>
                <w:b w:val="0"/>
                <w:sz w:val="14"/>
              </w:rPr>
              <w:t>Invalid input is rejected</w:t>
            </w:r>
          </w:p>
        </w:tc>
        <w:tc>
          <w:tcPr>
            <w:tcW w:type="dxa" w:w="2016"/>
            <w:vAlign w:val="center"/>
          </w:tcPr>
          <w:p>
            <w:r/>
            <w:r>
              <w:rPr>
                <w:rFonts w:ascii="Arial" w:hAnsi="Arial" w:eastAsia="Arial"/>
                <w:b w:val="0"/>
                <w:sz w:val="14"/>
              </w:rPr>
              <w:t>[TO BE UPDATED]</w:t>
            </w:r>
          </w:p>
        </w:tc>
        <w:tc>
          <w:tcPr>
            <w:tcW w:type="dxa" w:w="1152"/>
            <w:vAlign w:val="center"/>
          </w:tcPr>
          <w:p>
            <w:r/>
            <w:r>
              <w:rPr>
                <w:rFonts w:ascii="Arial" w:hAnsi="Arial" w:eastAsia="Arial"/>
                <w:b w:val="0"/>
                <w:sz w:val="14"/>
              </w:rPr>
              <w:t>NOT RUN</w:t>
            </w:r>
          </w:p>
        </w:tc>
      </w:tr>
      <w:tr>
        <w:tc>
          <w:tcPr>
            <w:tcW w:type="dxa" w:w="864"/>
            <w:vAlign w:val="center"/>
            <w:shd w:fill="F7F9FC"/>
          </w:tcPr>
          <w:p>
            <w:r/>
            <w:r>
              <w:rPr>
                <w:rFonts w:ascii="Arial" w:hAnsi="Arial" w:eastAsia="Arial"/>
                <w:b w:val="0"/>
                <w:sz w:val="14"/>
              </w:rPr>
              <w:t>TC20</w:t>
            </w:r>
          </w:p>
        </w:tc>
        <w:tc>
          <w:tcPr>
            <w:tcW w:type="dxa" w:w="2448"/>
            <w:vAlign w:val="center"/>
            <w:shd w:fill="F7F9FC"/>
          </w:tcPr>
          <w:p>
            <w:r/>
            <w:r>
              <w:rPr>
                <w:rFonts w:ascii="Arial" w:hAnsi="Arial" w:eastAsia="Arial"/>
                <w:b w:val="0"/>
                <w:sz w:val="14"/>
              </w:rPr>
              <w:t>Security</w:t>
            </w:r>
          </w:p>
        </w:tc>
        <w:tc>
          <w:tcPr>
            <w:tcW w:type="dxa" w:w="3312"/>
            <w:vAlign w:val="center"/>
            <w:shd w:fill="F7F9FC"/>
          </w:tcPr>
          <w:p>
            <w:r/>
            <w:r>
              <w:rPr>
                <w:rFonts w:ascii="Arial" w:hAnsi="Arial" w:eastAsia="Arial"/>
                <w:b w:val="0"/>
                <w:sz w:val="14"/>
              </w:rPr>
              <w:t>Secrets/CORS/auth/SQL controls verified</w:t>
            </w:r>
          </w:p>
        </w:tc>
        <w:tc>
          <w:tcPr>
            <w:tcW w:type="dxa" w:w="2016"/>
            <w:vAlign w:val="center"/>
            <w:shd w:fill="F7F9FC"/>
          </w:tcPr>
          <w:p>
            <w:r/>
            <w:r>
              <w:rPr>
                <w:rFonts w:ascii="Arial" w:hAnsi="Arial" w:eastAsia="Arial"/>
                <w:b w:val="0"/>
                <w:sz w:val="14"/>
              </w:rPr>
              <w:t>[TO BE UPDATED]</w:t>
            </w:r>
          </w:p>
        </w:tc>
        <w:tc>
          <w:tcPr>
            <w:tcW w:type="dxa" w:w="1152"/>
            <w:vAlign w:val="center"/>
            <w:shd w:fill="F7F9FC"/>
          </w:tcPr>
          <w:p>
            <w:r/>
            <w:r>
              <w:rPr>
                <w:rFonts w:ascii="Arial" w:hAnsi="Arial" w:eastAsia="Arial"/>
                <w:b w:val="0"/>
                <w:sz w:val="14"/>
              </w:rPr>
              <w:t>NOT RUN</w:t>
            </w:r>
          </w:p>
        </w:tc>
      </w:tr>
    </w:tbl>
    <w:p/>
    <w:p>
      <w:pPr>
        <w:pStyle w:val="Heading2"/>
      </w:pPr>
      <w:r>
        <w:t>18.1 Unresolved Defects</w:t>
      </w:r>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DEFECT LOG]</w:t>
              <w:br/>
            </w:r>
            <w:r>
              <w:rPr>
                <w:color w:val="667085"/>
                <w:sz w:val="18"/>
              </w:rPr>
              <w:t>After production tests, list only real unresolved defects with severity, reproduction steps, owner and workaround.</w:t>
            </w:r>
          </w:p>
        </w:tc>
      </w:tr>
    </w:tbl>
    <w:p/>
    <w:p>
      <w:pPr>
        <w:pStyle w:val="Heading1"/>
      </w:pPr>
      <w:r>
        <w:t>19. Deployment and Setup Guide</w:t>
      </w:r>
    </w:p>
    <w:p>
      <w:pPr>
        <w:pStyle w:val="Heading2"/>
      </w:pPr>
      <w:r>
        <w:t>19.1 Production Deployment</w:t>
      </w:r>
    </w:p>
    <w:p>
      <w:pPr>
        <w:pStyle w:val="ListNumber"/>
      </w:pPr>
      <w:r>
        <w:t>Create/finalize the GitHub repository and push meaningful progressive commits.</w:t>
      </w:r>
    </w:p>
    <w:p>
      <w:pPr>
        <w:pStyle w:val="ListNumber"/>
      </w:pPr>
      <w:r>
        <w:t>Provision an online MySQL/MariaDB database and import backend/database/officestock_production.sql.</w:t>
      </w:r>
    </w:p>
    <w:p>
      <w:pPr>
        <w:pStyle w:val="ListNumber"/>
      </w:pPr>
      <w:r>
        <w:t>Create a Docker PHP web service using backend/Dockerfile.</w:t>
      </w:r>
    </w:p>
    <w:p>
      <w:pPr>
        <w:pStyle w:val="ListNumber"/>
      </w:pPr>
      <w:r>
        <w:t>Set backend environment variables: application mode, allowed frontend origin and database credentials.</w:t>
      </w:r>
    </w:p>
    <w:p>
      <w:pPr>
        <w:pStyle w:val="ListNumber"/>
      </w:pPr>
      <w:r>
        <w:t>Deploy the backend and verify /health reports the database as connected.</w:t>
      </w:r>
    </w:p>
    <w:p>
      <w:pPr>
        <w:pStyle w:val="ListNumber"/>
      </w:pPr>
      <w:r>
        <w:t>Create a Vercel project using frontend/ as the root directory.</w:t>
      </w:r>
    </w:p>
    <w:p>
      <w:pPr>
        <w:pStyle w:val="ListNumber"/>
      </w:pPr>
      <w:r>
        <w:t>Set API_BASE_URL to the public PHP API origin.</w:t>
      </w:r>
    </w:p>
    <w:p>
      <w:pPr>
        <w:pStyle w:val="ListNumber"/>
      </w:pPr>
      <w:r>
        <w:t>Build with npm run build and deploy dist.</w:t>
      </w:r>
    </w:p>
    <w:p>
      <w:pPr>
        <w:pStyle w:val="ListNumber"/>
      </w:pPr>
      <w:r>
        <w:t>Update backend CORS_ALLOWED_ORIGINS to the exact final Vercel origin and redeploy if necessary.</w:t>
      </w:r>
    </w:p>
    <w:p>
      <w:pPr>
        <w:pStyle w:val="ListNumber"/>
      </w:pPr>
      <w:r>
        <w:t>Run the full production test plan through the public frontend.</w:t>
      </w:r>
    </w:p>
    <w:p>
      <w:pPr>
        <w:pStyle w:val="Heading2"/>
      </w:pPr>
      <w:r>
        <w:t>19.2 Developer Verification Without Production Secrets</w:t>
      </w:r>
    </w:p>
    <w:p>
      <w:r>
        <w:t>The source package can be syntax-checked and the frontend can be built without exposing production credentials. Database-dependent behavior requires a compatible MySQL/MariaDB database. Production credentials must remain in hosting environment variables.</w:t>
      </w:r>
    </w:p>
    <w:p>
      <w:pPr>
        <w:pStyle w:val="Heading2"/>
      </w:pPr>
      <w:r>
        <w:t>19.3 Environment Variables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7365D"/>
          </w:tcPr>
          <w:p>
            <w:r/>
            <w:r>
              <w:rPr>
                <w:rFonts w:ascii="Arial" w:hAnsi="Arial" w:eastAsia="Arial"/>
                <w:b/>
                <w:color w:val="FFFFFF"/>
                <w:sz w:val="16"/>
              </w:rPr>
              <w:t>Component</w:t>
            </w:r>
          </w:p>
        </w:tc>
        <w:tc>
          <w:tcPr>
            <w:tcW w:type="dxa" w:w="4032"/>
            <w:vAlign w:val="center"/>
            <w:shd w:fill="17365D"/>
          </w:tcPr>
          <w:p>
            <w:r/>
            <w:r>
              <w:rPr>
                <w:rFonts w:ascii="Arial" w:hAnsi="Arial" w:eastAsia="Arial"/>
                <w:b/>
                <w:color w:val="FFFFFF"/>
                <w:sz w:val="16"/>
              </w:rPr>
              <w:t>Variable</w:t>
            </w:r>
          </w:p>
        </w:tc>
        <w:tc>
          <w:tcPr>
            <w:tcW w:type="dxa" w:w="3744"/>
            <w:vAlign w:val="center"/>
            <w:shd w:fill="17365D"/>
          </w:tcPr>
          <w:p>
            <w:r/>
            <w:r>
              <w:rPr>
                <w:rFonts w:ascii="Arial" w:hAnsi="Arial" w:eastAsia="Arial"/>
                <w:b/>
                <w:color w:val="FFFFFF"/>
                <w:sz w:val="16"/>
              </w:rPr>
              <w:t>Purpose</w:t>
            </w:r>
          </w:p>
        </w:tc>
      </w:tr>
      <w:tr>
        <w:tc>
          <w:tcPr>
            <w:tcW w:type="dxa" w:w="1728"/>
            <w:vAlign w:val="center"/>
          </w:tcPr>
          <w:p>
            <w:r/>
            <w:r>
              <w:rPr>
                <w:rFonts w:ascii="Arial" w:hAnsi="Arial" w:eastAsia="Arial"/>
                <w:b w:val="0"/>
                <w:sz w:val="16"/>
              </w:rPr>
              <w:t>Backend</w:t>
            </w:r>
          </w:p>
        </w:tc>
        <w:tc>
          <w:tcPr>
            <w:tcW w:type="dxa" w:w="4032"/>
            <w:vAlign w:val="center"/>
          </w:tcPr>
          <w:p>
            <w:r/>
            <w:r>
              <w:rPr>
                <w:rFonts w:ascii="Arial" w:hAnsi="Arial" w:eastAsia="Arial"/>
                <w:b w:val="0"/>
                <w:sz w:val="16"/>
              </w:rPr>
              <w:t>APP_ENV</w:t>
            </w:r>
          </w:p>
        </w:tc>
        <w:tc>
          <w:tcPr>
            <w:tcW w:type="dxa" w:w="3744"/>
            <w:vAlign w:val="center"/>
          </w:tcPr>
          <w:p>
            <w:r/>
            <w:r>
              <w:rPr>
                <w:rFonts w:ascii="Arial" w:hAnsi="Arial" w:eastAsia="Arial"/>
                <w:b w:val="0"/>
                <w:sz w:val="16"/>
              </w:rPr>
              <w:t>Production mode.</w:t>
            </w:r>
          </w:p>
        </w:tc>
      </w:tr>
      <w:tr>
        <w:tc>
          <w:tcPr>
            <w:tcW w:type="dxa" w:w="1728"/>
            <w:vAlign w:val="center"/>
            <w:shd w:fill="F7F9FC"/>
          </w:tcPr>
          <w:p>
            <w:r/>
            <w:r>
              <w:rPr>
                <w:rFonts w:ascii="Arial" w:hAnsi="Arial" w:eastAsia="Arial"/>
                <w:b w:val="0"/>
                <w:sz w:val="16"/>
              </w:rPr>
              <w:t>Backend</w:t>
            </w:r>
          </w:p>
        </w:tc>
        <w:tc>
          <w:tcPr>
            <w:tcW w:type="dxa" w:w="4032"/>
            <w:vAlign w:val="center"/>
            <w:shd w:fill="F7F9FC"/>
          </w:tcPr>
          <w:p>
            <w:r/>
            <w:r>
              <w:rPr>
                <w:rFonts w:ascii="Arial" w:hAnsi="Arial" w:eastAsia="Arial"/>
                <w:b w:val="0"/>
                <w:sz w:val="16"/>
              </w:rPr>
              <w:t>APP_DEBUG</w:t>
            </w:r>
          </w:p>
        </w:tc>
        <w:tc>
          <w:tcPr>
            <w:tcW w:type="dxa" w:w="3744"/>
            <w:vAlign w:val="center"/>
            <w:shd w:fill="F7F9FC"/>
          </w:tcPr>
          <w:p>
            <w:r/>
            <w:r>
              <w:rPr>
                <w:rFonts w:ascii="Arial" w:hAnsi="Arial" w:eastAsia="Arial"/>
                <w:b w:val="0"/>
                <w:sz w:val="16"/>
              </w:rPr>
              <w:t>Keep false for production.</w:t>
            </w:r>
          </w:p>
        </w:tc>
      </w:tr>
      <w:tr>
        <w:tc>
          <w:tcPr>
            <w:tcW w:type="dxa" w:w="1728"/>
            <w:vAlign w:val="center"/>
          </w:tcPr>
          <w:p>
            <w:r/>
            <w:r>
              <w:rPr>
                <w:rFonts w:ascii="Arial" w:hAnsi="Arial" w:eastAsia="Arial"/>
                <w:b w:val="0"/>
                <w:sz w:val="16"/>
              </w:rPr>
              <w:t>Backend</w:t>
            </w:r>
          </w:p>
        </w:tc>
        <w:tc>
          <w:tcPr>
            <w:tcW w:type="dxa" w:w="4032"/>
            <w:vAlign w:val="center"/>
          </w:tcPr>
          <w:p>
            <w:r/>
            <w:r>
              <w:rPr>
                <w:rFonts w:ascii="Arial" w:hAnsi="Arial" w:eastAsia="Arial"/>
                <w:b w:val="0"/>
                <w:sz w:val="16"/>
              </w:rPr>
              <w:t>APP_URL</w:t>
            </w:r>
          </w:p>
        </w:tc>
        <w:tc>
          <w:tcPr>
            <w:tcW w:type="dxa" w:w="3744"/>
            <w:vAlign w:val="center"/>
          </w:tcPr>
          <w:p>
            <w:r/>
            <w:r>
              <w:rPr>
                <w:rFonts w:ascii="Arial" w:hAnsi="Arial" w:eastAsia="Arial"/>
                <w:b w:val="0"/>
                <w:sz w:val="16"/>
              </w:rPr>
              <w:t>Public PHP API URL.</w:t>
            </w:r>
          </w:p>
        </w:tc>
      </w:tr>
      <w:tr>
        <w:tc>
          <w:tcPr>
            <w:tcW w:type="dxa" w:w="1728"/>
            <w:vAlign w:val="center"/>
            <w:shd w:fill="F7F9FC"/>
          </w:tcPr>
          <w:p>
            <w:r/>
            <w:r>
              <w:rPr>
                <w:rFonts w:ascii="Arial" w:hAnsi="Arial" w:eastAsia="Arial"/>
                <w:b w:val="0"/>
                <w:sz w:val="16"/>
              </w:rPr>
              <w:t>Backend</w:t>
            </w:r>
          </w:p>
        </w:tc>
        <w:tc>
          <w:tcPr>
            <w:tcW w:type="dxa" w:w="4032"/>
            <w:vAlign w:val="center"/>
            <w:shd w:fill="F7F9FC"/>
          </w:tcPr>
          <w:p>
            <w:r/>
            <w:r>
              <w:rPr>
                <w:rFonts w:ascii="Arial" w:hAnsi="Arial" w:eastAsia="Arial"/>
                <w:b w:val="0"/>
                <w:sz w:val="16"/>
              </w:rPr>
              <w:t>CORS_ALLOWED_ORIGINS</w:t>
            </w:r>
          </w:p>
        </w:tc>
        <w:tc>
          <w:tcPr>
            <w:tcW w:type="dxa" w:w="3744"/>
            <w:vAlign w:val="center"/>
            <w:shd w:fill="F7F9FC"/>
          </w:tcPr>
          <w:p>
            <w:r/>
            <w:r>
              <w:rPr>
                <w:rFonts w:ascii="Arial" w:hAnsi="Arial" w:eastAsia="Arial"/>
                <w:b w:val="0"/>
                <w:sz w:val="16"/>
              </w:rPr>
              <w:t>Exact Vercel origin(s).</w:t>
            </w:r>
          </w:p>
        </w:tc>
      </w:tr>
      <w:tr>
        <w:tc>
          <w:tcPr>
            <w:tcW w:type="dxa" w:w="1728"/>
            <w:vAlign w:val="center"/>
          </w:tcPr>
          <w:p>
            <w:r/>
            <w:r>
              <w:rPr>
                <w:rFonts w:ascii="Arial" w:hAnsi="Arial" w:eastAsia="Arial"/>
                <w:b w:val="0"/>
                <w:sz w:val="16"/>
              </w:rPr>
              <w:t>Backend</w:t>
            </w:r>
          </w:p>
        </w:tc>
        <w:tc>
          <w:tcPr>
            <w:tcW w:type="dxa" w:w="4032"/>
            <w:vAlign w:val="center"/>
          </w:tcPr>
          <w:p>
            <w:r/>
            <w:r>
              <w:rPr>
                <w:rFonts w:ascii="Arial" w:hAnsi="Arial" w:eastAsia="Arial"/>
                <w:b w:val="0"/>
                <w:sz w:val="16"/>
              </w:rPr>
              <w:t>SESSION_TTL_HOURS</w:t>
            </w:r>
          </w:p>
        </w:tc>
        <w:tc>
          <w:tcPr>
            <w:tcW w:type="dxa" w:w="3744"/>
            <w:vAlign w:val="center"/>
          </w:tcPr>
          <w:p>
            <w:r/>
            <w:r>
              <w:rPr>
                <w:rFonts w:ascii="Arial" w:hAnsi="Arial" w:eastAsia="Arial"/>
                <w:b w:val="0"/>
                <w:sz w:val="16"/>
              </w:rPr>
              <w:t>Application-session expiry.</w:t>
            </w:r>
          </w:p>
        </w:tc>
      </w:tr>
      <w:tr>
        <w:tc>
          <w:tcPr>
            <w:tcW w:type="dxa" w:w="1728"/>
            <w:vAlign w:val="center"/>
            <w:shd w:fill="F7F9FC"/>
          </w:tcPr>
          <w:p>
            <w:r/>
            <w:r>
              <w:rPr>
                <w:rFonts w:ascii="Arial" w:hAnsi="Arial" w:eastAsia="Arial"/>
                <w:b w:val="0"/>
                <w:sz w:val="16"/>
              </w:rPr>
              <w:t>Backend</w:t>
            </w:r>
          </w:p>
        </w:tc>
        <w:tc>
          <w:tcPr>
            <w:tcW w:type="dxa" w:w="4032"/>
            <w:vAlign w:val="center"/>
            <w:shd w:fill="F7F9FC"/>
          </w:tcPr>
          <w:p>
            <w:r/>
            <w:r>
              <w:rPr>
                <w:rFonts w:ascii="Arial" w:hAnsi="Arial" w:eastAsia="Arial"/>
                <w:b w:val="0"/>
                <w:sz w:val="16"/>
              </w:rPr>
              <w:t>DB_HOST / DB_PORT / DB_NAME / DB_USER / DB_PASSWORD</w:t>
            </w:r>
          </w:p>
        </w:tc>
        <w:tc>
          <w:tcPr>
            <w:tcW w:type="dxa" w:w="3744"/>
            <w:vAlign w:val="center"/>
            <w:shd w:fill="F7F9FC"/>
          </w:tcPr>
          <w:p>
            <w:r/>
            <w:r>
              <w:rPr>
                <w:rFonts w:ascii="Arial" w:hAnsi="Arial" w:eastAsia="Arial"/>
                <w:b w:val="0"/>
                <w:sz w:val="16"/>
              </w:rPr>
              <w:t>Online database connection.</w:t>
            </w:r>
          </w:p>
        </w:tc>
      </w:tr>
      <w:tr>
        <w:tc>
          <w:tcPr>
            <w:tcW w:type="dxa" w:w="1728"/>
            <w:vAlign w:val="center"/>
          </w:tcPr>
          <w:p>
            <w:r/>
            <w:r>
              <w:rPr>
                <w:rFonts w:ascii="Arial" w:hAnsi="Arial" w:eastAsia="Arial"/>
                <w:b w:val="0"/>
                <w:sz w:val="16"/>
              </w:rPr>
              <w:t>Frontend</w:t>
            </w:r>
          </w:p>
        </w:tc>
        <w:tc>
          <w:tcPr>
            <w:tcW w:type="dxa" w:w="4032"/>
            <w:vAlign w:val="center"/>
          </w:tcPr>
          <w:p>
            <w:r/>
            <w:r>
              <w:rPr>
                <w:rFonts w:ascii="Arial" w:hAnsi="Arial" w:eastAsia="Arial"/>
                <w:b w:val="0"/>
                <w:sz w:val="16"/>
              </w:rPr>
              <w:t>API_BASE_URL</w:t>
            </w:r>
          </w:p>
        </w:tc>
        <w:tc>
          <w:tcPr>
            <w:tcW w:type="dxa" w:w="3744"/>
            <w:vAlign w:val="center"/>
          </w:tcPr>
          <w:p>
            <w:r/>
            <w:r>
              <w:rPr>
                <w:rFonts w:ascii="Arial" w:hAnsi="Arial" w:eastAsia="Arial"/>
                <w:b w:val="0"/>
                <w:sz w:val="16"/>
              </w:rPr>
              <w:t>Public PHP API base URL used by build script.</w:t>
            </w:r>
          </w:p>
        </w:tc>
      </w:tr>
    </w:tbl>
    <w:p/>
    <w:p>
      <w:pPr>
        <w:pStyle w:val="Heading1"/>
      </w:pPr>
      <w:r>
        <w:t>20. Test Accounts and Demo Scenario</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7365D"/>
          </w:tcPr>
          <w:p>
            <w:r/>
            <w:r>
              <w:rPr>
                <w:rFonts w:ascii="Arial" w:hAnsi="Arial" w:eastAsia="Arial"/>
                <w:b/>
                <w:color w:val="FFFFFF"/>
                <w:sz w:val="17"/>
              </w:rPr>
              <w:t>Role</w:t>
            </w:r>
          </w:p>
        </w:tc>
        <w:tc>
          <w:tcPr>
            <w:tcW w:type="dxa" w:w="3888"/>
            <w:vAlign w:val="center"/>
            <w:shd w:fill="17365D"/>
          </w:tcPr>
          <w:p>
            <w:r/>
            <w:r>
              <w:rPr>
                <w:rFonts w:ascii="Arial" w:hAnsi="Arial" w:eastAsia="Arial"/>
                <w:b/>
                <w:color w:val="FFFFFF"/>
                <w:sz w:val="17"/>
              </w:rPr>
              <w:t>Email</w:t>
            </w:r>
          </w:p>
        </w:tc>
        <w:tc>
          <w:tcPr>
            <w:tcW w:type="dxa" w:w="2880"/>
            <w:vAlign w:val="center"/>
            <w:shd w:fill="17365D"/>
          </w:tcPr>
          <w:p>
            <w:r/>
            <w:r>
              <w:rPr>
                <w:rFonts w:ascii="Arial" w:hAnsi="Arial" w:eastAsia="Arial"/>
                <w:b/>
                <w:color w:val="FFFFFF"/>
                <w:sz w:val="17"/>
              </w:rPr>
              <w:t>Assessment Password</w:t>
            </w:r>
          </w:p>
        </w:tc>
      </w:tr>
      <w:tr>
        <w:tc>
          <w:tcPr>
            <w:tcW w:type="dxa" w:w="2592"/>
            <w:vAlign w:val="center"/>
          </w:tcPr>
          <w:p>
            <w:r/>
            <w:r>
              <w:rPr>
                <w:rFonts w:ascii="Arial" w:hAnsi="Arial" w:eastAsia="Arial"/>
                <w:b w:val="0"/>
                <w:sz w:val="17"/>
              </w:rPr>
              <w:t>ADMIN_MANAGER</w:t>
            </w:r>
          </w:p>
        </w:tc>
        <w:tc>
          <w:tcPr>
            <w:tcW w:type="dxa" w:w="3888"/>
            <w:vAlign w:val="center"/>
          </w:tcPr>
          <w:p>
            <w:r/>
            <w:r>
              <w:rPr>
                <w:rFonts w:ascii="Arial" w:hAnsi="Arial" w:eastAsia="Arial"/>
                <w:b w:val="0"/>
                <w:sz w:val="17"/>
              </w:rPr>
              <w:t>manager@officestock.demo</w:t>
            </w:r>
          </w:p>
        </w:tc>
        <w:tc>
          <w:tcPr>
            <w:tcW w:type="dxa" w:w="2880"/>
            <w:vAlign w:val="center"/>
          </w:tcPr>
          <w:p>
            <w:r/>
            <w:r>
              <w:rPr>
                <w:rFonts w:ascii="Arial" w:hAnsi="Arial" w:eastAsia="Arial"/>
                <w:b w:val="0"/>
                <w:sz w:val="17"/>
              </w:rPr>
              <w:t>Manager@2026</w:t>
            </w:r>
          </w:p>
        </w:tc>
      </w:tr>
      <w:tr>
        <w:tc>
          <w:tcPr>
            <w:tcW w:type="dxa" w:w="2592"/>
            <w:vAlign w:val="center"/>
            <w:shd w:fill="F7F9FC"/>
          </w:tcPr>
          <w:p>
            <w:r/>
            <w:r>
              <w:rPr>
                <w:rFonts w:ascii="Arial" w:hAnsi="Arial" w:eastAsia="Arial"/>
                <w:b w:val="0"/>
                <w:sz w:val="17"/>
              </w:rPr>
              <w:t>WAREHOUSE</w:t>
            </w:r>
          </w:p>
        </w:tc>
        <w:tc>
          <w:tcPr>
            <w:tcW w:type="dxa" w:w="3888"/>
            <w:vAlign w:val="center"/>
            <w:shd w:fill="F7F9FC"/>
          </w:tcPr>
          <w:p>
            <w:r/>
            <w:r>
              <w:rPr>
                <w:rFonts w:ascii="Arial" w:hAnsi="Arial" w:eastAsia="Arial"/>
                <w:b w:val="0"/>
                <w:sz w:val="17"/>
              </w:rPr>
              <w:t>warehouse@officestock.demo</w:t>
            </w:r>
          </w:p>
        </w:tc>
        <w:tc>
          <w:tcPr>
            <w:tcW w:type="dxa" w:w="2880"/>
            <w:vAlign w:val="center"/>
            <w:shd w:fill="F7F9FC"/>
          </w:tcPr>
          <w:p>
            <w:r/>
            <w:r>
              <w:rPr>
                <w:rFonts w:ascii="Arial" w:hAnsi="Arial" w:eastAsia="Arial"/>
                <w:b w:val="0"/>
                <w:sz w:val="17"/>
              </w:rPr>
              <w:t>Warehouse@2026</w:t>
            </w:r>
          </w:p>
        </w:tc>
      </w:tr>
      <w:tr>
        <w:tc>
          <w:tcPr>
            <w:tcW w:type="dxa" w:w="2592"/>
            <w:vAlign w:val="center"/>
          </w:tcPr>
          <w:p>
            <w:r/>
            <w:r>
              <w:rPr>
                <w:rFonts w:ascii="Arial" w:hAnsi="Arial" w:eastAsia="Arial"/>
                <w:b w:val="0"/>
                <w:sz w:val="17"/>
              </w:rPr>
              <w:t>EMPLOYEE</w:t>
            </w:r>
          </w:p>
        </w:tc>
        <w:tc>
          <w:tcPr>
            <w:tcW w:type="dxa" w:w="3888"/>
            <w:vAlign w:val="center"/>
          </w:tcPr>
          <w:p>
            <w:r/>
            <w:r>
              <w:rPr>
                <w:rFonts w:ascii="Arial" w:hAnsi="Arial" w:eastAsia="Arial"/>
                <w:b w:val="0"/>
                <w:sz w:val="17"/>
              </w:rPr>
              <w:t>employee@officestock.demo</w:t>
            </w:r>
          </w:p>
        </w:tc>
        <w:tc>
          <w:tcPr>
            <w:tcW w:type="dxa" w:w="2880"/>
            <w:vAlign w:val="center"/>
          </w:tcPr>
          <w:p>
            <w:r/>
            <w:r>
              <w:rPr>
                <w:rFonts w:ascii="Arial" w:hAnsi="Arial" w:eastAsia="Arial"/>
                <w:b w:val="0"/>
                <w:sz w:val="17"/>
              </w:rPr>
              <w:t>Employee@2026</w:t>
            </w:r>
          </w:p>
        </w:tc>
      </w:tr>
    </w:tbl>
    <w:p/>
    <w:p>
      <w:r>
        <w:t>These passwords are assessment-only sample credentials. The SQL stores password hashes, not plaintext passwords.</w:t>
      </w:r>
    </w:p>
    <w:p>
      <w:pPr>
        <w:pStyle w:val="Heading2"/>
      </w:pPr>
      <w:r>
        <w:t>20.1 Recommended Demonstration</w:t>
      </w:r>
    </w:p>
    <w:p>
      <w:pPr>
        <w:pStyle w:val="ListNumber"/>
      </w:pPr>
      <w:r>
        <w:t>Open the public Vercel frontend.</w:t>
      </w:r>
    </w:p>
    <w:p>
      <w:pPr>
        <w:pStyle w:val="ListNumber"/>
      </w:pPr>
      <w:r>
        <w:t>Login as Employee.</w:t>
      </w:r>
    </w:p>
    <w:p>
      <w:pPr>
        <w:pStyle w:val="ListNumber"/>
      </w:pPr>
      <w:r>
        <w:t>Create a request for 10 Blue Ballpoint Pens and 5 A5 Notebooks.</w:t>
      </w:r>
    </w:p>
    <w:p>
      <w:pPr>
        <w:pStyle w:val="ListNumber"/>
      </w:pPr>
      <w:r>
        <w:t>Verify the request is PENDING.</w:t>
      </w:r>
    </w:p>
    <w:p>
      <w:pPr>
        <w:pStyle w:val="ListNumber"/>
      </w:pPr>
      <w:r>
        <w:t>Login as Admin/Manager and approve the request.</w:t>
      </w:r>
    </w:p>
    <w:p>
      <w:pPr>
        <w:pStyle w:val="ListNumber"/>
      </w:pPr>
      <w:r>
        <w:t>Login as Warehouse and issue the APPROVED request.</w:t>
      </w:r>
    </w:p>
    <w:p>
      <w:pPr>
        <w:pStyle w:val="ListNumber"/>
      </w:pPr>
      <w:r>
        <w:t>Open Inventory and verify the two quantities decreased.</w:t>
      </w:r>
    </w:p>
    <w:p>
      <w:pPr>
        <w:pStyle w:val="ListNumber"/>
      </w:pPr>
      <w:r>
        <w:t>Open Transaction History and verify the REQUEST_ISSUE reference.</w:t>
      </w:r>
    </w:p>
    <w:p>
      <w:pPr>
        <w:pStyle w:val="ListNumber"/>
      </w:pPr>
      <w:r>
        <w:t>Login as Admin/Manager and show updated dashboard/report values.</w:t>
      </w:r>
    </w:p>
    <w:p>
      <w:pPr>
        <w:pStyle w:val="ListNumber"/>
      </w:pPr>
      <w:r>
        <w:t>Show a negative test: attempt an unauthorized action or over-issue and demonstrate safe rejection.</w:t>
      </w:r>
    </w:p>
    <w:p>
      <w:pPr>
        <w:pStyle w:val="Heading1"/>
      </w:pPr>
      <w:r>
        <w:t>21. Requirement-to-Evidence Traceability Matrix</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7365D"/>
          </w:tcPr>
          <w:p>
            <w:r/>
            <w:r>
              <w:rPr>
                <w:rFonts w:ascii="Arial" w:hAnsi="Arial" w:eastAsia="Arial"/>
                <w:b/>
                <w:color w:val="FFFFFF"/>
                <w:sz w:val="15"/>
              </w:rPr>
              <w:t>Exam Area</w:t>
            </w:r>
          </w:p>
        </w:tc>
        <w:tc>
          <w:tcPr>
            <w:tcW w:type="dxa" w:w="4464"/>
            <w:vAlign w:val="center"/>
            <w:shd w:fill="17365D"/>
          </w:tcPr>
          <w:p>
            <w:r/>
            <w:r>
              <w:rPr>
                <w:rFonts w:ascii="Arial" w:hAnsi="Arial" w:eastAsia="Arial"/>
                <w:b/>
                <w:color w:val="FFFFFF"/>
                <w:sz w:val="15"/>
              </w:rPr>
              <w:t>OfficeStock Implementation</w:t>
            </w:r>
          </w:p>
        </w:tc>
        <w:tc>
          <w:tcPr>
            <w:tcW w:type="dxa" w:w="3024"/>
            <w:vAlign w:val="center"/>
            <w:shd w:fill="17365D"/>
          </w:tcPr>
          <w:p>
            <w:r/>
            <w:r>
              <w:rPr>
                <w:rFonts w:ascii="Arial" w:hAnsi="Arial" w:eastAsia="Arial"/>
                <w:b/>
                <w:color w:val="FFFFFF"/>
                <w:sz w:val="15"/>
              </w:rPr>
              <w:t>Required Evidence</w:t>
            </w:r>
          </w:p>
        </w:tc>
      </w:tr>
      <w:tr>
        <w:tc>
          <w:tcPr>
            <w:tcW w:type="dxa" w:w="2160"/>
            <w:vAlign w:val="center"/>
          </w:tcPr>
          <w:p>
            <w:r/>
            <w:r>
              <w:rPr>
                <w:rFonts w:ascii="Arial" w:hAnsi="Arial" w:eastAsia="Arial"/>
                <w:b w:val="0"/>
                <w:sz w:val="15"/>
              </w:rPr>
              <w:t>Project management + requirements</w:t>
            </w:r>
          </w:p>
        </w:tc>
        <w:tc>
          <w:tcPr>
            <w:tcW w:type="dxa" w:w="4464"/>
            <w:vAlign w:val="center"/>
          </w:tcPr>
          <w:p>
            <w:r/>
            <w:r>
              <w:rPr>
                <w:rFonts w:ascii="Arial" w:hAnsi="Arial" w:eastAsia="Arial"/>
                <w:b w:val="0"/>
                <w:sz w:val="15"/>
              </w:rPr>
              <w:t>Requirements, user stories, Project Board, member roles</w:t>
            </w:r>
          </w:p>
        </w:tc>
        <w:tc>
          <w:tcPr>
            <w:tcW w:type="dxa" w:w="3024"/>
            <w:vAlign w:val="center"/>
          </w:tcPr>
          <w:p>
            <w:r/>
            <w:r>
              <w:rPr>
                <w:rFonts w:ascii="Arial" w:hAnsi="Arial" w:eastAsia="Arial"/>
                <w:b w:val="0"/>
                <w:sz w:val="15"/>
              </w:rPr>
              <w:t>docs/REQUIREMENTS.md; PROJECT_BOARD.csv; GitHub evidence</w:t>
            </w:r>
          </w:p>
        </w:tc>
      </w:tr>
      <w:tr>
        <w:tc>
          <w:tcPr>
            <w:tcW w:type="dxa" w:w="2160"/>
            <w:vAlign w:val="center"/>
            <w:shd w:fill="F7F9FC"/>
          </w:tcPr>
          <w:p>
            <w:r/>
            <w:r>
              <w:rPr>
                <w:rFonts w:ascii="Arial" w:hAnsi="Arial" w:eastAsia="Arial"/>
                <w:b w:val="0"/>
                <w:sz w:val="15"/>
              </w:rPr>
              <w:t>Use Case / Activity / Sequence</w:t>
            </w:r>
          </w:p>
        </w:tc>
        <w:tc>
          <w:tcPr>
            <w:tcW w:type="dxa" w:w="4464"/>
            <w:vAlign w:val="center"/>
            <w:shd w:fill="F7F9FC"/>
          </w:tcPr>
          <w:p>
            <w:r/>
            <w:r>
              <w:rPr>
                <w:rFonts w:ascii="Arial" w:hAnsi="Arial" w:eastAsia="Arial"/>
                <w:b w:val="0"/>
                <w:sz w:val="15"/>
              </w:rPr>
              <w:t>Diagrams based on implemented roles/workflow</w:t>
            </w:r>
          </w:p>
        </w:tc>
        <w:tc>
          <w:tcPr>
            <w:tcW w:type="dxa" w:w="3024"/>
            <w:vAlign w:val="center"/>
            <w:shd w:fill="F7F9FC"/>
          </w:tcPr>
          <w:p>
            <w:r/>
            <w:r>
              <w:rPr>
                <w:rFonts w:ascii="Arial" w:hAnsi="Arial" w:eastAsia="Arial"/>
                <w:b w:val="0"/>
                <w:sz w:val="15"/>
              </w:rPr>
              <w:t>docs/diagrams/*.png</w:t>
            </w:r>
          </w:p>
        </w:tc>
      </w:tr>
      <w:tr>
        <w:tc>
          <w:tcPr>
            <w:tcW w:type="dxa" w:w="2160"/>
            <w:vAlign w:val="center"/>
          </w:tcPr>
          <w:p>
            <w:r/>
            <w:r>
              <w:rPr>
                <w:rFonts w:ascii="Arial" w:hAnsi="Arial" w:eastAsia="Arial"/>
                <w:b w:val="0"/>
                <w:sz w:val="15"/>
              </w:rPr>
              <w:t>UI/UX + responsive</w:t>
            </w:r>
          </w:p>
        </w:tc>
        <w:tc>
          <w:tcPr>
            <w:tcW w:type="dxa" w:w="4464"/>
            <w:vAlign w:val="center"/>
          </w:tcPr>
          <w:p>
            <w:r/>
            <w:r>
              <w:rPr>
                <w:rFonts w:ascii="Arial" w:hAnsi="Arial" w:eastAsia="Arial"/>
                <w:b w:val="0"/>
                <w:sz w:val="15"/>
              </w:rPr>
              <w:t>Role navigation, forms, badges, errors, media queries</w:t>
            </w:r>
          </w:p>
        </w:tc>
        <w:tc>
          <w:tcPr>
            <w:tcW w:type="dxa" w:w="3024"/>
            <w:vAlign w:val="center"/>
          </w:tcPr>
          <w:p>
            <w:r/>
            <w:r>
              <w:rPr>
                <w:rFonts w:ascii="Arial" w:hAnsi="Arial" w:eastAsia="Arial"/>
                <w:b w:val="0"/>
                <w:sz w:val="15"/>
              </w:rPr>
              <w:t>frontend/src + production screenshots</w:t>
            </w:r>
          </w:p>
        </w:tc>
      </w:tr>
      <w:tr>
        <w:tc>
          <w:tcPr>
            <w:tcW w:type="dxa" w:w="2160"/>
            <w:vAlign w:val="center"/>
            <w:shd w:fill="F7F9FC"/>
          </w:tcPr>
          <w:p>
            <w:r/>
            <w:r>
              <w:rPr>
                <w:rFonts w:ascii="Arial" w:hAnsi="Arial" w:eastAsia="Arial"/>
                <w:b w:val="0"/>
                <w:sz w:val="15"/>
              </w:rPr>
              <w:t>Database + PHP connection</w:t>
            </w:r>
          </w:p>
        </w:tc>
        <w:tc>
          <w:tcPr>
            <w:tcW w:type="dxa" w:w="4464"/>
            <w:vAlign w:val="center"/>
            <w:shd w:fill="F7F9FC"/>
          </w:tcPr>
          <w:p>
            <w:r/>
            <w:r>
              <w:rPr>
                <w:rFonts w:ascii="Arial" w:hAnsi="Arial" w:eastAsia="Arial"/>
                <w:b w:val="0"/>
                <w:sz w:val="15"/>
              </w:rPr>
              <w:t>MySQL schema and PDO connection</w:t>
            </w:r>
          </w:p>
        </w:tc>
        <w:tc>
          <w:tcPr>
            <w:tcW w:type="dxa" w:w="3024"/>
            <w:vAlign w:val="center"/>
            <w:shd w:fill="F7F9FC"/>
          </w:tcPr>
          <w:p>
            <w:r/>
            <w:r>
              <w:rPr>
                <w:rFonts w:ascii="Arial" w:hAnsi="Arial" w:eastAsia="Arial"/>
                <w:b w:val="0"/>
                <w:sz w:val="15"/>
              </w:rPr>
              <w:t>backend/database + Database.php</w:t>
            </w:r>
          </w:p>
        </w:tc>
      </w:tr>
      <w:tr>
        <w:tc>
          <w:tcPr>
            <w:tcW w:type="dxa" w:w="2160"/>
            <w:vAlign w:val="center"/>
          </w:tcPr>
          <w:p>
            <w:r/>
            <w:r>
              <w:rPr>
                <w:rFonts w:ascii="Arial" w:hAnsi="Arial" w:eastAsia="Arial"/>
                <w:b w:val="0"/>
                <w:sz w:val="15"/>
              </w:rPr>
              <w:t>Authentication + roles</w:t>
            </w:r>
          </w:p>
        </w:tc>
        <w:tc>
          <w:tcPr>
            <w:tcW w:type="dxa" w:w="4464"/>
            <w:vAlign w:val="center"/>
          </w:tcPr>
          <w:p>
            <w:r/>
            <w:r>
              <w:rPr>
                <w:rFonts w:ascii="Arial" w:hAnsi="Arial" w:eastAsia="Arial"/>
                <w:b w:val="0"/>
                <w:sz w:val="15"/>
              </w:rPr>
              <w:t>Hashed passwords, application sessions, exactly 3 roles</w:t>
            </w:r>
          </w:p>
        </w:tc>
        <w:tc>
          <w:tcPr>
            <w:tcW w:type="dxa" w:w="3024"/>
            <w:vAlign w:val="center"/>
          </w:tcPr>
          <w:p>
            <w:r/>
            <w:r>
              <w:rPr>
                <w:rFonts w:ascii="Arial" w:hAnsi="Arial" w:eastAsia="Arial"/>
                <w:b w:val="0"/>
                <w:sz w:val="15"/>
              </w:rPr>
              <w:t>Auth.php + roles seed</w:t>
            </w:r>
          </w:p>
        </w:tc>
      </w:tr>
      <w:tr>
        <w:tc>
          <w:tcPr>
            <w:tcW w:type="dxa" w:w="2160"/>
            <w:vAlign w:val="center"/>
            <w:shd w:fill="F7F9FC"/>
          </w:tcPr>
          <w:p>
            <w:r/>
            <w:r>
              <w:rPr>
                <w:rFonts w:ascii="Arial" w:hAnsi="Arial" w:eastAsia="Arial"/>
                <w:b w:val="0"/>
                <w:sz w:val="15"/>
              </w:rPr>
              <w:t>CRUD</w:t>
            </w:r>
          </w:p>
        </w:tc>
        <w:tc>
          <w:tcPr>
            <w:tcW w:type="dxa" w:w="4464"/>
            <w:vAlign w:val="center"/>
            <w:shd w:fill="F7F9FC"/>
          </w:tcPr>
          <w:p>
            <w:r/>
            <w:r>
              <w:rPr>
                <w:rFonts w:ascii="Arial" w:hAnsi="Arial" w:eastAsia="Arial"/>
                <w:b w:val="0"/>
                <w:sz w:val="15"/>
              </w:rPr>
              <w:t>Product/Supplier endpoints and UI</w:t>
            </w:r>
          </w:p>
        </w:tc>
        <w:tc>
          <w:tcPr>
            <w:tcW w:type="dxa" w:w="3024"/>
            <w:vAlign w:val="center"/>
            <w:shd w:fill="F7F9FC"/>
          </w:tcPr>
          <w:p>
            <w:r/>
            <w:r>
              <w:rPr>
                <w:rFonts w:ascii="Arial" w:hAnsi="Arial" w:eastAsia="Arial"/>
                <w:b w:val="0"/>
                <w:sz w:val="15"/>
              </w:rPr>
              <w:t>CatalogService.php + frontend</w:t>
            </w:r>
          </w:p>
        </w:tc>
      </w:tr>
      <w:tr>
        <w:tc>
          <w:tcPr>
            <w:tcW w:type="dxa" w:w="2160"/>
            <w:vAlign w:val="center"/>
          </w:tcPr>
          <w:p>
            <w:r/>
            <w:r>
              <w:rPr>
                <w:rFonts w:ascii="Arial" w:hAnsi="Arial" w:eastAsia="Arial"/>
                <w:b w:val="0"/>
                <w:sz w:val="15"/>
              </w:rPr>
              <w:t>Complete business workflow</w:t>
            </w:r>
          </w:p>
        </w:tc>
        <w:tc>
          <w:tcPr>
            <w:tcW w:type="dxa" w:w="4464"/>
            <w:vAlign w:val="center"/>
          </w:tcPr>
          <w:p>
            <w:r/>
            <w:r>
              <w:rPr>
                <w:rFonts w:ascii="Arial" w:hAnsi="Arial" w:eastAsia="Arial"/>
                <w:b w:val="0"/>
                <w:sz w:val="15"/>
              </w:rPr>
              <w:t>Request -&gt; Approval -&gt; Issue -&gt; Inventory update</w:t>
            </w:r>
          </w:p>
        </w:tc>
        <w:tc>
          <w:tcPr>
            <w:tcW w:type="dxa" w:w="3024"/>
            <w:vAlign w:val="center"/>
          </w:tcPr>
          <w:p>
            <w:r/>
            <w:r>
              <w:rPr>
                <w:rFonts w:ascii="Arial" w:hAnsi="Arial" w:eastAsia="Arial"/>
                <w:b w:val="0"/>
                <w:sz w:val="15"/>
              </w:rPr>
              <w:t>RequestService.php + DB evidence</w:t>
            </w:r>
          </w:p>
        </w:tc>
      </w:tr>
      <w:tr>
        <w:tc>
          <w:tcPr>
            <w:tcW w:type="dxa" w:w="2160"/>
            <w:vAlign w:val="center"/>
            <w:shd w:fill="F7F9FC"/>
          </w:tcPr>
          <w:p>
            <w:r/>
            <w:r>
              <w:rPr>
                <w:rFonts w:ascii="Arial" w:hAnsi="Arial" w:eastAsia="Arial"/>
                <w:b w:val="0"/>
                <w:sz w:val="15"/>
              </w:rPr>
              <w:t>Search/filter/sort/report</w:t>
            </w:r>
          </w:p>
        </w:tc>
        <w:tc>
          <w:tcPr>
            <w:tcW w:type="dxa" w:w="4464"/>
            <w:vAlign w:val="center"/>
            <w:shd w:fill="F7F9FC"/>
          </w:tcPr>
          <w:p>
            <w:r/>
            <w:r>
              <w:rPr>
                <w:rFonts w:ascii="Arial" w:hAnsi="Arial" w:eastAsia="Arial"/>
                <w:b w:val="0"/>
                <w:sz w:val="15"/>
              </w:rPr>
              <w:t>Product/inventory filters and transaction reports</w:t>
            </w:r>
          </w:p>
        </w:tc>
        <w:tc>
          <w:tcPr>
            <w:tcW w:type="dxa" w:w="3024"/>
            <w:vAlign w:val="center"/>
            <w:shd w:fill="F7F9FC"/>
          </w:tcPr>
          <w:p>
            <w:r/>
            <w:r>
              <w:rPr>
                <w:rFonts w:ascii="Arial" w:hAnsi="Arial" w:eastAsia="Arial"/>
                <w:b w:val="0"/>
                <w:sz w:val="15"/>
              </w:rPr>
              <w:t>CatalogService/InventoryService + frontend</w:t>
            </w:r>
          </w:p>
        </w:tc>
      </w:tr>
      <w:tr>
        <w:tc>
          <w:tcPr>
            <w:tcW w:type="dxa" w:w="2160"/>
            <w:vAlign w:val="center"/>
          </w:tcPr>
          <w:p>
            <w:r/>
            <w:r>
              <w:rPr>
                <w:rFonts w:ascii="Arial" w:hAnsi="Arial" w:eastAsia="Arial"/>
                <w:b w:val="0"/>
                <w:sz w:val="15"/>
              </w:rPr>
              <w:t>Security</w:t>
            </w:r>
          </w:p>
        </w:tc>
        <w:tc>
          <w:tcPr>
            <w:tcW w:type="dxa" w:w="4464"/>
            <w:vAlign w:val="center"/>
          </w:tcPr>
          <w:p>
            <w:r/>
            <w:r>
              <w:rPr>
                <w:rFonts w:ascii="Arial" w:hAnsi="Arial" w:eastAsia="Arial"/>
                <w:b w:val="0"/>
                <w:sz w:val="15"/>
              </w:rPr>
              <w:t>Prepared statements, authorization, session, CORS, env secrets</w:t>
            </w:r>
          </w:p>
        </w:tc>
        <w:tc>
          <w:tcPr>
            <w:tcW w:type="dxa" w:w="3024"/>
            <w:vAlign w:val="center"/>
          </w:tcPr>
          <w:p>
            <w:r/>
            <w:r>
              <w:rPr>
                <w:rFonts w:ascii="Arial" w:hAnsi="Arial" w:eastAsia="Arial"/>
                <w:b w:val="0"/>
                <w:sz w:val="15"/>
              </w:rPr>
              <w:t>backend Core/Services</w:t>
            </w:r>
          </w:p>
        </w:tc>
      </w:tr>
      <w:tr>
        <w:tc>
          <w:tcPr>
            <w:tcW w:type="dxa" w:w="2160"/>
            <w:vAlign w:val="center"/>
            <w:shd w:fill="F7F9FC"/>
          </w:tcPr>
          <w:p>
            <w:r/>
            <w:r>
              <w:rPr>
                <w:rFonts w:ascii="Arial" w:hAnsi="Arial" w:eastAsia="Arial"/>
                <w:b w:val="0"/>
                <w:sz w:val="15"/>
              </w:rPr>
              <w:t>Testing/results</w:t>
            </w:r>
          </w:p>
        </w:tc>
        <w:tc>
          <w:tcPr>
            <w:tcW w:type="dxa" w:w="4464"/>
            <w:vAlign w:val="center"/>
            <w:shd w:fill="F7F9FC"/>
          </w:tcPr>
          <w:p>
            <w:r/>
            <w:r>
              <w:rPr>
                <w:rFonts w:ascii="Arial" w:hAnsi="Arial" w:eastAsia="Arial"/>
                <w:b w:val="0"/>
                <w:sz w:val="15"/>
              </w:rPr>
              <w:t>TC01-TC20 + actual production results</w:t>
            </w:r>
          </w:p>
        </w:tc>
        <w:tc>
          <w:tcPr>
            <w:tcW w:type="dxa" w:w="3024"/>
            <w:vAlign w:val="center"/>
            <w:shd w:fill="F7F9FC"/>
          </w:tcPr>
          <w:p>
            <w:r/>
            <w:r>
              <w:rPr>
                <w:rFonts w:ascii="Arial" w:hAnsi="Arial" w:eastAsia="Arial"/>
                <w:b w:val="0"/>
                <w:sz w:val="15"/>
              </w:rPr>
              <w:t>PRODUCTION_TEST_PLAN.md</w:t>
            </w:r>
          </w:p>
        </w:tc>
      </w:tr>
      <w:tr>
        <w:tc>
          <w:tcPr>
            <w:tcW w:type="dxa" w:w="2160"/>
            <w:vAlign w:val="center"/>
          </w:tcPr>
          <w:p>
            <w:r/>
            <w:r>
              <w:rPr>
                <w:rFonts w:ascii="Arial" w:hAnsi="Arial" w:eastAsia="Arial"/>
                <w:b w:val="0"/>
                <w:sz w:val="15"/>
              </w:rPr>
              <w:t>Packaging/setup</w:t>
            </w:r>
          </w:p>
        </w:tc>
        <w:tc>
          <w:tcPr>
            <w:tcW w:type="dxa" w:w="4464"/>
            <w:vAlign w:val="center"/>
          </w:tcPr>
          <w:p>
            <w:r/>
            <w:r>
              <w:rPr>
                <w:rFonts w:ascii="Arial" w:hAnsi="Arial" w:eastAsia="Arial"/>
                <w:b w:val="0"/>
                <w:sz w:val="15"/>
              </w:rPr>
              <w:t>README, Dockerfile, Vercel config, SQL</w:t>
            </w:r>
          </w:p>
        </w:tc>
        <w:tc>
          <w:tcPr>
            <w:tcW w:type="dxa" w:w="3024"/>
            <w:vAlign w:val="center"/>
          </w:tcPr>
          <w:p>
            <w:r/>
            <w:r>
              <w:rPr>
                <w:rFonts w:ascii="Arial" w:hAnsi="Arial" w:eastAsia="Arial"/>
                <w:b w:val="0"/>
                <w:sz w:val="15"/>
              </w:rPr>
              <w:t>repository package</w:t>
            </w:r>
          </w:p>
        </w:tc>
      </w:tr>
      <w:tr>
        <w:tc>
          <w:tcPr>
            <w:tcW w:type="dxa" w:w="2160"/>
            <w:vAlign w:val="center"/>
            <w:shd w:fill="F7F9FC"/>
          </w:tcPr>
          <w:p>
            <w:r/>
            <w:r>
              <w:rPr>
                <w:rFonts w:ascii="Arial" w:hAnsi="Arial" w:eastAsia="Arial"/>
                <w:b w:val="0"/>
                <w:sz w:val="15"/>
              </w:rPr>
              <w:t>Live demo</w:t>
            </w:r>
          </w:p>
        </w:tc>
        <w:tc>
          <w:tcPr>
            <w:tcW w:type="dxa" w:w="4464"/>
            <w:vAlign w:val="center"/>
            <w:shd w:fill="F7F9FC"/>
          </w:tcPr>
          <w:p>
            <w:r/>
            <w:r>
              <w:rPr>
                <w:rFonts w:ascii="Arial" w:hAnsi="Arial" w:eastAsia="Arial"/>
                <w:b w:val="0"/>
                <w:sz w:val="15"/>
              </w:rPr>
              <w:t>Public frontend/backend/database</w:t>
            </w:r>
          </w:p>
        </w:tc>
        <w:tc>
          <w:tcPr>
            <w:tcW w:type="dxa" w:w="3024"/>
            <w:vAlign w:val="center"/>
            <w:shd w:fill="F7F9FC"/>
          </w:tcPr>
          <w:p>
            <w:r/>
            <w:r>
              <w:rPr>
                <w:rFonts w:ascii="Arial" w:hAnsi="Arial" w:eastAsia="Arial"/>
                <w:b w:val="0"/>
                <w:sz w:val="15"/>
              </w:rPr>
              <w:t>[TO BE UPDATED - REAL URLs]</w:t>
            </w:r>
          </w:p>
        </w:tc>
      </w:tr>
    </w:tbl>
    <w:p/>
    <w:p>
      <w:pPr>
        <w:pStyle w:val="Heading1"/>
      </w:pPr>
      <w:r>
        <w:t>22. Third-party Assets and Licenses</w:t>
      </w:r>
    </w:p>
    <w:p>
      <w:r>
        <w:t>The production frontend is intentionally dependency-light. It uses browser-standard HTML, CSS and JavaScript modules and does not require a third-party UI template. The backend uses the official PHP runtime image for container deployment and built-in PHP/PDO functionality. Graphviz was used during documentation generation to render diagrams. The final repository README should list any additional library, icon, image or template added by the team after this report is generated.</w:t>
      </w:r>
    </w:p>
    <w:tbl>
      <w:tblPr>
        <w:tblStyle w:val="TableGrid"/>
        <w:tblW w:type="auto" w:w="0"/>
        <w:tblLook w:firstColumn="1" w:firstRow="1" w:lastColumn="0" w:lastRow="0" w:noHBand="0" w:noVBand="1" w:val="04A0"/>
      </w:tblPr>
      <w:tblGrid>
        <w:gridCol w:w="10224"/>
      </w:tblGrid>
      <w:tr>
        <w:tc>
          <w:tcPr>
            <w:tcW w:type="dxa" w:w="10224"/>
            <w:shd w:fill="FFF7E8"/>
          </w:tcPr>
          <w:p>
            <w:pPr>
              <w:jc w:val="center"/>
            </w:pPr>
            <w:r>
              <w:rPr>
                <w:b/>
                <w:color w:val="9B6505"/>
              </w:rPr>
              <w:t>[TO BE UPDATED - THIRD-PARTY ASSET LIST]</w:t>
              <w:br/>
            </w:r>
            <w:r>
              <w:rPr>
                <w:color w:val="667085"/>
                <w:sz w:val="18"/>
              </w:rPr>
              <w:t>Add the exact source/license of any asset or library introduced during final UI/deployment changes.</w:t>
            </w:r>
          </w:p>
        </w:tc>
      </w:tr>
    </w:tbl>
    <w:p/>
    <w:p>
      <w:pPr>
        <w:pStyle w:val="Heading1"/>
      </w:pPr>
      <w:r>
        <w:t>23. AI / Tool-use Declaration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7365D"/>
          </w:tcPr>
          <w:p>
            <w:r/>
            <w:r>
              <w:rPr>
                <w:rFonts w:ascii="Arial" w:hAnsi="Arial" w:eastAsia="Arial"/>
                <w:b/>
                <w:color w:val="FFFFFF"/>
                <w:sz w:val="17"/>
              </w:rPr>
              <w:t>Field</w:t>
            </w:r>
          </w:p>
        </w:tc>
        <w:tc>
          <w:tcPr>
            <w:tcW w:type="dxa" w:w="7056"/>
            <w:vAlign w:val="center"/>
            <w:shd w:fill="17365D"/>
          </w:tcPr>
          <w:p>
            <w:r/>
            <w:r>
              <w:rPr>
                <w:rFonts w:ascii="Arial" w:hAnsi="Arial" w:eastAsia="Arial"/>
                <w:b/>
                <w:color w:val="FFFFFF"/>
                <w:sz w:val="17"/>
              </w:rPr>
              <w:t>Declaration</w:t>
            </w:r>
          </w:p>
        </w:tc>
      </w:tr>
      <w:tr>
        <w:tc>
          <w:tcPr>
            <w:tcW w:type="dxa" w:w="2304"/>
            <w:vAlign w:val="center"/>
          </w:tcPr>
          <w:p>
            <w:r/>
            <w:r>
              <w:rPr>
                <w:rFonts w:ascii="Arial" w:hAnsi="Arial" w:eastAsia="Arial"/>
                <w:b w:val="0"/>
                <w:sz w:val="17"/>
              </w:rPr>
              <w:t>AI/tool name(s)</w:t>
            </w:r>
          </w:p>
        </w:tc>
        <w:tc>
          <w:tcPr>
            <w:tcW w:type="dxa" w:w="7056"/>
            <w:vAlign w:val="center"/>
          </w:tcPr>
          <w:p>
            <w:r/>
            <w:r>
              <w:rPr>
                <w:rFonts w:ascii="Arial" w:hAnsi="Arial" w:eastAsia="Arial"/>
                <w:b w:val="0"/>
                <w:sz w:val="17"/>
              </w:rPr>
              <w:t>[TEAM TO CONFIRM ACTUAL AI/TOOLS USED]</w:t>
            </w:r>
          </w:p>
        </w:tc>
      </w:tr>
      <w:tr>
        <w:tc>
          <w:tcPr>
            <w:tcW w:type="dxa" w:w="2304"/>
            <w:vAlign w:val="center"/>
            <w:shd w:fill="F7F9FC"/>
          </w:tcPr>
          <w:p>
            <w:r/>
            <w:r>
              <w:rPr>
                <w:rFonts w:ascii="Arial" w:hAnsi="Arial" w:eastAsia="Arial"/>
                <w:b w:val="0"/>
                <w:sz w:val="17"/>
              </w:rPr>
              <w:t>Purpose of use</w:t>
            </w:r>
          </w:p>
        </w:tc>
        <w:tc>
          <w:tcPr>
            <w:tcW w:type="dxa" w:w="7056"/>
            <w:vAlign w:val="center"/>
            <w:shd w:fill="F7F9FC"/>
          </w:tcPr>
          <w:p>
            <w:r/>
            <w:r>
              <w:rPr>
                <w:rFonts w:ascii="Arial" w:hAnsi="Arial" w:eastAsia="Arial"/>
                <w:b w:val="0"/>
                <w:sz w:val="17"/>
              </w:rPr>
              <w:t>Architecture refactoring, code drafting, validation review, documentation, test-plan drafting and report preparation.</w:t>
            </w:r>
          </w:p>
        </w:tc>
      </w:tr>
      <w:tr>
        <w:tc>
          <w:tcPr>
            <w:tcW w:type="dxa" w:w="2304"/>
            <w:vAlign w:val="center"/>
          </w:tcPr>
          <w:p>
            <w:r/>
            <w:r>
              <w:rPr>
                <w:rFonts w:ascii="Arial" w:hAnsi="Arial" w:eastAsia="Arial"/>
                <w:b w:val="0"/>
                <w:sz w:val="17"/>
              </w:rPr>
              <w:t>Main parts assisted</w:t>
            </w:r>
          </w:p>
        </w:tc>
        <w:tc>
          <w:tcPr>
            <w:tcW w:type="dxa" w:w="7056"/>
            <w:vAlign w:val="center"/>
          </w:tcPr>
          <w:p>
            <w:r/>
            <w:r>
              <w:rPr>
                <w:rFonts w:ascii="Arial" w:hAnsi="Arial" w:eastAsia="Arial"/>
                <w:b w:val="0"/>
                <w:sz w:val="17"/>
              </w:rPr>
              <w:t>PHP API structure, frontend/API integration, database review, deployment configuration, diagrams and report drafting.</w:t>
            </w:r>
          </w:p>
        </w:tc>
      </w:tr>
      <w:tr>
        <w:tc>
          <w:tcPr>
            <w:tcW w:type="dxa" w:w="2304"/>
            <w:vAlign w:val="center"/>
            <w:shd w:fill="F7F9FC"/>
          </w:tcPr>
          <w:p>
            <w:r/>
            <w:r>
              <w:rPr>
                <w:rFonts w:ascii="Arial" w:hAnsi="Arial" w:eastAsia="Arial"/>
                <w:b w:val="0"/>
                <w:sz w:val="17"/>
              </w:rPr>
              <w:t>How output was verified</w:t>
            </w:r>
          </w:p>
        </w:tc>
        <w:tc>
          <w:tcPr>
            <w:tcW w:type="dxa" w:w="7056"/>
            <w:vAlign w:val="center"/>
            <w:shd w:fill="F7F9FC"/>
          </w:tcPr>
          <w:p>
            <w:r/>
            <w:r>
              <w:rPr>
                <w:rFonts w:ascii="Arial" w:hAnsi="Arial" w:eastAsia="Arial"/>
                <w:b w:val="0"/>
                <w:sz w:val="17"/>
              </w:rPr>
              <w:t>PHP syntax lint, JavaScript syntax checks, frontend build, team review, production tests after deployment, and ability to explain/modify the work.</w:t>
            </w:r>
          </w:p>
        </w:tc>
      </w:tr>
    </w:tbl>
    <w:p/>
    <w:p>
      <w:r>
        <w:t>The team remains responsible for correctness, security, licensing, originality and the ability to explain or modify the submitted work during the demonstration/viva.</w:t>
      </w:r>
    </w:p>
    <w:p>
      <w:pPr>
        <w:pStyle w:val="Heading1"/>
      </w:pPr>
      <w:r>
        <w:t>24. Limitations and Future Development</w:t>
      </w:r>
    </w:p>
    <w:p>
      <w:pPr>
        <w:pStyle w:val="Heading2"/>
      </w:pPr>
      <w:r>
        <w:t>24.1 Current Limitations</w:t>
      </w:r>
    </w:p>
    <w:p>
      <w:pPr>
        <w:pStyle w:val="ListBullet"/>
      </w:pPr>
      <w:r>
        <w:t>One organization / one logical warehouse.</w:t>
      </w:r>
    </w:p>
    <w:p>
      <w:pPr>
        <w:pStyle w:val="ListBullet"/>
      </w:pPr>
      <w:r>
        <w:t>No automatic procurement workflow.</w:t>
      </w:r>
    </w:p>
    <w:p>
      <w:pPr>
        <w:pStyle w:val="ListBullet"/>
      </w:pPr>
      <w:r>
        <w:t>No MFA or enterprise SSO.</w:t>
      </w:r>
    </w:p>
    <w:p>
      <w:pPr>
        <w:pStyle w:val="ListBullet"/>
      </w:pPr>
      <w:r>
        <w:t>No email/SMS notification integration.</w:t>
      </w:r>
    </w:p>
    <w:p>
      <w:pPr>
        <w:pStyle w:val="ListBullet"/>
      </w:pPr>
      <w:r>
        <w:t>No native mobile application.</w:t>
      </w:r>
    </w:p>
    <w:p>
      <w:pPr>
        <w:pStyle w:val="ListBullet"/>
      </w:pPr>
      <w:r>
        <w:t>Public monitoring/backups depend on the selected hosting/database provider.</w:t>
      </w:r>
    </w:p>
    <w:p>
      <w:pPr>
        <w:pStyle w:val="Heading2"/>
      </w:pPr>
      <w:r>
        <w:t>24.2 Future Development</w:t>
      </w:r>
    </w:p>
    <w:p>
      <w:pPr>
        <w:pStyle w:val="ListBullet"/>
      </w:pPr>
      <w:r>
        <w:t>Multiple warehouses and transfer transactions.</w:t>
      </w:r>
    </w:p>
    <w:p>
      <w:pPr>
        <w:pStyle w:val="ListBullet"/>
      </w:pPr>
      <w:r>
        <w:t>Purchase-order and replenishment workflow.</w:t>
      </w:r>
    </w:p>
    <w:p>
      <w:pPr>
        <w:pStyle w:val="ListBullet"/>
      </w:pPr>
      <w:r>
        <w:t>Department budget/spending limits.</w:t>
      </w:r>
    </w:p>
    <w:p>
      <w:pPr>
        <w:pStyle w:val="ListBullet"/>
      </w:pPr>
      <w:r>
        <w:t>Notification service for approvals and low-stock events.</w:t>
      </w:r>
    </w:p>
    <w:p>
      <w:pPr>
        <w:pStyle w:val="ListBullet"/>
      </w:pPr>
      <w:r>
        <w:t>Report export and richer analysis.</w:t>
      </w:r>
    </w:p>
    <w:p>
      <w:pPr>
        <w:pStyle w:val="ListBullet"/>
      </w:pPr>
      <w:r>
        <w:t>Demand forecasting only after sufficient historical data is available.</w:t>
      </w:r>
    </w:p>
    <w:p>
      <w:pPr>
        <w:pStyle w:val="Heading1"/>
      </w:pPr>
      <w:r>
        <w:t>25. Viva / Demo Preparation</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17365D"/>
          </w:tcPr>
          <w:p>
            <w:r/>
            <w:r>
              <w:rPr>
                <w:rFonts w:ascii="Arial" w:hAnsi="Arial" w:eastAsia="Arial"/>
                <w:b/>
                <w:color w:val="FFFFFF"/>
                <w:sz w:val="15"/>
              </w:rPr>
              <w:t>Question</w:t>
            </w:r>
          </w:p>
        </w:tc>
        <w:tc>
          <w:tcPr>
            <w:tcW w:type="dxa" w:w="5616"/>
            <w:vAlign w:val="center"/>
            <w:shd w:fill="17365D"/>
          </w:tcPr>
          <w:p>
            <w:r/>
            <w:r>
              <w:rPr>
                <w:rFonts w:ascii="Arial" w:hAnsi="Arial" w:eastAsia="Arial"/>
                <w:b/>
                <w:color w:val="FFFFFF"/>
                <w:sz w:val="15"/>
              </w:rPr>
              <w:t>Short Answer</w:t>
            </w:r>
          </w:p>
        </w:tc>
      </w:tr>
      <w:tr>
        <w:tc>
          <w:tcPr>
            <w:tcW w:type="dxa" w:w="3888"/>
            <w:vAlign w:val="center"/>
          </w:tcPr>
          <w:p>
            <w:r/>
            <w:r>
              <w:rPr>
                <w:rFonts w:ascii="Arial" w:hAnsi="Arial" w:eastAsia="Arial"/>
                <w:b w:val="0"/>
                <w:sz w:val="15"/>
              </w:rPr>
              <w:t>Why is the PHP backend retained?</w:t>
            </w:r>
          </w:p>
        </w:tc>
        <w:tc>
          <w:tcPr>
            <w:tcW w:type="dxa" w:w="5616"/>
            <w:vAlign w:val="center"/>
          </w:tcPr>
          <w:p>
            <w:r/>
            <w:r>
              <w:rPr>
                <w:rFonts w:ascii="Arial" w:hAnsi="Arial" w:eastAsia="Arial"/>
                <w:b w:val="0"/>
                <w:sz w:val="15"/>
              </w:rPr>
              <w:t>The examination explicitly requires PHP connection/backend evidence; PHP also owns the real business rules and database access.</w:t>
            </w:r>
          </w:p>
        </w:tc>
      </w:tr>
      <w:tr>
        <w:tc>
          <w:tcPr>
            <w:tcW w:type="dxa" w:w="3888"/>
            <w:vAlign w:val="center"/>
            <w:shd w:fill="F7F9FC"/>
          </w:tcPr>
          <w:p>
            <w:r/>
            <w:r>
              <w:rPr>
                <w:rFonts w:ascii="Arial" w:hAnsi="Arial" w:eastAsia="Arial"/>
                <w:b w:val="0"/>
                <w:sz w:val="15"/>
              </w:rPr>
              <w:t>How many roles are implemented?</w:t>
            </w:r>
          </w:p>
        </w:tc>
        <w:tc>
          <w:tcPr>
            <w:tcW w:type="dxa" w:w="5616"/>
            <w:vAlign w:val="center"/>
            <w:shd w:fill="F7F9FC"/>
          </w:tcPr>
          <w:p>
            <w:r/>
            <w:r>
              <w:rPr>
                <w:rFonts w:ascii="Arial" w:hAnsi="Arial" w:eastAsia="Arial"/>
                <w:b w:val="0"/>
                <w:sz w:val="15"/>
              </w:rPr>
              <w:t>Exactly three: ADMIN_MANAGER, WAREHOUSE and EMPLOYEE.</w:t>
            </w:r>
          </w:p>
        </w:tc>
      </w:tr>
      <w:tr>
        <w:tc>
          <w:tcPr>
            <w:tcW w:type="dxa" w:w="3888"/>
            <w:vAlign w:val="center"/>
          </w:tcPr>
          <w:p>
            <w:r/>
            <w:r>
              <w:rPr>
                <w:rFonts w:ascii="Arial" w:hAnsi="Arial" w:eastAsia="Arial"/>
                <w:b w:val="0"/>
                <w:sz w:val="15"/>
              </w:rPr>
              <w:t>Where are passwords stored?</w:t>
            </w:r>
          </w:p>
        </w:tc>
        <w:tc>
          <w:tcPr>
            <w:tcW w:type="dxa" w:w="5616"/>
            <w:vAlign w:val="center"/>
          </w:tcPr>
          <w:p>
            <w:r/>
            <w:r>
              <w:rPr>
                <w:rFonts w:ascii="Arial" w:hAnsi="Arial" w:eastAsia="Arial"/>
                <w:b w:val="0"/>
                <w:sz w:val="15"/>
              </w:rPr>
              <w:t>Only password hashes are stored in users.password_hash.</w:t>
            </w:r>
          </w:p>
        </w:tc>
      </w:tr>
      <w:tr>
        <w:tc>
          <w:tcPr>
            <w:tcW w:type="dxa" w:w="3888"/>
            <w:vAlign w:val="center"/>
            <w:shd w:fill="F7F9FC"/>
          </w:tcPr>
          <w:p>
            <w:r/>
            <w:r>
              <w:rPr>
                <w:rFonts w:ascii="Arial" w:hAnsi="Arial" w:eastAsia="Arial"/>
                <w:b w:val="0"/>
                <w:sz w:val="15"/>
              </w:rPr>
              <w:t>How is SQL injection mitigated?</w:t>
            </w:r>
          </w:p>
        </w:tc>
        <w:tc>
          <w:tcPr>
            <w:tcW w:type="dxa" w:w="5616"/>
            <w:vAlign w:val="center"/>
            <w:shd w:fill="F7F9FC"/>
          </w:tcPr>
          <w:p>
            <w:r/>
            <w:r>
              <w:rPr>
                <w:rFonts w:ascii="Arial" w:hAnsi="Arial" w:eastAsia="Arial"/>
                <w:b w:val="0"/>
                <w:sz w:val="15"/>
              </w:rPr>
              <w:t>PDO prepared statements are used and emulated prepares are disabled.</w:t>
            </w:r>
          </w:p>
        </w:tc>
      </w:tr>
      <w:tr>
        <w:tc>
          <w:tcPr>
            <w:tcW w:type="dxa" w:w="3888"/>
            <w:vAlign w:val="center"/>
          </w:tcPr>
          <w:p>
            <w:r/>
            <w:r>
              <w:rPr>
                <w:rFonts w:ascii="Arial" w:hAnsi="Arial" w:eastAsia="Arial"/>
                <w:b w:val="0"/>
                <w:sz w:val="15"/>
              </w:rPr>
              <w:t>How is a logged-in session protected?</w:t>
            </w:r>
          </w:p>
        </w:tc>
        <w:tc>
          <w:tcPr>
            <w:tcW w:type="dxa" w:w="5616"/>
            <w:vAlign w:val="center"/>
          </w:tcPr>
          <w:p>
            <w:r/>
            <w:r>
              <w:rPr>
                <w:rFonts w:ascii="Arial" w:hAnsi="Arial" w:eastAsia="Arial"/>
                <w:b w:val="0"/>
                <w:sz w:val="15"/>
              </w:rPr>
              <w:t>A random token is issued; only its SHA-256 hash is stored server-side with expiry and revocation.</w:t>
            </w:r>
          </w:p>
        </w:tc>
      </w:tr>
      <w:tr>
        <w:tc>
          <w:tcPr>
            <w:tcW w:type="dxa" w:w="3888"/>
            <w:vAlign w:val="center"/>
            <w:shd w:fill="F7F9FC"/>
          </w:tcPr>
          <w:p>
            <w:r/>
            <w:r>
              <w:rPr>
                <w:rFonts w:ascii="Arial" w:hAnsi="Arial" w:eastAsia="Arial"/>
                <w:b w:val="0"/>
                <w:sz w:val="15"/>
              </w:rPr>
              <w:t>Why can an Employee not approve a request?</w:t>
            </w:r>
          </w:p>
        </w:tc>
        <w:tc>
          <w:tcPr>
            <w:tcW w:type="dxa" w:w="5616"/>
            <w:vAlign w:val="center"/>
            <w:shd w:fill="F7F9FC"/>
          </w:tcPr>
          <w:p>
            <w:r/>
            <w:r>
              <w:rPr>
                <w:rFonts w:ascii="Arial" w:hAnsi="Arial" w:eastAsia="Arial"/>
                <w:b w:val="0"/>
                <w:sz w:val="15"/>
              </w:rPr>
              <w:t>The PHP review service requires ADMIN_MANAGER before updating a request.</w:t>
            </w:r>
          </w:p>
        </w:tc>
      </w:tr>
      <w:tr>
        <w:tc>
          <w:tcPr>
            <w:tcW w:type="dxa" w:w="3888"/>
            <w:vAlign w:val="center"/>
          </w:tcPr>
          <w:p>
            <w:r/>
            <w:r>
              <w:rPr>
                <w:rFonts w:ascii="Arial" w:hAnsi="Arial" w:eastAsia="Arial"/>
                <w:b w:val="0"/>
                <w:sz w:val="15"/>
              </w:rPr>
              <w:t>How can one request contain multiple products?</w:t>
            </w:r>
          </w:p>
        </w:tc>
        <w:tc>
          <w:tcPr>
            <w:tcW w:type="dxa" w:w="5616"/>
            <w:vAlign w:val="center"/>
          </w:tcPr>
          <w:p>
            <w:r/>
            <w:r>
              <w:rPr>
                <w:rFonts w:ascii="Arial" w:hAnsi="Arial" w:eastAsia="Arial"/>
                <w:b w:val="0"/>
                <w:sz w:val="15"/>
              </w:rPr>
              <w:t>stationery_requests is the header and request_items contains product/quantity detail rows.</w:t>
            </w:r>
          </w:p>
        </w:tc>
      </w:tr>
      <w:tr>
        <w:tc>
          <w:tcPr>
            <w:tcW w:type="dxa" w:w="3888"/>
            <w:vAlign w:val="center"/>
            <w:shd w:fill="F7F9FC"/>
          </w:tcPr>
          <w:p>
            <w:r/>
            <w:r>
              <w:rPr>
                <w:rFonts w:ascii="Arial" w:hAnsi="Arial" w:eastAsia="Arial"/>
                <w:b w:val="0"/>
                <w:sz w:val="15"/>
              </w:rPr>
              <w:t>What happens after approval?</w:t>
            </w:r>
          </w:p>
        </w:tc>
        <w:tc>
          <w:tcPr>
            <w:tcW w:type="dxa" w:w="5616"/>
            <w:vAlign w:val="center"/>
            <w:shd w:fill="F7F9FC"/>
          </w:tcPr>
          <w:p>
            <w:r/>
            <w:r>
              <w:rPr>
                <w:rFonts w:ascii="Arial" w:hAnsi="Arial" w:eastAsia="Arial"/>
                <w:b w:val="0"/>
                <w:sz w:val="15"/>
              </w:rPr>
              <w:t>Status becomes APPROVED; Warehouse can then see and issue it.</w:t>
            </w:r>
          </w:p>
        </w:tc>
      </w:tr>
      <w:tr>
        <w:tc>
          <w:tcPr>
            <w:tcW w:type="dxa" w:w="3888"/>
            <w:vAlign w:val="center"/>
          </w:tcPr>
          <w:p>
            <w:r/>
            <w:r>
              <w:rPr>
                <w:rFonts w:ascii="Arial" w:hAnsi="Arial" w:eastAsia="Arial"/>
                <w:b w:val="0"/>
                <w:sz w:val="15"/>
              </w:rPr>
              <w:t>How do you prevent negative stock?</w:t>
            </w:r>
          </w:p>
        </w:tc>
        <w:tc>
          <w:tcPr>
            <w:tcW w:type="dxa" w:w="5616"/>
            <w:vAlign w:val="center"/>
          </w:tcPr>
          <w:p>
            <w:r/>
            <w:r>
              <w:rPr>
                <w:rFonts w:ascii="Arial" w:hAnsi="Arial" w:eastAsia="Arial"/>
                <w:b w:val="0"/>
                <w:sz w:val="15"/>
              </w:rPr>
              <w:t>Inventory rows are locked inside a DB transaction and quantities are validated before update.</w:t>
            </w:r>
          </w:p>
        </w:tc>
      </w:tr>
      <w:tr>
        <w:tc>
          <w:tcPr>
            <w:tcW w:type="dxa" w:w="3888"/>
            <w:vAlign w:val="center"/>
            <w:shd w:fill="F7F9FC"/>
          </w:tcPr>
          <w:p>
            <w:r/>
            <w:r>
              <w:rPr>
                <w:rFonts w:ascii="Arial" w:hAnsi="Arial" w:eastAsia="Arial"/>
                <w:b w:val="0"/>
                <w:sz w:val="15"/>
              </w:rPr>
              <w:t>What if one item is insufficient?</w:t>
            </w:r>
          </w:p>
        </w:tc>
        <w:tc>
          <w:tcPr>
            <w:tcW w:type="dxa" w:w="5616"/>
            <w:vAlign w:val="center"/>
            <w:shd w:fill="F7F9FC"/>
          </w:tcPr>
          <w:p>
            <w:r/>
            <w:r>
              <w:rPr>
                <w:rFonts w:ascii="Arial" w:hAnsi="Arial" w:eastAsia="Arial"/>
                <w:b w:val="0"/>
                <w:sz w:val="15"/>
              </w:rPr>
              <w:t>The entire issue transaction rolls back; no partial stock deduction is committed.</w:t>
            </w:r>
          </w:p>
        </w:tc>
      </w:tr>
      <w:tr>
        <w:tc>
          <w:tcPr>
            <w:tcW w:type="dxa" w:w="3888"/>
            <w:vAlign w:val="center"/>
          </w:tcPr>
          <w:p>
            <w:r/>
            <w:r>
              <w:rPr>
                <w:rFonts w:ascii="Arial" w:hAnsi="Arial" w:eastAsia="Arial"/>
                <w:b w:val="0"/>
                <w:sz w:val="15"/>
              </w:rPr>
              <w:t>Where is issue history stored?</w:t>
            </w:r>
          </w:p>
        </w:tc>
        <w:tc>
          <w:tcPr>
            <w:tcW w:type="dxa" w:w="5616"/>
            <w:vAlign w:val="center"/>
          </w:tcPr>
          <w:p>
            <w:r/>
            <w:r>
              <w:rPr>
                <w:rFonts w:ascii="Arial" w:hAnsi="Arial" w:eastAsia="Arial"/>
                <w:b w:val="0"/>
                <w:sz w:val="15"/>
              </w:rPr>
              <w:t>inventory_transactions and inventory_transaction_items.</w:t>
            </w:r>
          </w:p>
        </w:tc>
      </w:tr>
      <w:tr>
        <w:tc>
          <w:tcPr>
            <w:tcW w:type="dxa" w:w="3888"/>
            <w:vAlign w:val="center"/>
            <w:shd w:fill="F7F9FC"/>
          </w:tcPr>
          <w:p>
            <w:r/>
            <w:r>
              <w:rPr>
                <w:rFonts w:ascii="Arial" w:hAnsi="Arial" w:eastAsia="Arial"/>
                <w:b w:val="0"/>
                <w:sz w:val="15"/>
              </w:rPr>
              <w:t>How is low stock detected?</w:t>
            </w:r>
          </w:p>
        </w:tc>
        <w:tc>
          <w:tcPr>
            <w:tcW w:type="dxa" w:w="5616"/>
            <w:vAlign w:val="center"/>
            <w:shd w:fill="F7F9FC"/>
          </w:tcPr>
          <w:p>
            <w:r/>
            <w:r>
              <w:rPr>
                <w:rFonts w:ascii="Arial" w:hAnsi="Arial" w:eastAsia="Arial"/>
                <w:b w:val="0"/>
                <w:sz w:val="15"/>
              </w:rPr>
              <w:t>quantity &lt;= minimum_stock.</w:t>
            </w:r>
          </w:p>
        </w:tc>
      </w:tr>
      <w:tr>
        <w:tc>
          <w:tcPr>
            <w:tcW w:type="dxa" w:w="3888"/>
            <w:vAlign w:val="center"/>
          </w:tcPr>
          <w:p>
            <w:r/>
            <w:r>
              <w:rPr>
                <w:rFonts w:ascii="Arial" w:hAnsi="Arial" w:eastAsia="Arial"/>
                <w:b w:val="0"/>
                <w:sz w:val="15"/>
              </w:rPr>
              <w:t>How is Employee data privacy enforced?</w:t>
            </w:r>
          </w:p>
        </w:tc>
        <w:tc>
          <w:tcPr>
            <w:tcW w:type="dxa" w:w="5616"/>
            <w:vAlign w:val="center"/>
          </w:tcPr>
          <w:p>
            <w:r/>
            <w:r>
              <w:rPr>
                <w:rFonts w:ascii="Arial" w:hAnsi="Arial" w:eastAsia="Arial"/>
                <w:b w:val="0"/>
                <w:sz w:val="15"/>
              </w:rPr>
              <w:t>Request queries add requester_id=current authenticated user.</w:t>
            </w:r>
          </w:p>
        </w:tc>
      </w:tr>
      <w:tr>
        <w:tc>
          <w:tcPr>
            <w:tcW w:type="dxa" w:w="3888"/>
            <w:vAlign w:val="center"/>
            <w:shd w:fill="F7F9FC"/>
          </w:tcPr>
          <w:p>
            <w:r/>
            <w:r>
              <w:rPr>
                <w:rFonts w:ascii="Arial" w:hAnsi="Arial" w:eastAsia="Arial"/>
                <w:b w:val="0"/>
                <w:sz w:val="15"/>
              </w:rPr>
              <w:t>Where is validation performed?</w:t>
            </w:r>
          </w:p>
        </w:tc>
        <w:tc>
          <w:tcPr>
            <w:tcW w:type="dxa" w:w="5616"/>
            <w:vAlign w:val="center"/>
            <w:shd w:fill="F7F9FC"/>
          </w:tcPr>
          <w:p>
            <w:r/>
            <w:r>
              <w:rPr>
                <w:rFonts w:ascii="Arial" w:hAnsi="Arial" w:eastAsia="Arial"/>
                <w:b w:val="0"/>
                <w:sz w:val="15"/>
              </w:rPr>
              <w:t>Both frontend usability validation and authoritative PHP Validator/business rules.</w:t>
            </w:r>
          </w:p>
        </w:tc>
      </w:tr>
      <w:tr>
        <w:tc>
          <w:tcPr>
            <w:tcW w:type="dxa" w:w="3888"/>
            <w:vAlign w:val="center"/>
          </w:tcPr>
          <w:p>
            <w:r/>
            <w:r>
              <w:rPr>
                <w:rFonts w:ascii="Arial" w:hAnsi="Arial" w:eastAsia="Arial"/>
                <w:b w:val="0"/>
                <w:sz w:val="15"/>
              </w:rPr>
              <w:t>Why is conventional cookie CSRF not the main control?</w:t>
            </w:r>
          </w:p>
        </w:tc>
        <w:tc>
          <w:tcPr>
            <w:tcW w:type="dxa" w:w="5616"/>
            <w:vAlign w:val="center"/>
          </w:tcPr>
          <w:p>
            <w:r/>
            <w:r>
              <w:rPr>
                <w:rFonts w:ascii="Arial" w:hAnsi="Arial" w:eastAsia="Arial"/>
                <w:b w:val="0"/>
                <w:sz w:val="15"/>
              </w:rPr>
              <w:t>The separated frontend uses an explicit bearer authorization header rather than an ambient authentication cookie.</w:t>
            </w:r>
          </w:p>
        </w:tc>
      </w:tr>
      <w:tr>
        <w:tc>
          <w:tcPr>
            <w:tcW w:type="dxa" w:w="3888"/>
            <w:vAlign w:val="center"/>
            <w:shd w:fill="F7F9FC"/>
          </w:tcPr>
          <w:p>
            <w:r/>
            <w:r>
              <w:rPr>
                <w:rFonts w:ascii="Arial" w:hAnsi="Arial" w:eastAsia="Arial"/>
                <w:b w:val="0"/>
                <w:sz w:val="15"/>
              </w:rPr>
              <w:t>What does CORS do?</w:t>
            </w:r>
          </w:p>
        </w:tc>
        <w:tc>
          <w:tcPr>
            <w:tcW w:type="dxa" w:w="5616"/>
            <w:vAlign w:val="center"/>
            <w:shd w:fill="F7F9FC"/>
          </w:tcPr>
          <w:p>
            <w:r/>
            <w:r>
              <w:rPr>
                <w:rFonts w:ascii="Arial" w:hAnsi="Arial" w:eastAsia="Arial"/>
                <w:b w:val="0"/>
                <w:sz w:val="15"/>
              </w:rPr>
              <w:t>The backend accepts browser API requests only from configured production frontend origins.</w:t>
            </w:r>
          </w:p>
        </w:tc>
      </w:tr>
      <w:tr>
        <w:tc>
          <w:tcPr>
            <w:tcW w:type="dxa" w:w="3888"/>
            <w:vAlign w:val="center"/>
          </w:tcPr>
          <w:p>
            <w:r/>
            <w:r>
              <w:rPr>
                <w:rFonts w:ascii="Arial" w:hAnsi="Arial" w:eastAsia="Arial"/>
                <w:b w:val="0"/>
                <w:sz w:val="15"/>
              </w:rPr>
              <w:t>What is the main deployment architecture?</w:t>
            </w:r>
          </w:p>
        </w:tc>
        <w:tc>
          <w:tcPr>
            <w:tcW w:type="dxa" w:w="5616"/>
            <w:vAlign w:val="center"/>
          </w:tcPr>
          <w:p>
            <w:r/>
            <w:r>
              <w:rPr>
                <w:rFonts w:ascii="Arial" w:hAnsi="Arial" w:eastAsia="Arial"/>
                <w:b w:val="0"/>
                <w:sz w:val="15"/>
              </w:rPr>
              <w:t>Vercel frontend -&gt; PHP API -&gt; online MySQL/MariaDB.</w:t>
            </w:r>
          </w:p>
        </w:tc>
      </w:tr>
      <w:tr>
        <w:tc>
          <w:tcPr>
            <w:tcW w:type="dxa" w:w="3888"/>
            <w:vAlign w:val="center"/>
            <w:shd w:fill="F7F9FC"/>
          </w:tcPr>
          <w:p>
            <w:r/>
            <w:r>
              <w:rPr>
                <w:rFonts w:ascii="Arial" w:hAnsi="Arial" w:eastAsia="Arial"/>
                <w:b w:val="0"/>
                <w:sz w:val="15"/>
              </w:rPr>
              <w:t>What results have actually been verified now?</w:t>
            </w:r>
          </w:p>
        </w:tc>
        <w:tc>
          <w:tcPr>
            <w:tcW w:type="dxa" w:w="5616"/>
            <w:vAlign w:val="center"/>
            <w:shd w:fill="F7F9FC"/>
          </w:tcPr>
          <w:p>
            <w:r/>
            <w:r>
              <w:rPr>
                <w:rFonts w:ascii="Arial" w:hAnsi="Arial" w:eastAsia="Arial"/>
                <w:b w:val="0"/>
                <w:sz w:val="15"/>
              </w:rPr>
              <w:t>Static PHP/JS/build checks; production URL/database workflow tests remain NOT RUN until hosting is connected.</w:t>
            </w:r>
          </w:p>
        </w:tc>
      </w:tr>
      <w:tr>
        <w:tc>
          <w:tcPr>
            <w:tcW w:type="dxa" w:w="3888"/>
            <w:vAlign w:val="center"/>
          </w:tcPr>
          <w:p>
            <w:r/>
            <w:r>
              <w:rPr>
                <w:rFonts w:ascii="Arial" w:hAnsi="Arial" w:eastAsia="Arial"/>
                <w:b w:val="0"/>
                <w:sz w:val="15"/>
              </w:rPr>
              <w:t>Why are some report fields placeholders?</w:t>
            </w:r>
          </w:p>
        </w:tc>
        <w:tc>
          <w:tcPr>
            <w:tcW w:type="dxa" w:w="5616"/>
            <w:vAlign w:val="center"/>
          </w:tcPr>
          <w:p>
            <w:r/>
            <w:r>
              <w:rPr>
                <w:rFonts w:ascii="Arial" w:hAnsi="Arial" w:eastAsia="Arial"/>
                <w:b w:val="0"/>
                <w:sz w:val="15"/>
              </w:rPr>
              <w:t>The report does not invent URLs, screenshots or PASS results without real production evidence.</w:t>
            </w:r>
          </w:p>
        </w:tc>
      </w:tr>
      <w:tr>
        <w:tc>
          <w:tcPr>
            <w:tcW w:type="dxa" w:w="3888"/>
            <w:vAlign w:val="center"/>
            <w:shd w:fill="F7F9FC"/>
          </w:tcPr>
          <w:p>
            <w:r/>
            <w:r>
              <w:rPr>
                <w:rFonts w:ascii="Arial" w:hAnsi="Arial" w:eastAsia="Arial"/>
                <w:b w:val="0"/>
                <w:sz w:val="15"/>
              </w:rPr>
              <w:t>What is the most important demo flow?</w:t>
            </w:r>
          </w:p>
        </w:tc>
        <w:tc>
          <w:tcPr>
            <w:tcW w:type="dxa" w:w="5616"/>
            <w:vAlign w:val="center"/>
            <w:shd w:fill="F7F9FC"/>
          </w:tcPr>
          <w:p>
            <w:r/>
            <w:r>
              <w:rPr>
                <w:rFonts w:ascii="Arial" w:hAnsi="Arial" w:eastAsia="Arial"/>
                <w:b w:val="0"/>
                <w:sz w:val="15"/>
              </w:rPr>
              <w:t>Employee Request -&gt; Manager Approve -&gt; Warehouse Issue -&gt; Inventory Update -&gt; Transaction History.</w:t>
            </w:r>
          </w:p>
        </w:tc>
      </w:tr>
    </w:tbl>
    <w:p/>
    <w:p>
      <w:pPr>
        <w:pStyle w:val="Heading1"/>
      </w:pPr>
      <w:r>
        <w:t>26. Final Submission Checklist</w:t>
      </w:r>
    </w:p>
    <w:p>
      <w:r>
        <w:rPr>
          <w:b/>
        </w:rPr>
        <w:t xml:space="preserve">☐ </w:t>
      </w:r>
      <w:r>
        <w:t>Application starts successfully from the public frontend instructions.</w:t>
      </w:r>
    </w:p>
    <w:p>
      <w:r>
        <w:rPr>
          <w:b/>
        </w:rPr>
        <w:t xml:space="preserve">☐ </w:t>
      </w:r>
      <w:r>
        <w:t>Online database contains the submitted schema and sufficient sample data.</w:t>
      </w:r>
    </w:p>
    <w:p>
      <w:r>
        <w:rPr>
          <w:b/>
        </w:rPr>
        <w:t xml:space="preserve">☐ </w:t>
      </w:r>
      <w:r>
        <w:t>GitHub repository has visible progressive history.</w:t>
      </w:r>
    </w:p>
    <w:p>
      <w:r>
        <w:rPr>
          <w:b/>
        </w:rPr>
        <w:t xml:space="preserve">☐ </w:t>
      </w:r>
      <w:r>
        <w:t>README includes purpose, features, technology, deployment, database, test accounts and limitations.</w:t>
      </w:r>
    </w:p>
    <w:p>
      <w:r>
        <w:rPr>
          <w:b/>
        </w:rPr>
        <w:t xml:space="preserve">☐ </w:t>
      </w:r>
      <w:r>
        <w:t>All public links are accessible to the lecturer.</w:t>
      </w:r>
    </w:p>
    <w:p>
      <w:r>
        <w:rPr>
          <w:b/>
        </w:rPr>
        <w:t xml:space="preserve">☐ </w:t>
      </w:r>
      <w:r>
        <w:t>Exactly three role accounts work.</w:t>
      </w:r>
    </w:p>
    <w:p>
      <w:r>
        <w:rPr>
          <w:b/>
        </w:rPr>
        <w:t xml:space="preserve">☐ </w:t>
      </w:r>
      <w:r>
        <w:t>Employee -&gt; Manager -&gt; Warehouse workflow works on production.</w:t>
      </w:r>
    </w:p>
    <w:p>
      <w:r>
        <w:rPr>
          <w:b/>
        </w:rPr>
        <w:t xml:space="preserve">☐ </w:t>
      </w:r>
      <w:r>
        <w:t>Report and diagrams match implemented source/database.</w:t>
      </w:r>
    </w:p>
    <w:p>
      <w:r>
        <w:rPr>
          <w:b/>
        </w:rPr>
        <w:t xml:space="preserve">☐ </w:t>
      </w:r>
      <w:r>
        <w:t>Production screenshots are inserted and annotated.</w:t>
      </w:r>
    </w:p>
    <w:p>
      <w:r>
        <w:rPr>
          <w:b/>
        </w:rPr>
        <w:t xml:space="preserve">☐ </w:t>
      </w:r>
      <w:r>
        <w:t>TC01-TC20 have real Actual Result and PASS/FAIL values.</w:t>
      </w:r>
    </w:p>
    <w:p>
      <w:r>
        <w:rPr>
          <w:b/>
        </w:rPr>
        <w:t xml:space="preserve">☐ </w:t>
      </w:r>
      <w:r>
        <w:t>No production password, private API key or personal data is committed.</w:t>
      </w:r>
    </w:p>
    <w:p>
      <w:r>
        <w:rPr>
          <w:b/>
        </w:rPr>
        <w:t xml:space="preserve">☐ </w:t>
      </w:r>
      <w:r>
        <w:t>Third-party assets/libraries are disclosed.</w:t>
      </w:r>
    </w:p>
    <w:p>
      <w:r>
        <w:rPr>
          <w:b/>
        </w:rPr>
        <w:t xml:space="preserve">☐ </w:t>
      </w:r>
      <w:r>
        <w:t>AI/tool-use declaration reflects actual team use.</w:t>
      </w:r>
    </w:p>
    <w:p>
      <w:r>
        <w:rPr>
          <w:b/>
        </w:rPr>
        <w:t xml:space="preserve">☐ </w:t>
      </w:r>
      <w:r>
        <w:t>File names are changed to the lecturer-required naming format.</w:t>
      </w:r>
    </w:p>
    <w:p>
      <w:pPr>
        <w:pStyle w:val="Heading2"/>
      </w:pPr>
      <w:r>
        <w:t>Final Evidence Status</w:t>
      </w:r>
    </w:p>
    <w:p>
      <w:r>
        <w:t>Source refactoring and static verification are complete in the generated package. Public deployment, public URLs, production screenshots and end-to-end runtime results must be completed by the team using real hosting/database accounts before this report is treated as submission-final.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OfficeStock Final Report - Production Architecture | Evidence placeholders must be replaced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HSB2006 - DEVELOPING BUSINESS APPLICATIONS | OFFICESTOCK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157D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jc w:val="center"/>
    </w:pPr>
    <w:rPr>
      <w:rFonts w:ascii="Arial" w:hAnsi="Arial" w:eastAsia="Arial"/>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