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Bootstrap Programming- Assignments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Session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Duration (3 hrs)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Using div and bootstrap classes, create below GRID layout for large size screen.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57400"/>
            <wp:effectExtent b="50800" l="50800" r="50800" t="508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50800">
                      <a:solidFill>
                        <a:srgbClr val="1C458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 grid layout given in assignment 1 and make it responsive for all type of devices. Column width ratio must be responsive as defined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260"/>
        <w:gridCol w:w="1215"/>
        <w:gridCol w:w="1155"/>
        <w:gridCol w:w="1005"/>
        <w:gridCol w:w="1035"/>
        <w:gridCol w:w="930"/>
        <w:gridCol w:w="945"/>
        <w:gridCol w:w="1065"/>
        <w:tblGridChange w:id="0">
          <w:tblGrid>
            <w:gridCol w:w="1425"/>
            <w:gridCol w:w="1260"/>
            <w:gridCol w:w="1215"/>
            <w:gridCol w:w="1155"/>
            <w:gridCol w:w="1005"/>
            <w:gridCol w:w="1035"/>
            <w:gridCol w:w="930"/>
            <w:gridCol w:w="945"/>
            <w:gridCol w:w="1065"/>
          </w:tblGrid>
        </w:tblGridChange>
      </w:tblGrid>
      <w:tr>
        <w:trPr>
          <w:trHeight w:val="48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#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Large Device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Medium Device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Small Device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Extra Small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 2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7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Expected o/p of large screen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082800"/>
            <wp:effectExtent b="50800" l="50800" r="50800" t="508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 w="50800">
                      <a:solidFill>
                        <a:srgbClr val="1C458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Expected o/p of medium screen</w:t>
      </w:r>
      <w:r w:rsidDel="00000000" w:rsidR="00000000" w:rsidRPr="00000000">
        <w:drawing>
          <wp:inline distB="114300" distT="114300" distL="114300" distR="114300">
            <wp:extent cx="5472113" cy="2236200"/>
            <wp:effectExtent b="50800" l="50800" r="50800" t="508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236200"/>
                    </a:xfrm>
                    <a:prstGeom prst="rect"/>
                    <a:ln w="50800">
                      <a:solidFill>
                        <a:srgbClr val="1C458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Expected o/p of small screen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48038" cy="1797424"/>
            <wp:effectExtent b="50800" l="50800" r="50800" t="5080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797424"/>
                    </a:xfrm>
                    <a:prstGeom prst="rect"/>
                    <a:ln w="50800">
                      <a:solidFill>
                        <a:srgbClr val="1C458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Expected o/p of extra small screen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74020" cy="2328863"/>
            <wp:effectExtent b="50800" l="50800" r="50800" t="508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020" cy="2328863"/>
                    </a:xfrm>
                    <a:prstGeom prst="rect"/>
                    <a:ln w="50800">
                      <a:solidFill>
                        <a:srgbClr val="1C458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 assignment 2, add some dummy text and apply following formatting on text using bootstrap.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185"/>
        <w:gridCol w:w="6585"/>
        <w:tblGridChange w:id="0">
          <w:tblGrid>
            <w:gridCol w:w="1320"/>
            <w:gridCol w:w="1185"/>
            <w:gridCol w:w="658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#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Formatting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Center aligned your name in heading 1 format.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 text with italic.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3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Danger text in center alignment.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4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Muted small text.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5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Right aligned strong warning text. 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6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Strong success text.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Row 7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left aligned informative content.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5" Type="http://schemas.openxmlformats.org/officeDocument/2006/relationships/image" Target="media/image01.png"/><Relationship Id="rId6" Type="http://schemas.openxmlformats.org/officeDocument/2006/relationships/image" Target="media/image06.png"/><Relationship Id="rId7" Type="http://schemas.openxmlformats.org/officeDocument/2006/relationships/image" Target="media/image09.png"/><Relationship Id="rId8" Type="http://schemas.openxmlformats.org/officeDocument/2006/relationships/image" Target="media/image08.png"/></Relationships>
</file>