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QA Session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Assignment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 Question 1</w:t>
      </w:r>
    </w:p>
    <w:p w:rsidR="00000000" w:rsidDel="00000000" w:rsidP="00000000" w:rsidRDefault="00000000" w:rsidRPr="00000000" w14:paraId="00000006">
      <w:pPr>
        <w:spacing w:before="240" w:lineRule="auto"/>
        <w:rPr/>
      </w:pPr>
      <w:r w:rsidDel="00000000" w:rsidR="00000000" w:rsidRPr="00000000">
        <w:rPr>
          <w:b w:val="1"/>
          <w:rtl w:val="0"/>
        </w:rPr>
        <w:t xml:space="preserve">(1.a)</w:t>
      </w:r>
      <w:r w:rsidDel="00000000" w:rsidR="00000000" w:rsidRPr="00000000">
        <w:rPr>
          <w:rtl w:val="0"/>
        </w:rPr>
        <w:t xml:space="preserve"> The clarification required in user story acceptance criteria is that here the tickets cancel days range is given for example 10-1 days so clarification required here that we have to consider 1 day in cancel duration of ticket or not.So it is not clear that if the duration of ticket is 1 day then we have to cancel the ticket or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b w:val="1"/>
          <w:rtl w:val="0"/>
        </w:rPr>
        <w:t xml:space="preserve">(1.b)</w:t>
      </w:r>
      <w:r w:rsidDel="00000000" w:rsidR="00000000" w:rsidRPr="00000000">
        <w:rPr>
          <w:rtl w:val="0"/>
        </w:rPr>
        <w:t xml:space="preserve"> The question for scope of requirement is that if the ticket is in waiting and user apply to cancel the ticket so what actions should be taken for example have to cancel the ticket and return money or not cancel the ticket.</w:t>
      </w:r>
    </w:p>
    <w:p w:rsidR="00000000" w:rsidDel="00000000" w:rsidP="00000000" w:rsidRDefault="00000000" w:rsidRPr="00000000" w14:paraId="00000009">
      <w:pPr>
        <w:spacing w:before="240" w:lineRule="auto"/>
        <w:rPr/>
      </w:pPr>
      <w:r w:rsidDel="00000000" w:rsidR="00000000" w:rsidRPr="00000000">
        <w:rPr>
          <w:rtl w:val="0"/>
        </w:rPr>
        <w:t xml:space="preserve">And in which ways the money have to be refunded as there are many user who booked ticket using online platform and some user booked through cash payment and some booked through brokers so there should be clear specification how to return the refunded  </w:t>
      </w:r>
    </w:p>
    <w:p w:rsidR="00000000" w:rsidDel="00000000" w:rsidP="00000000" w:rsidRDefault="00000000" w:rsidRPr="00000000" w14:paraId="0000000A">
      <w:pPr>
        <w:spacing w:before="240" w:lineRule="auto"/>
        <w:rPr/>
      </w:pPr>
      <w:r w:rsidDel="00000000" w:rsidR="00000000" w:rsidRPr="00000000">
        <w:rPr>
          <w:rtl w:val="0"/>
        </w:rPr>
      </w:r>
    </w:p>
    <w:p w:rsidR="00000000" w:rsidDel="00000000" w:rsidP="00000000" w:rsidRDefault="00000000" w:rsidRPr="00000000" w14:paraId="0000000B">
      <w:pPr>
        <w:spacing w:before="240" w:lineRule="auto"/>
        <w:jc w:val="left"/>
        <w:rPr>
          <w:b w:val="1"/>
        </w:rPr>
      </w:pPr>
      <w:r w:rsidDel="00000000" w:rsidR="00000000" w:rsidRPr="00000000">
        <w:rPr>
          <w:b w:val="1"/>
          <w:rtl w:val="0"/>
        </w:rPr>
        <w:t xml:space="preserve">Question 2</w:t>
      </w:r>
    </w:p>
    <w:tbl>
      <w:tblPr>
        <w:tblStyle w:val="Table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gridCol w:w="8270"/>
        <w:tblGridChange w:id="0">
          <w:tblGrid>
            <w:gridCol w:w="1010"/>
            <w:gridCol w:w="8270"/>
          </w:tblGrid>
        </w:tblGridChange>
      </w:tblGrid>
      <w:tr>
        <w:trPr>
          <w:trHeight w:val="605" w:hRule="atLeast"/>
        </w:trPr>
        <w:tc>
          <w:tcPr>
            <w:tcMar>
              <w:top w:w="100.0" w:type="dxa"/>
              <w:left w:w="100.0" w:type="dxa"/>
              <w:bottom w:w="100.0" w:type="dxa"/>
              <w:right w:w="100.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All test cases scenarios for the user story</w:t>
            </w:r>
            <w:r w:rsidDel="00000000" w:rsidR="00000000" w:rsidRPr="00000000">
              <w:rPr>
                <w:rtl w:val="0"/>
              </w:rPr>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 the ticket of journey date before current date</w:t>
            </w:r>
          </w:p>
        </w:tc>
      </w:tr>
      <w:tr>
        <w:trPr>
          <w:trHeight w:val="515" w:hRule="atLeast"/>
        </w:trPr>
        <w:tc>
          <w:tcPr>
            <w:tcMar>
              <w:top w:w="100.0" w:type="dxa"/>
              <w:left w:w="100.0" w:type="dxa"/>
              <w:bottom w:w="100.0" w:type="dxa"/>
              <w:right w:w="10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cancels the ticket 60 days prior to journey date</w:t>
            </w:r>
          </w:p>
        </w:tc>
      </w:tr>
      <w:tr>
        <w:trPr>
          <w:trHeight w:val="515" w:hRule="atLeast"/>
        </w:trPr>
        <w:tc>
          <w:tcPr>
            <w:tcMar>
              <w:top w:w="100.0" w:type="dxa"/>
              <w:left w:w="100.0" w:type="dxa"/>
              <w:bottom w:w="100.0" w:type="dxa"/>
              <w:right w:w="100.0" w:type="dxa"/>
            </w:tcMa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cancels the ticket between 60-30 days prior to journey date</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cancels the ticket between 30-10 days</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cancels the ticket between 10-1 days</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cancels the ticket of journey date of current date</w:t>
            </w:r>
          </w:p>
        </w:tc>
      </w:tr>
      <w:tr>
        <w:trPr>
          <w:trHeight w:val="515" w:hRule="atLeast"/>
        </w:trPr>
        <w:tc>
          <w:tcPr>
            <w:tcMar>
              <w:top w:w="100.0" w:type="dxa"/>
              <w:left w:w="100.0" w:type="dxa"/>
              <w:bottom w:w="100.0" w:type="dxa"/>
              <w:right w:w="10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user cancel the ticket which is in waiting</w:t>
            </w:r>
          </w:p>
        </w:tc>
      </w:tr>
    </w:tbl>
    <w:p w:rsidR="00000000" w:rsidDel="00000000" w:rsidP="00000000" w:rsidRDefault="00000000" w:rsidRPr="00000000" w14:paraId="0000001D">
      <w:pPr>
        <w:spacing w:before="240" w:lineRule="auto"/>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Question 3</w:t>
      </w:r>
    </w:p>
    <w:p w:rsidR="00000000" w:rsidDel="00000000" w:rsidP="00000000" w:rsidRDefault="00000000" w:rsidRPr="00000000" w14:paraId="00000024">
      <w:pPr>
        <w:rPr/>
      </w:pPr>
      <w:r w:rsidDel="00000000" w:rsidR="00000000" w:rsidRPr="00000000">
        <w:rPr>
          <w:rtl w:val="0"/>
        </w:rPr>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857142857143"/>
        <w:gridCol w:w="1898.9285714285713"/>
        <w:gridCol w:w="2024.2857142857144"/>
        <w:gridCol w:w="1690"/>
        <w:gridCol w:w="1383.5714285714287"/>
        <w:gridCol w:w="1230.357142857143"/>
        <w:tblGridChange w:id="0">
          <w:tblGrid>
            <w:gridCol w:w="1132.857142857143"/>
            <w:gridCol w:w="1898.9285714285713"/>
            <w:gridCol w:w="2024.2857142857144"/>
            <w:gridCol w:w="1690"/>
            <w:gridCol w:w="1383.5714285714287"/>
            <w:gridCol w:w="1230.357142857143"/>
          </w:tblGrid>
        </w:tblGridChange>
      </w:tblGrid>
      <w:tr>
        <w:trPr>
          <w:trHeight w:val="104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ffff"/>
                <w:sz w:val="28"/>
                <w:szCs w:val="28"/>
                <w:rtl w:val="0"/>
              </w:rPr>
              <w:t xml:space="preserve">Test cases for user story</w:t>
            </w:r>
            <w:r w:rsidDel="00000000" w:rsidR="00000000" w:rsidRPr="00000000">
              <w:rPr>
                <w:rtl w:val="0"/>
              </w:rPr>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sz w:val="28"/>
                <w:szCs w:val="28"/>
              </w:rPr>
            </w:pPr>
            <w:r w:rsidDel="00000000" w:rsidR="00000000" w:rsidRPr="00000000">
              <w:rPr>
                <w:rtl w:val="0"/>
              </w:rPr>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75"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Test Case ID</w:t>
            </w:r>
            <w:r w:rsidDel="00000000" w:rsidR="00000000" w:rsidRPr="00000000">
              <w:rPr>
                <w:rtl w:val="0"/>
              </w:rPr>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Test Case Summary</w:t>
            </w: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Test Case Description</w:t>
            </w:r>
            <w:r w:rsidDel="00000000" w:rsidR="00000000" w:rsidRPr="00000000">
              <w:rPr>
                <w:rtl w:val="0"/>
              </w:rPr>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Expected Output</w:t>
            </w:r>
            <w:r w:rsidDel="00000000" w:rsidR="00000000" w:rsidRPr="00000000">
              <w:rPr>
                <w:rtl w:val="0"/>
              </w:rPr>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Actual Output</w:t>
            </w:r>
            <w:r w:rsidDel="00000000" w:rsidR="00000000" w:rsidRPr="00000000">
              <w:rPr>
                <w:rtl w:val="0"/>
              </w:rPr>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Test Case Status</w:t>
            </w:r>
            <w:r w:rsidDel="00000000" w:rsidR="00000000" w:rsidRPr="00000000">
              <w:rPr>
                <w:rtl w:val="0"/>
              </w:rPr>
            </w:r>
          </w:p>
        </w:tc>
      </w:tr>
      <w:tr>
        <w:trPr>
          <w:trHeight w:val="3365"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1</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journey date prior to current date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of journey date prior to the current date in this scenario the user would not able to cancel the ticket as the date is already passed.</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would not be able to see the cancel button</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Expected</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t>
            </w:r>
          </w:p>
        </w:tc>
      </w:tr>
      <w:tr>
        <w:trPr>
          <w:trHeight w:val="3365"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2</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cancel the ticket prior 60 days of journey date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60 days prior to journey date in this condition user would be able to get 70% of amount of ticket as refund</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gets 70% of Amount as refund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Expected</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t>
            </w:r>
          </w:p>
        </w:tc>
      </w:tr>
      <w:tr>
        <w:trPr>
          <w:trHeight w:val="293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3</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cancel the ticket between 60-30 days prior of journey date</w:t>
            </w:r>
          </w:p>
        </w:tc>
        <w:tc>
          <w:tcPr>
            <w:shd w:fill="fff2cc" w:val="clear"/>
            <w:tcMar>
              <w:top w:w="100.0" w:type="dxa"/>
              <w:left w:w="100.0" w:type="dxa"/>
              <w:bottom w:w="100.0" w:type="dxa"/>
              <w:right w:w="10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between 60-30 days prior to journey date in this condition user would be able to get 50% of amount of ticket as refund</w:t>
            </w:r>
          </w:p>
        </w:tc>
        <w:tc>
          <w:tcPr>
            <w:shd w:fill="6d9eeb" w:val="clear"/>
            <w:tcMar>
              <w:top w:w="100.0" w:type="dxa"/>
              <w:left w:w="100.0" w:type="dxa"/>
              <w:bottom w:w="100.0" w:type="dxa"/>
              <w:right w:w="10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gets 50% of Amount as refund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Expected</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t>
            </w:r>
          </w:p>
        </w:tc>
      </w:tr>
      <w:tr>
        <w:trPr>
          <w:trHeight w:val="3365"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4</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cancel the ticket between 30-10 days prior of journey date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between 30-10 days prior to journey date in this condition user would be able to get 35% of amount of ticket as refund</w:t>
            </w:r>
          </w:p>
        </w:tc>
        <w:tc>
          <w:tcPr>
            <w:shd w:fill="6d9eeb" w:val="clear"/>
            <w:tcMar>
              <w:top w:w="100.0" w:type="dxa"/>
              <w:left w:w="100.0" w:type="dxa"/>
              <w:bottom w:w="100.0" w:type="dxa"/>
              <w:right w:w="10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gets 35% of Amount as refund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Expected</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t>
            </w:r>
          </w:p>
        </w:tc>
      </w:tr>
      <w:tr>
        <w:trPr>
          <w:trHeight w:val="293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5</w:t>
            </w:r>
          </w:p>
        </w:tc>
        <w:tc>
          <w:tcPr>
            <w:shd w:fill="00ffff" w:val="clear"/>
            <w:tcMar>
              <w:top w:w="100.0" w:type="dxa"/>
              <w:left w:w="100.0" w:type="dxa"/>
              <w:bottom w:w="100.0" w:type="dxa"/>
              <w:right w:w="10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cancel the ticket between 10-1 days prior of journey date</w:t>
            </w:r>
          </w:p>
        </w:tc>
        <w:tc>
          <w:tcPr>
            <w:shd w:fill="fff2cc" w:val="clear"/>
            <w:tcMar>
              <w:top w:w="100.0" w:type="dxa"/>
              <w:left w:w="100.0" w:type="dxa"/>
              <w:bottom w:w="100.0" w:type="dxa"/>
              <w:right w:w="10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between 10-1 days prior to journey date in this condition user would be able to get 20% of amount of ticket as refund</w:t>
            </w:r>
          </w:p>
        </w:tc>
        <w:tc>
          <w:tcPr>
            <w:shd w:fill="6d9eeb" w:val="clear"/>
            <w:tcMar>
              <w:top w:w="100.0" w:type="dxa"/>
              <w:left w:w="100.0" w:type="dxa"/>
              <w:bottom w:w="100.0" w:type="dxa"/>
              <w:right w:w="10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gets 20% of Amount as refund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Expected</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t>
            </w:r>
          </w:p>
        </w:tc>
      </w:tr>
      <w:tr>
        <w:trPr>
          <w:trHeight w:val="2795"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6</w:t>
            </w:r>
          </w:p>
        </w:tc>
        <w:tc>
          <w:tcPr>
            <w:shd w:fill="00ffff" w:val="clear"/>
            <w:tcMar>
              <w:top w:w="100.0" w:type="dxa"/>
              <w:left w:w="100.0" w:type="dxa"/>
              <w:bottom w:w="100.0" w:type="dxa"/>
              <w:right w:w="10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cancel the ticket of journey date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of journey date in this condition user would not be able to see the cancel button</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would not be able to see the cancel button</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Expected</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t>
            </w:r>
          </w:p>
        </w:tc>
      </w:tr>
      <w:tr>
        <w:trPr>
          <w:trHeight w:val="3365"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Case 7</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cancel the ticket between 10-1 days prior of journey date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 case consider that user try to cancel the ticket between 10-1 days prior to journey date in this condition user would be able to get 20% of amount of ticket as refund</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gets 20% of Amount as refund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was not able to see the cancel button</w:t>
            </w:r>
          </w:p>
        </w:tc>
        <w:tc>
          <w:tcPr>
            <w:shd w:fill="b2b2b2"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Fail</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Question 4.A</w:t>
      </w:r>
    </w:p>
    <w:p w:rsidR="00000000" w:rsidDel="00000000" w:rsidP="00000000" w:rsidRDefault="00000000" w:rsidRPr="00000000" w14:paraId="0000005D">
      <w:pPr>
        <w:rPr/>
      </w:pPr>
      <w:r w:rsidDel="00000000" w:rsidR="00000000" w:rsidRPr="00000000">
        <w:rPr>
          <w:rtl w:val="0"/>
        </w:rPr>
      </w:r>
    </w:p>
    <w:tbl>
      <w:tblPr>
        <w:tblStyle w:val="Table3"/>
        <w:tblW w:w="72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5"/>
        <w:tblGridChange w:id="0">
          <w:tblGrid>
            <w:gridCol w:w="7205"/>
          </w:tblGrid>
        </w:tblGridChange>
      </w:tblGrid>
      <w:tr>
        <w:trPr>
          <w:trHeight w:val="605"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set of data to check boundary value technique</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60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30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10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1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of journey date of current date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Question 4.B</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sz w:val="24"/>
          <w:szCs w:val="24"/>
          <w:rtl w:val="0"/>
        </w:rPr>
        <w:t xml:space="preserve">set of data to check equal partitioning technique</w:t>
      </w:r>
      <w:r w:rsidDel="00000000" w:rsidR="00000000" w:rsidRPr="00000000">
        <w:rPr>
          <w:rtl w:val="0"/>
        </w:rPr>
      </w:r>
    </w:p>
    <w:tbl>
      <w:tblPr>
        <w:tblStyle w:val="Table4"/>
        <w:tblW w:w="9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trHeight w:val="605"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set of data to check equal partitioning technique</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65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45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25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1 day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60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30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5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40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10 days prior to journey date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try to cancel ticket of journey date prior to current date</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b w:val="1"/>
          <w:sz w:val="32"/>
          <w:szCs w:val="32"/>
        </w:rPr>
      </w:pPr>
      <w:r w:rsidDel="00000000" w:rsidR="00000000" w:rsidRPr="00000000">
        <w:rPr>
          <w:b w:val="1"/>
          <w:sz w:val="32"/>
          <w:szCs w:val="32"/>
          <w:rtl w:val="0"/>
        </w:rPr>
        <w:t xml:space="preserve">Assignment 2</w:t>
      </w:r>
    </w:p>
    <w:p w:rsidR="00000000" w:rsidDel="00000000" w:rsidP="00000000" w:rsidRDefault="00000000" w:rsidRPr="00000000" w14:paraId="0000007D">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2.105263157895"/>
        <w:gridCol w:w="1596.3157894736842"/>
        <w:gridCol w:w="1837.8947368421052"/>
        <w:gridCol w:w="1539.4736842105262"/>
        <w:gridCol w:w="1724.2105263157894"/>
        <w:tblGridChange w:id="0">
          <w:tblGrid>
            <w:gridCol w:w="2662.105263157895"/>
            <w:gridCol w:w="1596.3157894736842"/>
            <w:gridCol w:w="1837.8947368421052"/>
            <w:gridCol w:w="1539.4736842105262"/>
            <w:gridCol w:w="1724.2105263157894"/>
          </w:tblGrid>
        </w:tblGridChange>
      </w:tblGrid>
      <w:tr>
        <w:trPr>
          <w:trHeight w:val="860" w:hRule="atLeast"/>
        </w:trPr>
        <w:tc>
          <w:tcP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WholeSale Customer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60" w:hRule="atLeast"/>
        </w:trPr>
        <w:tc>
          <w:tcPr>
            <w:shd w:fill="314004"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sz w:val="24"/>
                <w:szCs w:val="24"/>
                <w:rtl w:val="0"/>
              </w:rPr>
              <w:t xml:space="preserve">Decision Scenario</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1</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2</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3</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4</w:t>
            </w:r>
            <w:r w:rsidDel="00000000" w:rsidR="00000000" w:rsidRPr="00000000">
              <w:rPr>
                <w:rtl w:val="0"/>
              </w:rPr>
            </w:r>
          </w:p>
        </w:tc>
      </w:tr>
      <w:tr>
        <w:trPr>
          <w:trHeight w:val="500" w:hRule="atLeast"/>
        </w:trPr>
        <w:tc>
          <w:tcPr>
            <w:shd w:fill="ffcc99"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Cash payment</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r>
      <w:tr>
        <w:trPr>
          <w:trHeight w:val="500" w:hRule="atLeast"/>
        </w:trPr>
        <w:tc>
          <w:tcPr>
            <w:shd w:fill="ffcc99"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Order &gt;=50</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r>
      <w:tr>
        <w:trPr>
          <w:trHeight w:val="575"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Actions</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0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Fixed 2% Discount</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r>
      <w:tr>
        <w:trPr>
          <w:trHeight w:val="77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Cash Payment 2% Discount</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77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Discount for order&gt;=50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0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Total Discount</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6.00%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4.00%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4.00%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2.00%</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4.736842105263"/>
        <w:gridCol w:w="1667.3684210526314"/>
        <w:gridCol w:w="1724.2105263157894"/>
        <w:gridCol w:w="1638.9473684210525"/>
        <w:gridCol w:w="1624.736842105263"/>
        <w:tblGridChange w:id="0">
          <w:tblGrid>
            <w:gridCol w:w="2704.736842105263"/>
            <w:gridCol w:w="1667.3684210526314"/>
            <w:gridCol w:w="1724.2105263157894"/>
            <w:gridCol w:w="1638.9473684210525"/>
            <w:gridCol w:w="1624.736842105263"/>
          </w:tblGrid>
        </w:tblGridChange>
      </w:tblGrid>
      <w:tr>
        <w:trPr>
          <w:trHeight w:val="860" w:hRule="atLeast"/>
        </w:trPr>
        <w:tc>
          <w:tcP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Retail Customer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650" w:hRule="atLeast"/>
        </w:trPr>
        <w:tc>
          <w:tcPr>
            <w:shd w:fill="314004"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sz w:val="24"/>
                <w:szCs w:val="24"/>
                <w:rtl w:val="0"/>
              </w:rPr>
              <w:t xml:space="preserve">Decision Scenario</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1</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2</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3</w:t>
            </w:r>
            <w:r w:rsidDel="00000000" w:rsidR="00000000" w:rsidRPr="00000000">
              <w:rPr>
                <w:rtl w:val="0"/>
              </w:rPr>
            </w:r>
          </w:p>
        </w:tc>
        <w:tc>
          <w:tcPr>
            <w:shd w:fill="314004"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99ff"/>
                <w:rtl w:val="0"/>
              </w:rPr>
              <w:t xml:space="preserve">Test Case 4</w:t>
            </w:r>
            <w:r w:rsidDel="00000000" w:rsidR="00000000" w:rsidRPr="00000000">
              <w:rPr>
                <w:rtl w:val="0"/>
              </w:rPr>
            </w:r>
          </w:p>
        </w:tc>
      </w:tr>
      <w:tr>
        <w:trPr>
          <w:trHeight w:val="590" w:hRule="atLeast"/>
        </w:trPr>
        <w:tc>
          <w:tcPr>
            <w:shd w:fill="ffcc99"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Cash payment</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r>
      <w:tr>
        <w:trPr>
          <w:trHeight w:val="500" w:hRule="atLeast"/>
        </w:trPr>
        <w:tc>
          <w:tcPr>
            <w:shd w:fill="ffcc99"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Order &gt;=50</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669900"/>
                <w:rtl w:val="0"/>
              </w:rPr>
              <w:t xml:space="preserve">TRUE</w:t>
            </w:r>
            <w:r w:rsidDel="00000000" w:rsidR="00000000" w:rsidRPr="00000000">
              <w:rPr>
                <w:rtl w:val="0"/>
              </w:rPr>
            </w:r>
          </w:p>
        </w:tc>
        <w:tc>
          <w:tcPr>
            <w:shd w:fill="ffcc99"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3333"/>
                <w:rtl w:val="0"/>
              </w:rPr>
              <w:t xml:space="preserve">FALSE</w:t>
            </w:r>
            <w:r w:rsidDel="00000000" w:rsidR="00000000" w:rsidRPr="00000000">
              <w:rPr>
                <w:rtl w:val="0"/>
              </w:rPr>
            </w:r>
          </w:p>
        </w:tc>
      </w:tr>
      <w:tr>
        <w:trPr>
          <w:trHeight w:val="68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Actions</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0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Fixed 2% Discount</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77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Cash Payment 2% Discount</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77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Discount for order&gt;=50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Execute</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740" w:hRule="atLeast"/>
        </w:trPr>
        <w:tc>
          <w:tcPr>
            <w:shd w:fill="ffffcc"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Total Discount</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4.00%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2.00%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2.00%</w:t>
            </w:r>
            <w:r w:rsidDel="00000000" w:rsidR="00000000" w:rsidRPr="00000000">
              <w:rPr>
                <w:rtl w:val="0"/>
              </w:rPr>
            </w:r>
          </w:p>
        </w:tc>
        <w:tc>
          <w:tcPr>
            <w:shd w:fill="ffffcc"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0.00%</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