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45" w:rsidRPr="00E44296" w:rsidRDefault="00244745" w:rsidP="00244745">
      <w:pPr>
        <w:shd w:val="clear" w:color="auto" w:fill="FFFFFF"/>
        <w:spacing w:after="245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44296">
        <w:rPr>
          <w:rFonts w:ascii="Times New Roman" w:eastAsia="Times New Roman" w:hAnsi="Times New Roman" w:cs="Times New Roman"/>
          <w:b/>
          <w:bCs/>
          <w:sz w:val="44"/>
          <w:szCs w:val="44"/>
        </w:rPr>
        <w:t>Normalization</w:t>
      </w:r>
    </w:p>
    <w:p w:rsidR="00043231" w:rsidRDefault="00071B12" w:rsidP="00071B12">
      <w:pPr>
        <w:shd w:val="clear" w:color="auto" w:fill="FFFFFF"/>
        <w:spacing w:after="24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71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a database design is not perfect, it may contain anomalies, which are</w:t>
      </w:r>
      <w:r w:rsidR="00724E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bad </w:t>
      </w:r>
      <w:r w:rsidRPr="00071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any database administrator. Managing a database with anomalies is next to impossible.</w:t>
      </w:r>
    </w:p>
    <w:p w:rsidR="00CE671E" w:rsidRPr="00CE671E" w:rsidRDefault="00CE671E" w:rsidP="00CE671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E671E">
        <w:rPr>
          <w:rFonts w:ascii="Times New Roman" w:eastAsia="Times New Roman" w:hAnsi="Times New Roman" w:cs="Times New Roman"/>
          <w:sz w:val="24"/>
          <w:szCs w:val="24"/>
        </w:rPr>
        <w:t>Database Normalization is used for following Purpose:</w:t>
      </w:r>
    </w:p>
    <w:p w:rsidR="00CE671E" w:rsidRPr="00CE671E" w:rsidRDefault="00CE671E" w:rsidP="00CE671E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E671E">
        <w:rPr>
          <w:rFonts w:ascii="Times New Roman" w:eastAsia="Times New Roman" w:hAnsi="Times New Roman" w:cs="Times New Roman"/>
          <w:sz w:val="24"/>
          <w:szCs w:val="24"/>
        </w:rPr>
        <w:t>To Eliminate the redundant or useless data</w:t>
      </w:r>
    </w:p>
    <w:p w:rsidR="00CE671E" w:rsidRPr="00CE671E" w:rsidRDefault="00CE671E" w:rsidP="00CE671E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E671E">
        <w:rPr>
          <w:rFonts w:ascii="Times New Roman" w:eastAsia="Times New Roman" w:hAnsi="Times New Roman" w:cs="Times New Roman"/>
          <w:sz w:val="24"/>
          <w:szCs w:val="24"/>
        </w:rPr>
        <w:t>To Reduce the complexity of the data</w:t>
      </w:r>
    </w:p>
    <w:p w:rsidR="00CE671E" w:rsidRPr="00CE671E" w:rsidRDefault="00CE671E" w:rsidP="00CE671E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E671E">
        <w:rPr>
          <w:rFonts w:ascii="Times New Roman" w:eastAsia="Times New Roman" w:hAnsi="Times New Roman" w:cs="Times New Roman"/>
          <w:sz w:val="24"/>
          <w:szCs w:val="24"/>
        </w:rPr>
        <w:t>To Ensure the relationship between tables as well as data in the tables</w:t>
      </w:r>
    </w:p>
    <w:p w:rsidR="00CE671E" w:rsidRPr="00CE671E" w:rsidRDefault="00CE671E" w:rsidP="00CE671E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E671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Start"/>
      <w:r w:rsidRPr="00CE671E">
        <w:rPr>
          <w:rFonts w:ascii="Times New Roman" w:eastAsia="Times New Roman" w:hAnsi="Times New Roman" w:cs="Times New Roman"/>
          <w:sz w:val="24"/>
          <w:szCs w:val="24"/>
        </w:rPr>
        <w:t>Ensure</w:t>
      </w:r>
      <w:proofErr w:type="gramEnd"/>
      <w:r w:rsidRPr="00CE671E">
        <w:rPr>
          <w:rFonts w:ascii="Times New Roman" w:eastAsia="Times New Roman" w:hAnsi="Times New Roman" w:cs="Times New Roman"/>
          <w:sz w:val="24"/>
          <w:szCs w:val="24"/>
        </w:rPr>
        <w:t xml:space="preserve"> data dependencies and data is logically stored.</w:t>
      </w:r>
    </w:p>
    <w:p w:rsidR="00CE671E" w:rsidRPr="00071B12" w:rsidRDefault="00CE671E" w:rsidP="00071B12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6CE7" w:rsidRPr="001B6CE7" w:rsidRDefault="001B6CE7" w:rsidP="001B6CE7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40"/>
          <w:szCs w:val="40"/>
        </w:rPr>
        <w:t>First normal form (1NF)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According to first normal form, an attribute of a table cannot hold multiple values. It should hold only atomic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883"/>
        <w:gridCol w:w="1255"/>
      </w:tblGrid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teacher_age</w:t>
            </w:r>
            <w:proofErr w:type="spellEnd"/>
          </w:p>
        </w:tc>
      </w:tr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043231" w:rsidRPr="00821E5A" w:rsidRDefault="00043231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CE7" w:rsidRPr="001B6CE7" w:rsidRDefault="001B6CE7" w:rsidP="00043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Here teacher with id 111 is teaching two subjects so this table is not in first normal form.</w:t>
      </w:r>
    </w:p>
    <w:p w:rsidR="001B6CE7" w:rsidRPr="00821E5A" w:rsidRDefault="001B6CE7" w:rsidP="000432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To make the table complies with 1NF we should have the data like this:</w:t>
      </w:r>
    </w:p>
    <w:p w:rsidR="00043231" w:rsidRPr="001B6CE7" w:rsidRDefault="00043231" w:rsidP="00043231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4"/>
        <w:gridCol w:w="1097"/>
        <w:gridCol w:w="1574"/>
      </w:tblGrid>
      <w:tr w:rsidR="001B6CE7" w:rsidRPr="001B6CE7" w:rsidTr="00BF7DC1">
        <w:trPr>
          <w:trHeight w:val="60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043231">
            <w:pPr>
              <w:spacing w:before="240"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E44296" w:rsidRDefault="00E44296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6CE7" w:rsidRPr="001B6CE7" w:rsidRDefault="00BF7DC1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B6CE7"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ubject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E44296" w:rsidRDefault="00E44296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teacher_age</w:t>
            </w:r>
            <w:proofErr w:type="spellEnd"/>
          </w:p>
        </w:tc>
      </w:tr>
      <w:tr w:rsidR="001B6CE7" w:rsidRPr="001B6CE7" w:rsidTr="00BF7DC1">
        <w:trPr>
          <w:trHeight w:val="293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BF7DC1">
        <w:trPr>
          <w:trHeight w:val="58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B6CE7" w:rsidRPr="001B6CE7" w:rsidTr="00BF7DC1">
        <w:trPr>
          <w:trHeight w:val="58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B6CE7" w:rsidRPr="001B6CE7" w:rsidTr="00BF7DC1">
        <w:trPr>
          <w:trHeight w:val="585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Second normal form (2NF)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A table is said to be in 2NF if both the following conditions hold:</w:t>
      </w:r>
    </w:p>
    <w:p w:rsidR="001B6CE7" w:rsidRPr="001B6CE7" w:rsidRDefault="001B6CE7" w:rsidP="001B6CE7">
      <w:pPr>
        <w:numPr>
          <w:ilvl w:val="0"/>
          <w:numId w:val="1"/>
        </w:numPr>
        <w:shd w:val="clear" w:color="auto" w:fill="FFFFFF"/>
        <w:spacing w:before="100" w:after="100" w:line="240" w:lineRule="auto"/>
        <w:ind w:left="12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Table is in 1NF (First normal form)</w:t>
      </w:r>
    </w:p>
    <w:p w:rsidR="001B6CE7" w:rsidRPr="001B6CE7" w:rsidRDefault="001B6CE7" w:rsidP="001B6CE7">
      <w:pPr>
        <w:numPr>
          <w:ilvl w:val="0"/>
          <w:numId w:val="1"/>
        </w:numPr>
        <w:shd w:val="clear" w:color="auto" w:fill="FFFFFF"/>
        <w:spacing w:before="100" w:after="100" w:line="240" w:lineRule="auto"/>
        <w:ind w:left="12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No non-prime attribute is dependent on the proper subset of any candidate key of table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: Suppose a school wants to store the data of teachers and the subjects they teach. They create a table that looks like this: Since a teacher can teach more than one subjects, the table can have multiple rows for a same teacher.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19"/>
        <w:gridCol w:w="1165"/>
      </w:tblGrid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teacher_age</w:t>
            </w:r>
            <w:proofErr w:type="spellEnd"/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Keys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>, subject</w:t>
      </w:r>
      <w:proofErr w:type="gramStart"/>
      <w:r w:rsidRPr="001B6CE7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1B6CE7">
        <w:rPr>
          <w:rFonts w:ascii="Times New Roman" w:eastAsia="Times New Roman" w:hAnsi="Times New Roman" w:cs="Times New Roman"/>
          <w:sz w:val="24"/>
          <w:szCs w:val="24"/>
        </w:rPr>
        <w:br/>
      </w: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Non prime attribute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teacher_age</w:t>
      </w:r>
      <w:proofErr w:type="spellEnd"/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The table is in 1 NF because each attribute has atomic values. However, it is not in 2NF because non prime attribute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teacher_age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is dependent on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alone which is a proper subset of candidate key.</w:t>
      </w:r>
      <w:r w:rsidR="000452B8" w:rsidRPr="00821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To make the table complies with 2NF we can break it in two tables like this: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teacher_details</w:t>
      </w:r>
      <w:proofErr w:type="spellEnd"/>
      <w:proofErr w:type="gramEnd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165"/>
      </w:tblGrid>
      <w:tr w:rsidR="001B6CE7" w:rsidRPr="001B6CE7" w:rsidTr="001B6CE7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teacher_age</w:t>
            </w:r>
            <w:proofErr w:type="spellEnd"/>
          </w:p>
        </w:tc>
      </w:tr>
      <w:tr w:rsidR="001B6CE7" w:rsidRPr="001B6CE7" w:rsidTr="001B6CE7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1B6CE7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B6CE7" w:rsidRPr="001B6CE7" w:rsidTr="001B6CE7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teacher_subject</w:t>
      </w:r>
      <w:proofErr w:type="spellEnd"/>
      <w:proofErr w:type="gramEnd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19"/>
      </w:tblGrid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</w:tr>
    </w:tbl>
    <w:p w:rsidR="001B6CE7" w:rsidRPr="001B6CE7" w:rsidRDefault="001B6CE7" w:rsidP="001B6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CE7" w:rsidRPr="001B6CE7" w:rsidRDefault="001B6CE7" w:rsidP="001B6CE7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40"/>
          <w:szCs w:val="40"/>
        </w:rPr>
        <w:t>Third Normal form (3NF)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A table design is said to be in 3NF if both the following conditions hold:</w:t>
      </w:r>
    </w:p>
    <w:p w:rsidR="001B6CE7" w:rsidRPr="001B6CE7" w:rsidRDefault="001B6CE7" w:rsidP="001B6CE7">
      <w:pPr>
        <w:numPr>
          <w:ilvl w:val="0"/>
          <w:numId w:val="2"/>
        </w:numPr>
        <w:shd w:val="clear" w:color="auto" w:fill="FFFFFF"/>
        <w:spacing w:before="100" w:after="100" w:line="240" w:lineRule="auto"/>
        <w:ind w:left="12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Table must be in 2NF</w:t>
      </w:r>
    </w:p>
    <w:p w:rsidR="001B6CE7" w:rsidRPr="001B6CE7" w:rsidRDefault="001B6CE7" w:rsidP="001B6CE7">
      <w:pPr>
        <w:numPr>
          <w:ilvl w:val="0"/>
          <w:numId w:val="2"/>
        </w:numPr>
        <w:shd w:val="clear" w:color="auto" w:fill="FFFFFF"/>
        <w:spacing w:before="100" w:after="100" w:line="240" w:lineRule="auto"/>
        <w:ind w:left="12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Transitive functional dependency 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of non-prime attribute on any super key should be removed i.e. for each functional dependency X-&gt; Y at least one of the following conditions hold:</w:t>
      </w:r>
    </w:p>
    <w:p w:rsidR="001B6CE7" w:rsidRPr="001B6CE7" w:rsidRDefault="001B6CE7" w:rsidP="001B6CE7">
      <w:pPr>
        <w:numPr>
          <w:ilvl w:val="0"/>
          <w:numId w:val="3"/>
        </w:numPr>
        <w:shd w:val="clear" w:color="auto" w:fill="FFFFFF"/>
        <w:spacing w:before="100" w:after="100" w:line="240" w:lineRule="auto"/>
        <w:ind w:left="12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X is a super key</w:t>
      </w: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of table</w:t>
      </w:r>
    </w:p>
    <w:p w:rsidR="001B6CE7" w:rsidRPr="001B6CE7" w:rsidRDefault="001B6CE7" w:rsidP="001B6CE7">
      <w:pPr>
        <w:numPr>
          <w:ilvl w:val="0"/>
          <w:numId w:val="3"/>
        </w:numPr>
        <w:shd w:val="clear" w:color="auto" w:fill="FFFFFF"/>
        <w:spacing w:before="100" w:after="100" w:line="240" w:lineRule="auto"/>
        <w:ind w:left="1203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Y is a prime attribute of table</w:t>
      </w:r>
    </w:p>
    <w:p w:rsidR="001B6CE7" w:rsidRPr="001B6CE7" w:rsidRDefault="001B6CE7" w:rsidP="001B6CE7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: Suppose </w:t>
      </w:r>
      <w:proofErr w:type="gram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 details that looks</w:t>
      </w:r>
      <w:proofErr w:type="gram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19"/>
        <w:gridCol w:w="1125"/>
        <w:gridCol w:w="553"/>
        <w:gridCol w:w="819"/>
        <w:gridCol w:w="1219"/>
      </w:tblGrid>
      <w:tr w:rsidR="001B6CE7" w:rsidRPr="001B6CE7" w:rsidTr="001B6CE7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</w:tr>
      <w:tr w:rsidR="001B6CE7" w:rsidRPr="001B6CE7" w:rsidTr="001B6CE7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Agra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Dayal</w:t>
            </w:r>
            <w:proofErr w:type="spellEnd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Bagh</w:t>
            </w:r>
            <w:proofErr w:type="spellEnd"/>
          </w:p>
        </w:tc>
      </w:tr>
      <w:tr w:rsidR="001B6CE7" w:rsidRPr="001B6CE7" w:rsidTr="001B6CE7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M-City</w:t>
            </w:r>
          </w:p>
        </w:tc>
      </w:tr>
      <w:tr w:rsidR="001B6CE7" w:rsidRPr="001B6CE7" w:rsidTr="001B6CE7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Urrapakkam</w:t>
            </w:r>
            <w:proofErr w:type="spellEnd"/>
          </w:p>
        </w:tc>
      </w:tr>
      <w:tr w:rsidR="001B6CE7" w:rsidRPr="001B6CE7" w:rsidTr="001B6CE7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Pauri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Bhagwan</w:t>
            </w:r>
            <w:proofErr w:type="spellEnd"/>
          </w:p>
        </w:tc>
      </w:tr>
      <w:tr w:rsidR="001B6CE7" w:rsidRPr="001B6CE7" w:rsidTr="001B6CE7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Gwalior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Ratan</w:t>
            </w:r>
            <w:proofErr w:type="spellEnd"/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1AE8" w:rsidRPr="00821E5A" w:rsidRDefault="001B6CE7" w:rsidP="00091AE8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Super keys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>},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gramStart"/>
      <w:r w:rsidRPr="001B6CE7">
        <w:rPr>
          <w:rFonts w:ascii="Times New Roman" w:eastAsia="Times New Roman" w:hAnsi="Times New Roman" w:cs="Times New Roman"/>
          <w:sz w:val="24"/>
          <w:szCs w:val="24"/>
        </w:rPr>
        <w:t>,subject</w:t>
      </w:r>
      <w:proofErr w:type="spellEnd"/>
      <w:proofErr w:type="gramEnd"/>
      <w:r w:rsidRPr="001B6CE7">
        <w:rPr>
          <w:rFonts w:ascii="Times New Roman" w:eastAsia="Times New Roman" w:hAnsi="Times New Roman" w:cs="Times New Roman"/>
          <w:sz w:val="24"/>
          <w:szCs w:val="24"/>
        </w:rPr>
        <w:t>},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</w:t>
      </w:r>
      <w:r w:rsidR="00684A70" w:rsidRPr="00821E5A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="00684A70" w:rsidRPr="00821E5A">
        <w:rPr>
          <w:rFonts w:ascii="Times New Roman" w:eastAsia="Times New Roman" w:hAnsi="Times New Roman" w:cs="Times New Roman"/>
          <w:sz w:val="24"/>
          <w:szCs w:val="24"/>
        </w:rPr>
        <w:t xml:space="preserve">, subject, </w:t>
      </w:r>
      <w:proofErr w:type="spellStart"/>
      <w:r w:rsidR="00684A70" w:rsidRPr="00821E5A">
        <w:rPr>
          <w:rFonts w:ascii="Times New Roman" w:eastAsia="Times New Roman" w:hAnsi="Times New Roman" w:cs="Times New Roman"/>
          <w:sz w:val="24"/>
          <w:szCs w:val="24"/>
        </w:rPr>
        <w:t>teacher_zip</w:t>
      </w:r>
      <w:proofErr w:type="spellEnd"/>
      <w:r w:rsidR="00684A70" w:rsidRPr="00821E5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6CE7" w:rsidRPr="001B6CE7" w:rsidRDefault="001B6CE7" w:rsidP="00091AE8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Keys</w:t>
      </w:r>
      <w:r w:rsidR="001B1F86" w:rsidRPr="00821E5A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="001B1F86" w:rsidRPr="00821E5A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="001B1F86" w:rsidRPr="00821E5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6CE7" w:rsidRPr="001B6CE7" w:rsidRDefault="001B6CE7" w:rsidP="001B6CE7">
      <w:pPr>
        <w:numPr>
          <w:ilvl w:val="0"/>
          <w:numId w:val="4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Here, state, city and district are dependent on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teacher_zip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. And,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teacher_zip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is dependent on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that makes non-prime attributes (state, </w:t>
      </w:r>
      <w:proofErr w:type="gramStart"/>
      <w:r w:rsidRPr="001B6CE7">
        <w:rPr>
          <w:rFonts w:ascii="Times New Roman" w:eastAsia="Times New Roman" w:hAnsi="Times New Roman" w:cs="Times New Roman"/>
          <w:sz w:val="24"/>
          <w:szCs w:val="24"/>
        </w:rPr>
        <w:t>city ,district</w:t>
      </w:r>
      <w:proofErr w:type="gramEnd"/>
      <w:r w:rsidRPr="001B6CE7">
        <w:rPr>
          <w:rFonts w:ascii="Times New Roman" w:eastAsia="Times New Roman" w:hAnsi="Times New Roman" w:cs="Times New Roman"/>
          <w:sz w:val="24"/>
          <w:szCs w:val="24"/>
        </w:rPr>
        <w:t>) transitively dependent on super key (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>). This violates the rule of 3NF.</w:t>
      </w:r>
    </w:p>
    <w:p w:rsidR="001B6CE7" w:rsidRPr="001B6CE7" w:rsidRDefault="001B6CE7" w:rsidP="00606CC0">
      <w:pPr>
        <w:numPr>
          <w:ilvl w:val="0"/>
          <w:numId w:val="4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To make this table complies with 3NF we have to break the table into two tables to remove the transitive dependency: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 subject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19"/>
        <w:gridCol w:w="1125"/>
      </w:tblGrid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teacher_zip</w:t>
            </w:r>
            <w:proofErr w:type="spellEnd"/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282005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222008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282007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292008</w:t>
            </w:r>
          </w:p>
        </w:tc>
      </w:tr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222999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 details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19"/>
        <w:gridCol w:w="1125"/>
        <w:gridCol w:w="553"/>
      </w:tblGrid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Bihar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245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4145B1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Boyce </w:t>
      </w:r>
      <w:proofErr w:type="spellStart"/>
      <w:r w:rsidRPr="001B6CE7">
        <w:rPr>
          <w:rFonts w:ascii="Times New Roman" w:eastAsia="Times New Roman" w:hAnsi="Times New Roman" w:cs="Times New Roman"/>
          <w:b/>
          <w:bCs/>
          <w:sz w:val="40"/>
          <w:szCs w:val="40"/>
        </w:rPr>
        <w:t>Codd</w:t>
      </w:r>
      <w:proofErr w:type="spellEnd"/>
      <w:r w:rsidRPr="001B6CE7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normal form (BCNF)</w:t>
      </w:r>
    </w:p>
    <w:p w:rsidR="001B6CE7" w:rsidRPr="001B6CE7" w:rsidRDefault="001B6CE7" w:rsidP="001B6CE7">
      <w:pPr>
        <w:numPr>
          <w:ilvl w:val="0"/>
          <w:numId w:val="5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It is an advance version of 3NF that’s why it is also referred as 3.5NF. BCNF is stricter than 3NF. A table complies with BCNF if it is in 3NF and for every functional</w:t>
      </w:r>
      <w:r w:rsidR="00737EAE" w:rsidRPr="00821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dependency X-&gt;Y, X should be the super key of the table.</w:t>
      </w:r>
    </w:p>
    <w:p w:rsidR="001B6CE7" w:rsidRPr="001B6CE7" w:rsidRDefault="001B6CE7" w:rsidP="001B6CE7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Example: Suppose there is a teacher that teaches more than one subject. They store the data like this: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1046"/>
        <w:gridCol w:w="793"/>
        <w:gridCol w:w="1272"/>
        <w:gridCol w:w="2538"/>
      </w:tblGrid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teachers_teaching_subject</w:t>
            </w:r>
            <w:proofErr w:type="spellEnd"/>
          </w:p>
        </w:tc>
      </w:tr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6CE7" w:rsidRPr="001B6CE7" w:rsidTr="001B6CE7">
        <w:trPr>
          <w:trHeight w:val="58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numPr>
          <w:ilvl w:val="0"/>
          <w:numId w:val="6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dependencies in the table above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-&gt; nationality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br/>
        <w:t>subject -&gt;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subject_code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teachers_teaching_subject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6CE7" w:rsidRPr="001B6CE7" w:rsidRDefault="001B6CE7" w:rsidP="001B6CE7">
      <w:pPr>
        <w:numPr>
          <w:ilvl w:val="0"/>
          <w:numId w:val="6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>, subject}</w:t>
      </w:r>
    </w:p>
    <w:p w:rsidR="001B6CE7" w:rsidRPr="001B6CE7" w:rsidRDefault="001B6CE7" w:rsidP="001B6CE7">
      <w:pPr>
        <w:numPr>
          <w:ilvl w:val="0"/>
          <w:numId w:val="6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The table is not in BCNF as neither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nor subject alone are keys.</w:t>
      </w:r>
    </w:p>
    <w:p w:rsidR="001B6CE7" w:rsidRPr="001B6CE7" w:rsidRDefault="001B6CE7" w:rsidP="001B6CE7">
      <w:pPr>
        <w:numPr>
          <w:ilvl w:val="0"/>
          <w:numId w:val="6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To make the table comply with BCNF we can break the table in three tables like this: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br/>
      </w:r>
      <w:r w:rsidRPr="001B6C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Teacher_nationality</w:t>
      </w:r>
      <w:proofErr w:type="spellEnd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9"/>
        <w:gridCol w:w="1136"/>
      </w:tblGrid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teacher_id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</w:tr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</w:tr>
      <w:tr w:rsidR="001B6CE7" w:rsidRPr="001B6CE7" w:rsidTr="001B6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1B6CE7" w:rsidRPr="001B6CE7" w:rsidRDefault="001B6CE7" w:rsidP="001B6CE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American</w:t>
            </w:r>
          </w:p>
        </w:tc>
      </w:tr>
    </w:tbl>
    <w:p w:rsidR="00E44296" w:rsidRDefault="00E44296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Teacher_subject</w:t>
      </w:r>
      <w:proofErr w:type="spellEnd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3"/>
        <w:gridCol w:w="1272"/>
        <w:gridCol w:w="2538"/>
      </w:tblGrid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subject_code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teachers_teaching_subject</w:t>
            </w:r>
            <w:proofErr w:type="spellEnd"/>
          </w:p>
        </w:tc>
      </w:tr>
      <w:tr w:rsidR="001B6CE7" w:rsidRPr="001B6CE7" w:rsidTr="001B6CE7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6CE7" w:rsidRPr="001B6CE7" w:rsidTr="001B6CE7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B6CE7" w:rsidRPr="001B6CE7" w:rsidTr="001B6CE7">
        <w:trPr>
          <w:trHeight w:val="54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6CE7" w:rsidRPr="001B6CE7" w:rsidTr="001B6CE7">
        <w:trPr>
          <w:trHeight w:val="56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Teacher_subject_mapping</w:t>
      </w:r>
      <w:proofErr w:type="spellEnd"/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793"/>
      </w:tblGrid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Maths</w:t>
            </w:r>
            <w:proofErr w:type="spellEnd"/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Biology</w:t>
            </w:r>
          </w:p>
        </w:tc>
      </w:tr>
      <w:tr w:rsidR="001B6CE7" w:rsidRPr="001B6CE7" w:rsidTr="001B6CE7">
        <w:trPr>
          <w:trHeight w:val="50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6" w:space="0" w:color="DDDDDD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</w:tr>
      <w:tr w:rsidR="001B6CE7" w:rsidRPr="001B6CE7" w:rsidTr="001B6CE7">
        <w:trPr>
          <w:trHeight w:val="520"/>
        </w:trPr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15" w:type="dxa"/>
              <w:left w:w="4" w:type="dxa"/>
              <w:bottom w:w="15" w:type="dxa"/>
              <w:right w:w="15" w:type="dxa"/>
            </w:tcMar>
            <w:vAlign w:val="center"/>
            <w:hideMark/>
          </w:tcPr>
          <w:p w:rsidR="001B6CE7" w:rsidRPr="001B6CE7" w:rsidRDefault="001B6CE7" w:rsidP="001B6CE7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CE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</w:tr>
    </w:tbl>
    <w:p w:rsidR="001B6CE7" w:rsidRPr="001B6CE7" w:rsidRDefault="001B6CE7" w:rsidP="001B6CE7">
      <w:pPr>
        <w:shd w:val="clear" w:color="auto" w:fill="FFFFFF"/>
        <w:spacing w:after="398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B6CE7" w:rsidRPr="001B6CE7" w:rsidRDefault="001B6CE7" w:rsidP="001B6CE7">
      <w:pPr>
        <w:numPr>
          <w:ilvl w:val="0"/>
          <w:numId w:val="7"/>
        </w:numPr>
        <w:shd w:val="clear" w:color="auto" w:fill="FFFFFF"/>
        <w:spacing w:after="398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B6CE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dependencies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 -&gt; nationality</w:t>
      </w:r>
      <w:r w:rsidRPr="001B6CE7">
        <w:rPr>
          <w:rFonts w:ascii="Times New Roman" w:eastAsia="Times New Roman" w:hAnsi="Times New Roman" w:cs="Times New Roman"/>
          <w:sz w:val="24"/>
          <w:szCs w:val="24"/>
        </w:rPr>
        <w:br/>
        <w:t>subject -&gt; {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subject_code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6CE7">
        <w:rPr>
          <w:rFonts w:ascii="Times New Roman" w:eastAsia="Times New Roman" w:hAnsi="Times New Roman" w:cs="Times New Roman"/>
          <w:sz w:val="24"/>
          <w:szCs w:val="24"/>
        </w:rPr>
        <w:t>teachers_teaching_subject</w:t>
      </w:r>
      <w:proofErr w:type="spellEnd"/>
      <w:r w:rsidRPr="001B6CE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75CA" w:rsidRPr="00821E5A" w:rsidRDefault="001B6CE7" w:rsidP="001B6CE7">
      <w:pPr>
        <w:rPr>
          <w:rFonts w:ascii="Times New Roman" w:hAnsi="Times New Roman" w:cs="Times New Roman"/>
          <w:sz w:val="20"/>
        </w:rPr>
      </w:pPr>
      <w:r w:rsidRPr="00821E5A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keys</w:t>
      </w:r>
      <w:proofErr w:type="gramStart"/>
      <w:r w:rsidRPr="00821E5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21E5A">
        <w:rPr>
          <w:rFonts w:ascii="Times New Roman" w:eastAsia="Times New Roman" w:hAnsi="Times New Roman" w:cs="Times New Roman"/>
          <w:sz w:val="24"/>
          <w:szCs w:val="24"/>
        </w:rPr>
        <w:br/>
        <w:t xml:space="preserve">For first table: </w:t>
      </w:r>
      <w:proofErr w:type="spellStart"/>
      <w:r w:rsidRPr="00821E5A"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 w:rsidRPr="00821E5A">
        <w:rPr>
          <w:rFonts w:ascii="Times New Roman" w:eastAsia="Times New Roman" w:hAnsi="Times New Roman" w:cs="Times New Roman"/>
          <w:sz w:val="24"/>
          <w:szCs w:val="24"/>
        </w:rPr>
        <w:br/>
      </w:r>
      <w:r w:rsidRPr="00821E5A">
        <w:rPr>
          <w:rFonts w:ascii="Times New Roman" w:eastAsia="Times New Roman" w:hAnsi="Times New Roman" w:cs="Times New Roman"/>
          <w:sz w:val="24"/>
          <w:szCs w:val="24"/>
        </w:rPr>
        <w:lastRenderedPageBreak/>
        <w:t>For second table: subject</w:t>
      </w:r>
      <w:r w:rsidRPr="00821E5A">
        <w:rPr>
          <w:rFonts w:ascii="Times New Roman" w:eastAsia="Times New Roman" w:hAnsi="Times New Roman" w:cs="Times New Roman"/>
          <w:sz w:val="24"/>
          <w:szCs w:val="24"/>
        </w:rPr>
        <w:br/>
        <w:t>For third table: {</w:t>
      </w:r>
      <w:proofErr w:type="spellStart"/>
      <w:r w:rsidRPr="00821E5A">
        <w:rPr>
          <w:rFonts w:ascii="Times New Roman" w:eastAsia="Times New Roman" w:hAnsi="Times New Roman" w:cs="Times New Roman"/>
          <w:sz w:val="24"/>
          <w:szCs w:val="24"/>
        </w:rPr>
        <w:t>teacher</w:t>
      </w:r>
      <w:r w:rsidRPr="00821E5A">
        <w:rPr>
          <w:rFonts w:ascii="Times New Roman" w:eastAsia="Times New Roman" w:hAnsi="Times New Roman" w:cs="Times New Roman"/>
          <w:sz w:val="24"/>
          <w:szCs w:val="26"/>
        </w:rPr>
        <w:t>_id</w:t>
      </w:r>
      <w:proofErr w:type="spellEnd"/>
      <w:r w:rsidRPr="00821E5A">
        <w:rPr>
          <w:rFonts w:ascii="Times New Roman" w:eastAsia="Times New Roman" w:hAnsi="Times New Roman" w:cs="Times New Roman"/>
          <w:sz w:val="24"/>
          <w:szCs w:val="26"/>
        </w:rPr>
        <w:t>, subject}</w:t>
      </w:r>
    </w:p>
    <w:sectPr w:rsidR="006D75CA" w:rsidRPr="00821E5A" w:rsidSect="006D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1D91"/>
    <w:multiLevelType w:val="multilevel"/>
    <w:tmpl w:val="FBB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100E6"/>
    <w:multiLevelType w:val="multilevel"/>
    <w:tmpl w:val="503C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12FA1"/>
    <w:multiLevelType w:val="multilevel"/>
    <w:tmpl w:val="3BA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5F43A8"/>
    <w:multiLevelType w:val="multilevel"/>
    <w:tmpl w:val="773C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1454B"/>
    <w:multiLevelType w:val="multilevel"/>
    <w:tmpl w:val="190C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F23E05"/>
    <w:multiLevelType w:val="multilevel"/>
    <w:tmpl w:val="E9E0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111951"/>
    <w:multiLevelType w:val="multilevel"/>
    <w:tmpl w:val="FE5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7F5E21"/>
    <w:multiLevelType w:val="multilevel"/>
    <w:tmpl w:val="9E8E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CE7"/>
    <w:rsid w:val="00043231"/>
    <w:rsid w:val="000452B8"/>
    <w:rsid w:val="00071B12"/>
    <w:rsid w:val="00091AE8"/>
    <w:rsid w:val="001B1F86"/>
    <w:rsid w:val="001B6CE7"/>
    <w:rsid w:val="00244745"/>
    <w:rsid w:val="002F172F"/>
    <w:rsid w:val="004145B1"/>
    <w:rsid w:val="0045214B"/>
    <w:rsid w:val="004C2374"/>
    <w:rsid w:val="005821E8"/>
    <w:rsid w:val="00606CC0"/>
    <w:rsid w:val="00684A70"/>
    <w:rsid w:val="006D75CA"/>
    <w:rsid w:val="00724E0D"/>
    <w:rsid w:val="00737EAE"/>
    <w:rsid w:val="0080732C"/>
    <w:rsid w:val="00821E5A"/>
    <w:rsid w:val="00886CD1"/>
    <w:rsid w:val="00A93BEA"/>
    <w:rsid w:val="00BF7DC1"/>
    <w:rsid w:val="00CE671E"/>
    <w:rsid w:val="00D70589"/>
    <w:rsid w:val="00DD1356"/>
    <w:rsid w:val="00E44296"/>
    <w:rsid w:val="00FF5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944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522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732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419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20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067">
          <w:marLeft w:val="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637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51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063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634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133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092">
          <w:marLeft w:val="-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30</cp:revision>
  <dcterms:created xsi:type="dcterms:W3CDTF">2018-08-15T10:14:00Z</dcterms:created>
  <dcterms:modified xsi:type="dcterms:W3CDTF">2018-08-15T17:06:00Z</dcterms:modified>
</cp:coreProperties>
</file>