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D771C" w:rsidRDefault="00317DCB">
      <w:r>
        <w:t>Macro tes</w:t>
      </w:r>
      <w:bookmarkStart w:id="0" w:name="_GoBack"/>
      <w:bookmarkEnd w:id="0"/>
      <w:r>
        <w:t>t</w:t>
      </w:r>
    </w:p>
    <w:sectPr w:rsidR="002D771C">
      <w:pgSz w:w="11906" w:h="16838"/>
      <w:pgMar w:top="1440" w:right="1440" w:bottom="1440" w:left="144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22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17DCB"/>
    <w:rsid w:val="0006736F"/>
    <w:rsid w:val="001C79A1"/>
    <w:rsid w:val="002D771C"/>
    <w:rsid w:val="00317DCB"/>
    <w:rsid w:val="003C111D"/>
    <w:rsid w:val="00610A68"/>
    <w:rsid w:val="00885ADA"/>
    <w:rsid w:val="00966F36"/>
    <w:rsid w:val="00CA2984"/>
    <w:rsid w:val="00D15746"/>
    <w:rsid w:val="00DB2187"/>
    <w:rsid w:val="00E80524"/>
    <w:rsid w:val="00EE7FD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  <w15:docId w15:val="{42B5D339-BF9B-4A84-BA51-DA7B8A2CE487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GB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MODULE1.AUTOOPEN" wne:name="Project.Module1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110</TotalTime>
  <Pages>1</Pages>
  <Words>1</Words>
  <Characters>10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HM Revenue and Customs</Company>
  <LinksUpToDate>false</LinksUpToDate>
  <CharactersWithSpaces>10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Simons, Ian (CDIO CSIR)</dc:creator>
  <cp:keywords/>
  <dc:description/>
  <cp:lastModifiedBy>Simons, Ian (CDIO CSIR)</cp:lastModifiedBy>
  <cp:revision>31</cp:revision>
  <dcterms:created xsi:type="dcterms:W3CDTF">2019-12-04T14:20:00Z</dcterms:created>
  <dcterms:modified xsi:type="dcterms:W3CDTF">2019-12-10T13:24:00Z</dcterms:modified>
</cp:coreProperties>
</file>