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0187C" w:rsidRDefault="0050187C" w:rsidP="0050187C">
      <w:pPr>
        <w:pStyle w:val="Heading1"/>
        <w:shd w:val="clear" w:color="auto" w:fill="FFFFFF"/>
        <w:spacing w:before="75" w:after="75" w:line="600" w:lineRule="atLeast"/>
        <w:rPr>
          <w:rFonts w:ascii="Arial" w:hAnsi="Arial" w:cs="Arial"/>
          <w:color w:val="000000"/>
          <w:sz w:val="58"/>
          <w:szCs w:val="58"/>
        </w:rPr>
      </w:pPr>
      <w:r>
        <w:rPr>
          <w:rFonts w:ascii="Arial" w:hAnsi="Arial" w:cs="Arial"/>
          <w:color w:val="000000"/>
          <w:sz w:val="58"/>
          <w:szCs w:val="58"/>
        </w:rPr>
        <w:t>Normalization of Database</w:t>
      </w:r>
    </w:p>
    <w:p w:rsidR="0050187C" w:rsidRDefault="0050187C" w:rsidP="0050187C">
      <w:pPr>
        <w:shd w:val="clear" w:color="auto" w:fill="FFFFFF"/>
        <w:spacing w:before="100" w:beforeAutospacing="1" w:after="100" w:afterAutospacing="1" w:line="360" w:lineRule="auto"/>
        <w:rPr>
          <w:rFonts w:ascii="Helvetica" w:hAnsi="Helvetica" w:cs="Helvetica"/>
          <w:color w:val="000000"/>
          <w:sz w:val="23"/>
          <w:szCs w:val="23"/>
          <w:shd w:val="clear" w:color="auto" w:fill="FFFFFF"/>
        </w:rPr>
      </w:pPr>
      <w:r>
        <w:rPr>
          <w:rFonts w:ascii="Arial" w:hAnsi="Arial" w:cs="Arial"/>
          <w:color w:val="000000"/>
          <w:sz w:val="23"/>
          <w:szCs w:val="23"/>
          <w:shd w:val="clear" w:color="auto" w:fill="FFFFFF"/>
        </w:rPr>
        <w:t>Database Normalization is a technique of organizing the data in the database.  </w:t>
      </w:r>
      <w:proofErr w:type="gramStart"/>
      <w:r>
        <w:rPr>
          <w:rFonts w:ascii="Arial" w:hAnsi="Arial" w:cs="Arial"/>
          <w:color w:val="000000"/>
          <w:sz w:val="23"/>
          <w:szCs w:val="23"/>
          <w:shd w:val="clear" w:color="auto" w:fill="FFFFFF"/>
        </w:rPr>
        <w:t>to</w:t>
      </w:r>
      <w:proofErr w:type="gramEnd"/>
      <w:r>
        <w:rPr>
          <w:rFonts w:ascii="Arial" w:hAnsi="Arial" w:cs="Arial"/>
          <w:color w:val="000000"/>
          <w:sz w:val="23"/>
          <w:szCs w:val="23"/>
          <w:shd w:val="clear" w:color="auto" w:fill="FFFFFF"/>
        </w:rPr>
        <w:t xml:space="preserve"> eliminate data redundancy(repetition) and undesirable characteristics like Insertion, Update and Deletion Anomalies.</w:t>
      </w:r>
    </w:p>
    <w:p w:rsidR="0050187C" w:rsidRPr="005016D1" w:rsidRDefault="0050187C" w:rsidP="0050187C">
      <w:pPr>
        <w:shd w:val="clear" w:color="auto" w:fill="FFFFFF"/>
        <w:spacing w:after="150" w:line="240" w:lineRule="auto"/>
        <w:rPr>
          <w:rFonts w:ascii="Arial" w:eastAsia="Times New Roman" w:hAnsi="Arial" w:cs="Arial"/>
          <w:color w:val="000000"/>
          <w:sz w:val="23"/>
          <w:szCs w:val="23"/>
        </w:rPr>
      </w:pPr>
      <w:r w:rsidRPr="005016D1">
        <w:rPr>
          <w:rFonts w:ascii="Arial" w:eastAsia="Times New Roman" w:hAnsi="Arial" w:cs="Arial"/>
          <w:color w:val="000000"/>
          <w:sz w:val="23"/>
          <w:szCs w:val="23"/>
        </w:rPr>
        <w:t>Normalization is used for mainly two purposes,</w:t>
      </w:r>
    </w:p>
    <w:p w:rsidR="0050187C" w:rsidRPr="005016D1" w:rsidRDefault="0050187C" w:rsidP="0050187C">
      <w:pPr>
        <w:numPr>
          <w:ilvl w:val="0"/>
          <w:numId w:val="1"/>
        </w:numPr>
        <w:shd w:val="clear" w:color="auto" w:fill="FFFFFF"/>
        <w:spacing w:before="100" w:beforeAutospacing="1" w:after="100" w:afterAutospacing="1" w:line="450" w:lineRule="atLeast"/>
        <w:ind w:left="375"/>
        <w:rPr>
          <w:rFonts w:ascii="Arial" w:eastAsia="Times New Roman" w:hAnsi="Arial" w:cs="Arial"/>
          <w:color w:val="000000"/>
          <w:sz w:val="23"/>
          <w:szCs w:val="23"/>
        </w:rPr>
      </w:pPr>
      <w:r w:rsidRPr="005016D1">
        <w:rPr>
          <w:rFonts w:ascii="Arial" w:eastAsia="Times New Roman" w:hAnsi="Arial" w:cs="Arial"/>
          <w:color w:val="000000"/>
          <w:sz w:val="23"/>
          <w:szCs w:val="23"/>
        </w:rPr>
        <w:t>Eliminating redundant</w:t>
      </w:r>
      <w:r>
        <w:rPr>
          <w:rFonts w:ascii="Arial" w:eastAsia="Times New Roman" w:hAnsi="Arial" w:cs="Arial"/>
          <w:color w:val="000000"/>
          <w:sz w:val="23"/>
          <w:szCs w:val="23"/>
        </w:rPr>
        <w:t xml:space="preserve"> </w:t>
      </w:r>
      <w:r w:rsidRPr="005016D1">
        <w:rPr>
          <w:rFonts w:ascii="Arial" w:eastAsia="Times New Roman" w:hAnsi="Arial" w:cs="Arial"/>
          <w:color w:val="000000"/>
          <w:sz w:val="23"/>
          <w:szCs w:val="23"/>
        </w:rPr>
        <w:t>(useless) data.</w:t>
      </w:r>
    </w:p>
    <w:p w:rsidR="0050187C" w:rsidRPr="005016D1" w:rsidRDefault="0050187C" w:rsidP="0050187C">
      <w:pPr>
        <w:numPr>
          <w:ilvl w:val="0"/>
          <w:numId w:val="1"/>
        </w:numPr>
        <w:shd w:val="clear" w:color="auto" w:fill="FFFFFF"/>
        <w:spacing w:before="100" w:beforeAutospacing="1" w:after="100" w:afterAutospacing="1" w:line="450" w:lineRule="atLeast"/>
        <w:ind w:left="375"/>
        <w:rPr>
          <w:rFonts w:ascii="Arial" w:eastAsia="Times New Roman" w:hAnsi="Arial" w:cs="Arial"/>
          <w:color w:val="000000"/>
          <w:sz w:val="23"/>
          <w:szCs w:val="23"/>
        </w:rPr>
      </w:pPr>
      <w:r w:rsidRPr="005016D1">
        <w:rPr>
          <w:rFonts w:ascii="Arial" w:eastAsia="Times New Roman" w:hAnsi="Arial" w:cs="Arial"/>
          <w:color w:val="000000"/>
          <w:sz w:val="23"/>
          <w:szCs w:val="23"/>
        </w:rPr>
        <w:t xml:space="preserve">Ensuring data dependencies make sense </w:t>
      </w:r>
      <w:proofErr w:type="spellStart"/>
      <w:r w:rsidRPr="005016D1">
        <w:rPr>
          <w:rFonts w:ascii="Arial" w:eastAsia="Times New Roman" w:hAnsi="Arial" w:cs="Arial"/>
          <w:color w:val="000000"/>
          <w:sz w:val="23"/>
          <w:szCs w:val="23"/>
        </w:rPr>
        <w:t>i.e</w:t>
      </w:r>
      <w:proofErr w:type="spellEnd"/>
      <w:r w:rsidRPr="005016D1">
        <w:rPr>
          <w:rFonts w:ascii="Arial" w:eastAsia="Times New Roman" w:hAnsi="Arial" w:cs="Arial"/>
          <w:color w:val="000000"/>
          <w:sz w:val="23"/>
          <w:szCs w:val="23"/>
        </w:rPr>
        <w:t xml:space="preserve"> data is logically stored.</w:t>
      </w:r>
    </w:p>
    <w:p w:rsidR="0050187C" w:rsidRDefault="0050187C" w:rsidP="0050187C">
      <w:pPr>
        <w:pStyle w:val="Heading2"/>
        <w:shd w:val="clear" w:color="auto" w:fill="FFFFFF"/>
        <w:spacing w:before="75" w:after="75" w:line="600" w:lineRule="atLeast"/>
        <w:rPr>
          <w:rFonts w:ascii="Arial" w:hAnsi="Arial" w:cs="Arial"/>
          <w:color w:val="000000"/>
          <w:sz w:val="47"/>
          <w:szCs w:val="47"/>
        </w:rPr>
      </w:pPr>
      <w:r>
        <w:rPr>
          <w:rFonts w:ascii="Arial" w:hAnsi="Arial" w:cs="Arial"/>
          <w:color w:val="000000"/>
          <w:sz w:val="47"/>
          <w:szCs w:val="47"/>
        </w:rPr>
        <w:t>Problems without Normalization</w:t>
      </w:r>
    </w:p>
    <w:p w:rsidR="0050187C" w:rsidRDefault="0050187C" w:rsidP="0050187C">
      <w:pPr>
        <w:shd w:val="clear" w:color="auto" w:fill="FFFFFF"/>
        <w:spacing w:before="100" w:beforeAutospacing="1" w:after="100" w:afterAutospacing="1" w:line="360" w:lineRule="auto"/>
        <w:rPr>
          <w:rFonts w:ascii="Arial" w:hAnsi="Arial" w:cs="Arial"/>
          <w:color w:val="000000"/>
          <w:sz w:val="23"/>
          <w:szCs w:val="23"/>
          <w:shd w:val="clear" w:color="auto" w:fill="FFFFFF"/>
        </w:rPr>
      </w:pPr>
      <w:r>
        <w:rPr>
          <w:rFonts w:ascii="Arial" w:hAnsi="Arial" w:cs="Arial"/>
          <w:color w:val="000000"/>
          <w:sz w:val="23"/>
          <w:szCs w:val="23"/>
          <w:shd w:val="clear" w:color="auto" w:fill="FFFFFF"/>
        </w:rPr>
        <w:t xml:space="preserve">If a table is not properly normalized and have data redundancy then it will not only eat up extra memory space but will also make it difficult to handle and update the database, without facing data loss. Insertion, Updation and Deletion </w:t>
      </w:r>
      <w:proofErr w:type="spellStart"/>
      <w:r>
        <w:rPr>
          <w:rFonts w:ascii="Arial" w:hAnsi="Arial" w:cs="Arial"/>
          <w:color w:val="000000"/>
          <w:sz w:val="23"/>
          <w:szCs w:val="23"/>
          <w:shd w:val="clear" w:color="auto" w:fill="FFFFFF"/>
        </w:rPr>
        <w:t>Anamolies</w:t>
      </w:r>
      <w:proofErr w:type="spellEnd"/>
      <w:r>
        <w:rPr>
          <w:rFonts w:ascii="Arial" w:hAnsi="Arial" w:cs="Arial"/>
          <w:color w:val="000000"/>
          <w:sz w:val="23"/>
          <w:szCs w:val="23"/>
          <w:shd w:val="clear" w:color="auto" w:fill="FFFFFF"/>
        </w:rPr>
        <w:t xml:space="preserve"> are very frequent if database is not normalized. To understand these anomalies let us take an example of a </w:t>
      </w:r>
      <w:r>
        <w:rPr>
          <w:rFonts w:ascii="Arial" w:hAnsi="Arial" w:cs="Arial"/>
          <w:b/>
          <w:bCs/>
          <w:color w:val="000000"/>
          <w:sz w:val="23"/>
          <w:szCs w:val="23"/>
          <w:shd w:val="clear" w:color="auto" w:fill="FFFFFF"/>
        </w:rPr>
        <w:t>Student</w:t>
      </w:r>
      <w:r>
        <w:rPr>
          <w:rFonts w:ascii="Arial" w:hAnsi="Arial" w:cs="Arial"/>
          <w:color w:val="000000"/>
          <w:sz w:val="23"/>
          <w:szCs w:val="23"/>
          <w:shd w:val="clear" w:color="auto" w:fill="FFFFFF"/>
        </w:rPr>
        <w:t> table.</w:t>
      </w:r>
    </w:p>
    <w:p w:rsidR="0050187C" w:rsidRDefault="0050187C" w:rsidP="0050187C">
      <w:pPr>
        <w:shd w:val="clear" w:color="auto" w:fill="FFFFFF"/>
        <w:spacing w:before="100" w:beforeAutospacing="1" w:after="100" w:afterAutospacing="1" w:line="360" w:lineRule="auto"/>
        <w:rPr>
          <w:rFonts w:ascii="Helvetica" w:hAnsi="Helvetica" w:cs="Helvetica"/>
          <w:color w:val="000000"/>
          <w:sz w:val="23"/>
          <w:szCs w:val="23"/>
          <w:shd w:val="clear" w:color="auto" w:fill="FFFFFF"/>
        </w:rPr>
      </w:pPr>
      <w:r>
        <w:rPr>
          <w:noProof/>
        </w:rPr>
        <w:drawing>
          <wp:inline distT="0" distB="0" distL="0" distR="0" wp14:anchorId="012C951A" wp14:editId="2660AC49">
            <wp:extent cx="5943600" cy="189166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891665"/>
                    </a:xfrm>
                    <a:prstGeom prst="rect">
                      <a:avLst/>
                    </a:prstGeom>
                  </pic:spPr>
                </pic:pic>
              </a:graphicData>
            </a:graphic>
          </wp:inline>
        </w:drawing>
      </w:r>
    </w:p>
    <w:p w:rsidR="0050187C" w:rsidRDefault="0050187C" w:rsidP="0050187C">
      <w:pPr>
        <w:shd w:val="clear" w:color="auto" w:fill="FFFFFF"/>
        <w:spacing w:before="100" w:beforeAutospacing="1" w:after="100" w:afterAutospacing="1" w:line="360" w:lineRule="auto"/>
        <w:rPr>
          <w:rFonts w:ascii="Helvetica" w:hAnsi="Helvetica" w:cs="Helvetica"/>
          <w:color w:val="000000"/>
          <w:sz w:val="23"/>
          <w:szCs w:val="23"/>
          <w:shd w:val="clear" w:color="auto" w:fill="FFFFFF"/>
        </w:rPr>
      </w:pPr>
      <w:r>
        <w:rPr>
          <w:noProof/>
        </w:rPr>
        <w:drawing>
          <wp:inline distT="0" distB="0" distL="0" distR="0" wp14:anchorId="65BE3BF1" wp14:editId="4E0E8692">
            <wp:extent cx="5943600" cy="71310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713105"/>
                    </a:xfrm>
                    <a:prstGeom prst="rect">
                      <a:avLst/>
                    </a:prstGeom>
                  </pic:spPr>
                </pic:pic>
              </a:graphicData>
            </a:graphic>
          </wp:inline>
        </w:drawing>
      </w:r>
    </w:p>
    <w:p w:rsidR="0050187C" w:rsidRDefault="0050187C" w:rsidP="0050187C">
      <w:pPr>
        <w:pStyle w:val="Heading4"/>
        <w:shd w:val="clear" w:color="auto" w:fill="FFFFFF"/>
        <w:spacing w:before="150" w:after="150" w:line="300" w:lineRule="atLeast"/>
        <w:rPr>
          <w:rFonts w:ascii="Arial" w:hAnsi="Arial" w:cs="Arial"/>
          <w:color w:val="BF360C"/>
          <w:sz w:val="26"/>
          <w:szCs w:val="26"/>
        </w:rPr>
      </w:pPr>
      <w:r>
        <w:rPr>
          <w:rFonts w:ascii="Arial" w:hAnsi="Arial" w:cs="Arial"/>
          <w:color w:val="BF360C"/>
          <w:sz w:val="26"/>
          <w:szCs w:val="26"/>
        </w:rPr>
        <w:lastRenderedPageBreak/>
        <w:t>Insertion Anomaly</w:t>
      </w:r>
    </w:p>
    <w:p w:rsidR="0050187C" w:rsidRDefault="0050187C" w:rsidP="0050187C">
      <w:pPr>
        <w:shd w:val="clear" w:color="auto" w:fill="FFFFFF"/>
        <w:spacing w:before="100" w:beforeAutospacing="1" w:after="100" w:afterAutospacing="1" w:line="360" w:lineRule="auto"/>
        <w:rPr>
          <w:rFonts w:ascii="Arial" w:hAnsi="Arial" w:cs="Arial"/>
          <w:color w:val="000000"/>
          <w:sz w:val="23"/>
          <w:szCs w:val="23"/>
          <w:shd w:val="clear" w:color="auto" w:fill="FFFFFF"/>
        </w:rPr>
      </w:pPr>
      <w:r>
        <w:rPr>
          <w:rFonts w:ascii="Arial" w:hAnsi="Arial" w:cs="Arial"/>
          <w:color w:val="000000"/>
          <w:sz w:val="23"/>
          <w:szCs w:val="23"/>
          <w:shd w:val="clear" w:color="auto" w:fill="FFFFFF"/>
        </w:rPr>
        <w:t>Also, if we have to insert data of 100 students of same branch, then the branch information will be repeated for all those 100 students.</w:t>
      </w:r>
    </w:p>
    <w:p w:rsidR="0050187C" w:rsidRDefault="0050187C" w:rsidP="0050187C">
      <w:pPr>
        <w:shd w:val="clear" w:color="auto" w:fill="FFFFFF"/>
        <w:spacing w:before="100" w:beforeAutospacing="1" w:after="100" w:afterAutospacing="1" w:line="360" w:lineRule="auto"/>
        <w:rPr>
          <w:rFonts w:ascii="Arial" w:hAnsi="Arial" w:cs="Arial"/>
          <w:color w:val="000000"/>
          <w:sz w:val="23"/>
          <w:szCs w:val="23"/>
          <w:shd w:val="clear" w:color="auto" w:fill="FFFFFF"/>
        </w:rPr>
      </w:pPr>
      <w:r>
        <w:rPr>
          <w:rFonts w:ascii="Arial" w:hAnsi="Arial" w:cs="Arial"/>
          <w:color w:val="000000"/>
          <w:sz w:val="23"/>
          <w:szCs w:val="23"/>
          <w:shd w:val="clear" w:color="auto" w:fill="FFFFFF"/>
        </w:rPr>
        <w:t>These scenarios are nothing but </w:t>
      </w:r>
      <w:r>
        <w:rPr>
          <w:rFonts w:ascii="Arial" w:hAnsi="Arial" w:cs="Arial"/>
          <w:b/>
          <w:bCs/>
          <w:color w:val="000000"/>
          <w:sz w:val="23"/>
          <w:szCs w:val="23"/>
          <w:shd w:val="clear" w:color="auto" w:fill="FFFFFF"/>
        </w:rPr>
        <w:t>Insertion anomalies</w:t>
      </w:r>
      <w:r>
        <w:rPr>
          <w:rFonts w:ascii="Arial" w:hAnsi="Arial" w:cs="Arial"/>
          <w:color w:val="000000"/>
          <w:sz w:val="23"/>
          <w:szCs w:val="23"/>
          <w:shd w:val="clear" w:color="auto" w:fill="FFFFFF"/>
        </w:rPr>
        <w:t>.</w:t>
      </w:r>
    </w:p>
    <w:p w:rsidR="0050187C" w:rsidRDefault="0050187C" w:rsidP="0050187C">
      <w:pPr>
        <w:pStyle w:val="Heading4"/>
        <w:shd w:val="clear" w:color="auto" w:fill="FFFFFF"/>
        <w:spacing w:before="150" w:after="150" w:line="300" w:lineRule="atLeast"/>
        <w:rPr>
          <w:rFonts w:ascii="Arial" w:hAnsi="Arial" w:cs="Arial"/>
          <w:color w:val="BF360C"/>
          <w:sz w:val="26"/>
          <w:szCs w:val="26"/>
        </w:rPr>
      </w:pPr>
      <w:r>
        <w:rPr>
          <w:rFonts w:ascii="Arial" w:hAnsi="Arial" w:cs="Arial"/>
          <w:color w:val="BF360C"/>
          <w:sz w:val="26"/>
          <w:szCs w:val="26"/>
        </w:rPr>
        <w:t>Updation Anomaly</w:t>
      </w:r>
    </w:p>
    <w:p w:rsidR="0050187C" w:rsidRDefault="0050187C" w:rsidP="0050187C">
      <w:pPr>
        <w:rPr>
          <w:rFonts w:ascii="Arial" w:hAnsi="Arial" w:cs="Arial"/>
          <w:color w:val="000000"/>
          <w:sz w:val="23"/>
          <w:szCs w:val="23"/>
          <w:shd w:val="clear" w:color="auto" w:fill="FFFFFF"/>
        </w:rPr>
      </w:pPr>
      <w:r>
        <w:rPr>
          <w:rFonts w:ascii="Arial" w:hAnsi="Arial" w:cs="Arial"/>
          <w:color w:val="000000"/>
          <w:sz w:val="23"/>
          <w:szCs w:val="23"/>
          <w:shd w:val="clear" w:color="auto" w:fill="FFFFFF"/>
        </w:rPr>
        <w:t xml:space="preserve">What if Mr. X leaves the college? </w:t>
      </w:r>
      <w:proofErr w:type="gramStart"/>
      <w:r>
        <w:rPr>
          <w:rFonts w:ascii="Arial" w:hAnsi="Arial" w:cs="Arial"/>
          <w:color w:val="000000"/>
          <w:sz w:val="23"/>
          <w:szCs w:val="23"/>
          <w:shd w:val="clear" w:color="auto" w:fill="FFFFFF"/>
        </w:rPr>
        <w:t>or</w:t>
      </w:r>
      <w:proofErr w:type="gramEnd"/>
      <w:r>
        <w:rPr>
          <w:rFonts w:ascii="Arial" w:hAnsi="Arial" w:cs="Arial"/>
          <w:color w:val="000000"/>
          <w:sz w:val="23"/>
          <w:szCs w:val="23"/>
          <w:shd w:val="clear" w:color="auto" w:fill="FFFFFF"/>
        </w:rPr>
        <w:t xml:space="preserve"> is no longer the HOD of computer science department? In that case all the student records will have to be updated, and if by mistake we miss any record, it will lead to data inconsistency. This is Updation anomaly.</w:t>
      </w:r>
    </w:p>
    <w:p w:rsidR="0050187C" w:rsidRDefault="0050187C" w:rsidP="0050187C">
      <w:pPr>
        <w:pStyle w:val="Heading4"/>
        <w:shd w:val="clear" w:color="auto" w:fill="FFFFFF"/>
        <w:spacing w:before="150" w:after="150" w:line="300" w:lineRule="atLeast"/>
        <w:rPr>
          <w:rFonts w:ascii="Arial" w:hAnsi="Arial" w:cs="Arial"/>
          <w:color w:val="BF360C"/>
          <w:sz w:val="26"/>
          <w:szCs w:val="26"/>
        </w:rPr>
      </w:pPr>
      <w:r>
        <w:rPr>
          <w:rFonts w:ascii="Arial" w:hAnsi="Arial" w:cs="Arial"/>
          <w:color w:val="BF360C"/>
          <w:sz w:val="26"/>
          <w:szCs w:val="26"/>
        </w:rPr>
        <w:t>Deletion Anomaly</w:t>
      </w:r>
    </w:p>
    <w:p w:rsidR="0050187C" w:rsidRDefault="0050187C" w:rsidP="0050187C">
      <w:pPr>
        <w:pStyle w:val="NormalWeb"/>
        <w:shd w:val="clear" w:color="auto" w:fill="FFFFFF"/>
        <w:spacing w:before="0" w:beforeAutospacing="0" w:after="150" w:afterAutospacing="0"/>
        <w:rPr>
          <w:rFonts w:ascii="Arial" w:hAnsi="Arial" w:cs="Arial"/>
          <w:color w:val="000000"/>
          <w:sz w:val="23"/>
          <w:szCs w:val="23"/>
        </w:rPr>
      </w:pPr>
      <w:r>
        <w:rPr>
          <w:rFonts w:ascii="Arial" w:hAnsi="Arial" w:cs="Arial"/>
          <w:color w:val="000000"/>
          <w:sz w:val="23"/>
          <w:szCs w:val="23"/>
        </w:rPr>
        <w:t>In our </w:t>
      </w:r>
      <w:r>
        <w:rPr>
          <w:rFonts w:ascii="Arial" w:hAnsi="Arial" w:cs="Arial"/>
          <w:b/>
          <w:bCs/>
          <w:color w:val="000000"/>
          <w:sz w:val="23"/>
          <w:szCs w:val="23"/>
        </w:rPr>
        <w:t>Student</w:t>
      </w:r>
      <w:r>
        <w:rPr>
          <w:rFonts w:ascii="Arial" w:hAnsi="Arial" w:cs="Arial"/>
          <w:color w:val="000000"/>
          <w:sz w:val="23"/>
          <w:szCs w:val="23"/>
        </w:rPr>
        <w:t> table, two different informations are kept together, Student information and Branch information. Hence, at the end of the academic year, if student records are deleted, we will also lose the branch information. This is Deletion anomaly.</w:t>
      </w:r>
    </w:p>
    <w:p w:rsidR="0050187C" w:rsidRDefault="0050187C" w:rsidP="0050187C"/>
    <w:p w:rsidR="0050187C" w:rsidRDefault="0050187C" w:rsidP="0050187C">
      <w:pPr>
        <w:pStyle w:val="Heading2"/>
        <w:shd w:val="clear" w:color="auto" w:fill="FFFFFF"/>
        <w:spacing w:before="75" w:after="75" w:line="600" w:lineRule="atLeast"/>
        <w:rPr>
          <w:rFonts w:ascii="Arial" w:hAnsi="Arial" w:cs="Arial"/>
          <w:color w:val="000000"/>
          <w:sz w:val="47"/>
          <w:szCs w:val="47"/>
        </w:rPr>
      </w:pPr>
      <w:r>
        <w:rPr>
          <w:rFonts w:ascii="Arial" w:hAnsi="Arial" w:cs="Arial"/>
          <w:color w:val="000000"/>
          <w:sz w:val="47"/>
          <w:szCs w:val="47"/>
        </w:rPr>
        <w:t>Normalization Rule</w:t>
      </w:r>
    </w:p>
    <w:p w:rsidR="0050187C" w:rsidRDefault="0050187C" w:rsidP="0050187C">
      <w:pPr>
        <w:pStyle w:val="NormalWeb"/>
        <w:shd w:val="clear" w:color="auto" w:fill="FFFFFF"/>
        <w:spacing w:before="0" w:beforeAutospacing="0" w:after="150" w:afterAutospacing="0"/>
        <w:rPr>
          <w:rFonts w:ascii="Arial" w:hAnsi="Arial" w:cs="Arial"/>
          <w:color w:val="000000"/>
          <w:sz w:val="23"/>
          <w:szCs w:val="23"/>
        </w:rPr>
      </w:pPr>
      <w:r>
        <w:rPr>
          <w:rFonts w:ascii="Arial" w:hAnsi="Arial" w:cs="Arial"/>
          <w:color w:val="000000"/>
          <w:sz w:val="23"/>
          <w:szCs w:val="23"/>
        </w:rPr>
        <w:t>Normalization rules are divided into the following normal forms:</w:t>
      </w:r>
    </w:p>
    <w:p w:rsidR="0050187C" w:rsidRDefault="0050187C" w:rsidP="0050187C">
      <w:pPr>
        <w:numPr>
          <w:ilvl w:val="0"/>
          <w:numId w:val="2"/>
        </w:numPr>
        <w:shd w:val="clear" w:color="auto" w:fill="FFFFFF"/>
        <w:spacing w:before="100" w:beforeAutospacing="1" w:after="100" w:afterAutospacing="1" w:line="450" w:lineRule="atLeast"/>
        <w:ind w:left="375"/>
        <w:rPr>
          <w:rFonts w:ascii="Arial" w:hAnsi="Arial" w:cs="Arial"/>
          <w:color w:val="000000"/>
          <w:sz w:val="23"/>
          <w:szCs w:val="23"/>
        </w:rPr>
      </w:pPr>
      <w:r>
        <w:rPr>
          <w:rFonts w:ascii="Arial" w:hAnsi="Arial" w:cs="Arial"/>
          <w:color w:val="000000"/>
          <w:sz w:val="23"/>
          <w:szCs w:val="23"/>
        </w:rPr>
        <w:t>First Normal Form</w:t>
      </w:r>
    </w:p>
    <w:p w:rsidR="0050187C" w:rsidRDefault="0050187C" w:rsidP="0050187C">
      <w:pPr>
        <w:numPr>
          <w:ilvl w:val="0"/>
          <w:numId w:val="2"/>
        </w:numPr>
        <w:shd w:val="clear" w:color="auto" w:fill="FFFFFF"/>
        <w:spacing w:before="100" w:beforeAutospacing="1" w:after="100" w:afterAutospacing="1" w:line="450" w:lineRule="atLeast"/>
        <w:ind w:left="375"/>
        <w:rPr>
          <w:rFonts w:ascii="Arial" w:hAnsi="Arial" w:cs="Arial"/>
          <w:color w:val="000000"/>
          <w:sz w:val="23"/>
          <w:szCs w:val="23"/>
        </w:rPr>
      </w:pPr>
      <w:r>
        <w:rPr>
          <w:rFonts w:ascii="Arial" w:hAnsi="Arial" w:cs="Arial"/>
          <w:color w:val="000000"/>
          <w:sz w:val="23"/>
          <w:szCs w:val="23"/>
        </w:rPr>
        <w:t>Second Normal Form</w:t>
      </w:r>
    </w:p>
    <w:p w:rsidR="0050187C" w:rsidRDefault="0050187C" w:rsidP="0050187C">
      <w:pPr>
        <w:numPr>
          <w:ilvl w:val="0"/>
          <w:numId w:val="2"/>
        </w:numPr>
        <w:shd w:val="clear" w:color="auto" w:fill="FFFFFF"/>
        <w:spacing w:before="100" w:beforeAutospacing="1" w:after="100" w:afterAutospacing="1" w:line="450" w:lineRule="atLeast"/>
        <w:ind w:left="375"/>
        <w:rPr>
          <w:rFonts w:ascii="Arial" w:hAnsi="Arial" w:cs="Arial"/>
          <w:color w:val="000000"/>
          <w:sz w:val="23"/>
          <w:szCs w:val="23"/>
        </w:rPr>
      </w:pPr>
      <w:r>
        <w:rPr>
          <w:rFonts w:ascii="Arial" w:hAnsi="Arial" w:cs="Arial"/>
          <w:color w:val="000000"/>
          <w:sz w:val="23"/>
          <w:szCs w:val="23"/>
        </w:rPr>
        <w:t>Third Normal Form</w:t>
      </w:r>
    </w:p>
    <w:p w:rsidR="0050187C" w:rsidRDefault="0050187C" w:rsidP="0050187C">
      <w:pPr>
        <w:numPr>
          <w:ilvl w:val="0"/>
          <w:numId w:val="2"/>
        </w:numPr>
        <w:shd w:val="clear" w:color="auto" w:fill="FFFFFF"/>
        <w:spacing w:before="100" w:beforeAutospacing="1" w:after="100" w:afterAutospacing="1" w:line="450" w:lineRule="atLeast"/>
        <w:ind w:left="375"/>
        <w:rPr>
          <w:rFonts w:ascii="Arial" w:hAnsi="Arial" w:cs="Arial"/>
          <w:color w:val="000000"/>
          <w:sz w:val="23"/>
          <w:szCs w:val="23"/>
        </w:rPr>
      </w:pPr>
      <w:r>
        <w:rPr>
          <w:rFonts w:ascii="Arial" w:hAnsi="Arial" w:cs="Arial"/>
          <w:color w:val="000000"/>
          <w:sz w:val="23"/>
          <w:szCs w:val="23"/>
        </w:rPr>
        <w:t>BCNF</w:t>
      </w:r>
    </w:p>
    <w:p w:rsidR="0050187C" w:rsidRDefault="0050187C" w:rsidP="0050187C">
      <w:pPr>
        <w:numPr>
          <w:ilvl w:val="0"/>
          <w:numId w:val="2"/>
        </w:numPr>
        <w:shd w:val="clear" w:color="auto" w:fill="FFFFFF"/>
        <w:spacing w:before="100" w:beforeAutospacing="1" w:after="100" w:afterAutospacing="1" w:line="450" w:lineRule="atLeast"/>
        <w:ind w:left="375"/>
        <w:rPr>
          <w:rFonts w:ascii="Arial" w:hAnsi="Arial" w:cs="Arial"/>
          <w:color w:val="000000"/>
          <w:sz w:val="23"/>
          <w:szCs w:val="23"/>
        </w:rPr>
      </w:pPr>
      <w:r>
        <w:rPr>
          <w:rFonts w:ascii="Arial" w:hAnsi="Arial" w:cs="Arial"/>
          <w:color w:val="000000"/>
          <w:sz w:val="23"/>
          <w:szCs w:val="23"/>
        </w:rPr>
        <w:t>Fourth Normal Form</w:t>
      </w:r>
    </w:p>
    <w:p w:rsidR="0050187C" w:rsidRDefault="0050187C" w:rsidP="0050187C">
      <w:pPr>
        <w:pStyle w:val="Heading3"/>
        <w:shd w:val="clear" w:color="auto" w:fill="FFFFFF"/>
        <w:spacing w:before="75" w:beforeAutospacing="0" w:after="75" w:afterAutospacing="0" w:line="600" w:lineRule="atLeast"/>
        <w:rPr>
          <w:rFonts w:ascii="Arial" w:hAnsi="Arial" w:cs="Arial"/>
          <w:color w:val="000000"/>
          <w:sz w:val="37"/>
          <w:szCs w:val="37"/>
        </w:rPr>
      </w:pPr>
      <w:r>
        <w:rPr>
          <w:rFonts w:ascii="Arial" w:hAnsi="Arial" w:cs="Arial"/>
          <w:color w:val="000000"/>
          <w:sz w:val="37"/>
          <w:szCs w:val="37"/>
        </w:rPr>
        <w:t>First Normal Form (1NF)</w:t>
      </w:r>
    </w:p>
    <w:p w:rsidR="0050187C" w:rsidRDefault="0050187C" w:rsidP="0050187C"/>
    <w:p w:rsidR="0050187C" w:rsidRPr="00053555" w:rsidRDefault="0050187C" w:rsidP="0050187C">
      <w:pPr>
        <w:shd w:val="clear" w:color="auto" w:fill="FFFFFF"/>
        <w:spacing w:after="150" w:line="240" w:lineRule="auto"/>
        <w:rPr>
          <w:rFonts w:ascii="Arial" w:eastAsia="Times New Roman" w:hAnsi="Arial" w:cs="Arial"/>
          <w:color w:val="000000"/>
          <w:sz w:val="23"/>
          <w:szCs w:val="23"/>
        </w:rPr>
      </w:pPr>
      <w:r w:rsidRPr="00053555">
        <w:rPr>
          <w:rFonts w:ascii="Arial" w:eastAsia="Times New Roman" w:hAnsi="Arial" w:cs="Arial"/>
          <w:color w:val="000000"/>
          <w:sz w:val="23"/>
          <w:szCs w:val="23"/>
        </w:rPr>
        <w:t>For a table to be in the First Normal Form, it should follow the following 4 rules:</w:t>
      </w:r>
    </w:p>
    <w:p w:rsidR="0050187C" w:rsidRPr="00053555" w:rsidRDefault="0050187C" w:rsidP="0050187C">
      <w:pPr>
        <w:numPr>
          <w:ilvl w:val="0"/>
          <w:numId w:val="3"/>
        </w:numPr>
        <w:shd w:val="clear" w:color="auto" w:fill="FFFFFF"/>
        <w:spacing w:before="100" w:beforeAutospacing="1" w:after="100" w:afterAutospacing="1" w:line="450" w:lineRule="atLeast"/>
        <w:ind w:left="375"/>
        <w:rPr>
          <w:rFonts w:ascii="Arial" w:eastAsia="Times New Roman" w:hAnsi="Arial" w:cs="Arial"/>
          <w:color w:val="000000"/>
          <w:sz w:val="23"/>
          <w:szCs w:val="23"/>
        </w:rPr>
      </w:pPr>
      <w:r w:rsidRPr="00053555">
        <w:rPr>
          <w:rFonts w:ascii="Arial" w:eastAsia="Times New Roman" w:hAnsi="Arial" w:cs="Arial"/>
          <w:color w:val="000000"/>
          <w:sz w:val="23"/>
          <w:szCs w:val="23"/>
        </w:rPr>
        <w:t xml:space="preserve">It should only have </w:t>
      </w:r>
      <w:proofErr w:type="gramStart"/>
      <w:r w:rsidRPr="00053555">
        <w:rPr>
          <w:rFonts w:ascii="Arial" w:eastAsia="Times New Roman" w:hAnsi="Arial" w:cs="Arial"/>
          <w:color w:val="000000"/>
          <w:sz w:val="23"/>
          <w:szCs w:val="23"/>
        </w:rPr>
        <w:t>single(</w:t>
      </w:r>
      <w:proofErr w:type="gramEnd"/>
      <w:r w:rsidRPr="00053555">
        <w:rPr>
          <w:rFonts w:ascii="Arial" w:eastAsia="Times New Roman" w:hAnsi="Arial" w:cs="Arial"/>
          <w:color w:val="000000"/>
          <w:sz w:val="23"/>
          <w:szCs w:val="23"/>
        </w:rPr>
        <w:t>atomic) valued attributes/columns.</w:t>
      </w:r>
    </w:p>
    <w:p w:rsidR="0050187C" w:rsidRPr="00053555" w:rsidRDefault="0050187C" w:rsidP="0050187C">
      <w:pPr>
        <w:numPr>
          <w:ilvl w:val="0"/>
          <w:numId w:val="3"/>
        </w:numPr>
        <w:shd w:val="clear" w:color="auto" w:fill="FFFFFF"/>
        <w:spacing w:before="100" w:beforeAutospacing="1" w:after="100" w:afterAutospacing="1" w:line="450" w:lineRule="atLeast"/>
        <w:ind w:left="375"/>
        <w:rPr>
          <w:rFonts w:ascii="Arial" w:eastAsia="Times New Roman" w:hAnsi="Arial" w:cs="Arial"/>
          <w:color w:val="000000"/>
          <w:sz w:val="23"/>
          <w:szCs w:val="23"/>
        </w:rPr>
      </w:pPr>
      <w:r w:rsidRPr="00053555">
        <w:rPr>
          <w:rFonts w:ascii="Arial" w:eastAsia="Times New Roman" w:hAnsi="Arial" w:cs="Arial"/>
          <w:color w:val="000000"/>
          <w:sz w:val="23"/>
          <w:szCs w:val="23"/>
        </w:rPr>
        <w:t>Values stored in a column should be of the same domain</w:t>
      </w:r>
    </w:p>
    <w:p w:rsidR="0050187C" w:rsidRPr="00053555" w:rsidRDefault="0050187C" w:rsidP="0050187C">
      <w:pPr>
        <w:numPr>
          <w:ilvl w:val="0"/>
          <w:numId w:val="3"/>
        </w:numPr>
        <w:shd w:val="clear" w:color="auto" w:fill="FFFFFF"/>
        <w:spacing w:before="100" w:beforeAutospacing="1" w:after="100" w:afterAutospacing="1" w:line="450" w:lineRule="atLeast"/>
        <w:ind w:left="375"/>
        <w:rPr>
          <w:rFonts w:ascii="Arial" w:eastAsia="Times New Roman" w:hAnsi="Arial" w:cs="Arial"/>
          <w:color w:val="000000"/>
          <w:sz w:val="23"/>
          <w:szCs w:val="23"/>
        </w:rPr>
      </w:pPr>
      <w:r w:rsidRPr="00053555">
        <w:rPr>
          <w:rFonts w:ascii="Arial" w:eastAsia="Times New Roman" w:hAnsi="Arial" w:cs="Arial"/>
          <w:color w:val="000000"/>
          <w:sz w:val="23"/>
          <w:szCs w:val="23"/>
        </w:rPr>
        <w:t>All the columns in a table should have unique names.</w:t>
      </w:r>
    </w:p>
    <w:p w:rsidR="0050187C" w:rsidRPr="00053555" w:rsidRDefault="0050187C" w:rsidP="0050187C">
      <w:pPr>
        <w:numPr>
          <w:ilvl w:val="0"/>
          <w:numId w:val="3"/>
        </w:numPr>
        <w:shd w:val="clear" w:color="auto" w:fill="FFFFFF"/>
        <w:spacing w:before="100" w:beforeAutospacing="1" w:after="100" w:afterAutospacing="1" w:line="450" w:lineRule="atLeast"/>
        <w:ind w:left="375"/>
        <w:rPr>
          <w:rFonts w:ascii="Arial" w:eastAsia="Times New Roman" w:hAnsi="Arial" w:cs="Arial"/>
          <w:color w:val="000000"/>
          <w:sz w:val="23"/>
          <w:szCs w:val="23"/>
        </w:rPr>
      </w:pPr>
      <w:r w:rsidRPr="00053555">
        <w:rPr>
          <w:rFonts w:ascii="Arial" w:eastAsia="Times New Roman" w:hAnsi="Arial" w:cs="Arial"/>
          <w:color w:val="000000"/>
          <w:sz w:val="23"/>
          <w:szCs w:val="23"/>
        </w:rPr>
        <w:lastRenderedPageBreak/>
        <w:t>And the order in which data is stored, does not matter.</w:t>
      </w:r>
    </w:p>
    <w:p w:rsidR="0050187C" w:rsidRDefault="0050187C" w:rsidP="0050187C">
      <w:pPr>
        <w:pStyle w:val="Heading2"/>
        <w:shd w:val="clear" w:color="auto" w:fill="FFFFFF"/>
        <w:spacing w:before="75" w:after="75" w:line="600" w:lineRule="atLeast"/>
        <w:rPr>
          <w:rFonts w:ascii="Arial" w:hAnsi="Arial" w:cs="Arial"/>
          <w:color w:val="000000"/>
          <w:sz w:val="47"/>
          <w:szCs w:val="47"/>
        </w:rPr>
      </w:pPr>
      <w:r>
        <w:rPr>
          <w:rFonts w:ascii="Arial" w:hAnsi="Arial" w:cs="Arial"/>
          <w:color w:val="000000"/>
          <w:sz w:val="47"/>
          <w:szCs w:val="47"/>
        </w:rPr>
        <w:t>Example</w:t>
      </w:r>
    </w:p>
    <w:p w:rsidR="0050187C" w:rsidRDefault="0050187C" w:rsidP="0050187C">
      <w:r>
        <w:rPr>
          <w:noProof/>
        </w:rPr>
        <w:drawing>
          <wp:inline distT="0" distB="0" distL="0" distR="0" wp14:anchorId="1E4D747F" wp14:editId="1C7ADD5E">
            <wp:extent cx="5943600" cy="1805305"/>
            <wp:effectExtent l="0" t="0" r="0" b="444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805305"/>
                    </a:xfrm>
                    <a:prstGeom prst="rect">
                      <a:avLst/>
                    </a:prstGeom>
                  </pic:spPr>
                </pic:pic>
              </a:graphicData>
            </a:graphic>
          </wp:inline>
        </w:drawing>
      </w:r>
    </w:p>
    <w:p w:rsidR="0050187C" w:rsidRDefault="0050187C" w:rsidP="0050187C">
      <w:r>
        <w:t>All properties are satisfied except atomic value property.</w:t>
      </w:r>
    </w:p>
    <w:p w:rsidR="0050187C" w:rsidRDefault="0050187C" w:rsidP="0050187C">
      <w:pPr>
        <w:rPr>
          <w:rFonts w:ascii="Arial" w:hAnsi="Arial" w:cs="Arial"/>
          <w:color w:val="000000"/>
          <w:sz w:val="23"/>
          <w:szCs w:val="23"/>
          <w:shd w:val="clear" w:color="auto" w:fill="FFFFFF"/>
        </w:rPr>
      </w:pPr>
      <w:r>
        <w:rPr>
          <w:rFonts w:ascii="Arial" w:hAnsi="Arial" w:cs="Arial"/>
          <w:color w:val="000000"/>
          <w:sz w:val="23"/>
          <w:szCs w:val="23"/>
          <w:shd w:val="clear" w:color="auto" w:fill="FFFFFF"/>
        </w:rPr>
        <w:t>But out of the 3 different students in our table, 2 have opted for more than 1 subject. And we have stored the subject names in a single column. But as per the 1st Normal form each column must contain atomic value.</w:t>
      </w:r>
    </w:p>
    <w:p w:rsidR="0050187C" w:rsidRDefault="0050187C" w:rsidP="0050187C">
      <w:pPr>
        <w:pStyle w:val="Heading3"/>
        <w:shd w:val="clear" w:color="auto" w:fill="FFFFFF"/>
        <w:spacing w:before="75" w:beforeAutospacing="0" w:after="75" w:afterAutospacing="0" w:line="600" w:lineRule="atLeast"/>
        <w:rPr>
          <w:rFonts w:ascii="Arial" w:hAnsi="Arial" w:cs="Arial"/>
          <w:color w:val="000000"/>
          <w:sz w:val="37"/>
          <w:szCs w:val="37"/>
        </w:rPr>
      </w:pPr>
      <w:r>
        <w:rPr>
          <w:rFonts w:ascii="Arial" w:hAnsi="Arial" w:cs="Arial"/>
          <w:color w:val="000000"/>
          <w:sz w:val="37"/>
          <w:szCs w:val="37"/>
        </w:rPr>
        <w:t>How to solve this Problem?</w:t>
      </w:r>
    </w:p>
    <w:p w:rsidR="0050187C" w:rsidRDefault="0050187C" w:rsidP="0050187C">
      <w:pPr>
        <w:pStyle w:val="NormalWeb"/>
        <w:shd w:val="clear" w:color="auto" w:fill="FFFFFF"/>
        <w:spacing w:before="0" w:beforeAutospacing="0" w:after="150" w:afterAutospacing="0"/>
        <w:rPr>
          <w:rFonts w:ascii="Arial" w:hAnsi="Arial" w:cs="Arial"/>
          <w:color w:val="000000"/>
          <w:sz w:val="23"/>
          <w:szCs w:val="23"/>
        </w:rPr>
      </w:pPr>
      <w:r>
        <w:rPr>
          <w:rFonts w:ascii="Arial" w:hAnsi="Arial" w:cs="Arial"/>
          <w:color w:val="000000"/>
          <w:sz w:val="23"/>
          <w:szCs w:val="23"/>
        </w:rPr>
        <w:t>It's very simple, because all we have to do is break the values into atomic values.</w:t>
      </w:r>
    </w:p>
    <w:p w:rsidR="0050187C" w:rsidRDefault="0050187C" w:rsidP="0050187C">
      <w:r>
        <w:rPr>
          <w:noProof/>
        </w:rPr>
        <w:drawing>
          <wp:inline distT="0" distB="0" distL="0" distR="0" wp14:anchorId="308B1F97" wp14:editId="64479F6C">
            <wp:extent cx="5943600" cy="228917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289175"/>
                    </a:xfrm>
                    <a:prstGeom prst="rect">
                      <a:avLst/>
                    </a:prstGeom>
                  </pic:spPr>
                </pic:pic>
              </a:graphicData>
            </a:graphic>
          </wp:inline>
        </w:drawing>
      </w:r>
    </w:p>
    <w:p w:rsidR="0050187C" w:rsidRDefault="0050187C" w:rsidP="0050187C">
      <w:r>
        <w:rPr>
          <w:noProof/>
        </w:rPr>
        <w:drawing>
          <wp:inline distT="0" distB="0" distL="0" distR="0" wp14:anchorId="2ABBDB96" wp14:editId="03E3CBCF">
            <wp:extent cx="5943600" cy="103124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031240"/>
                    </a:xfrm>
                    <a:prstGeom prst="rect">
                      <a:avLst/>
                    </a:prstGeom>
                  </pic:spPr>
                </pic:pic>
              </a:graphicData>
            </a:graphic>
          </wp:inline>
        </w:drawing>
      </w:r>
    </w:p>
    <w:p w:rsidR="0050187C" w:rsidRDefault="0050187C" w:rsidP="0050187C">
      <w:pPr>
        <w:pStyle w:val="Heading3"/>
        <w:shd w:val="clear" w:color="auto" w:fill="FFFFFF"/>
        <w:spacing w:before="75" w:beforeAutospacing="0" w:after="75" w:afterAutospacing="0" w:line="600" w:lineRule="atLeast"/>
        <w:rPr>
          <w:rFonts w:ascii="Arial" w:hAnsi="Arial" w:cs="Arial"/>
          <w:color w:val="000000"/>
          <w:sz w:val="37"/>
          <w:szCs w:val="37"/>
        </w:rPr>
      </w:pPr>
      <w:r>
        <w:rPr>
          <w:rFonts w:ascii="Arial" w:hAnsi="Arial" w:cs="Arial"/>
          <w:color w:val="000000"/>
          <w:sz w:val="37"/>
          <w:szCs w:val="37"/>
        </w:rPr>
        <w:lastRenderedPageBreak/>
        <w:t>Second Normal Form (2NF)</w:t>
      </w:r>
    </w:p>
    <w:p w:rsidR="0050187C" w:rsidRPr="00491AFF" w:rsidRDefault="0050187C" w:rsidP="0050187C">
      <w:pPr>
        <w:shd w:val="clear" w:color="auto" w:fill="FFFFFF"/>
        <w:spacing w:after="150" w:line="240" w:lineRule="auto"/>
        <w:rPr>
          <w:rFonts w:ascii="Arial" w:eastAsia="Times New Roman" w:hAnsi="Arial" w:cs="Arial"/>
          <w:color w:val="000000"/>
          <w:sz w:val="23"/>
          <w:szCs w:val="23"/>
        </w:rPr>
      </w:pPr>
      <w:r w:rsidRPr="00491AFF">
        <w:rPr>
          <w:rFonts w:ascii="Arial" w:eastAsia="Times New Roman" w:hAnsi="Arial" w:cs="Arial"/>
          <w:color w:val="000000"/>
          <w:sz w:val="23"/>
          <w:szCs w:val="23"/>
        </w:rPr>
        <w:t>For a table to be in the Second Normal Form,</w:t>
      </w:r>
    </w:p>
    <w:p w:rsidR="0050187C" w:rsidRPr="00491AFF" w:rsidRDefault="0050187C" w:rsidP="0050187C">
      <w:pPr>
        <w:numPr>
          <w:ilvl w:val="0"/>
          <w:numId w:val="4"/>
        </w:numPr>
        <w:shd w:val="clear" w:color="auto" w:fill="FFFFFF"/>
        <w:spacing w:before="100" w:beforeAutospacing="1" w:after="100" w:afterAutospacing="1" w:line="450" w:lineRule="atLeast"/>
        <w:ind w:left="375"/>
        <w:rPr>
          <w:rFonts w:ascii="Arial" w:eastAsia="Times New Roman" w:hAnsi="Arial" w:cs="Arial"/>
          <w:color w:val="000000"/>
          <w:sz w:val="23"/>
          <w:szCs w:val="23"/>
        </w:rPr>
      </w:pPr>
      <w:r w:rsidRPr="00491AFF">
        <w:rPr>
          <w:rFonts w:ascii="Arial" w:eastAsia="Times New Roman" w:hAnsi="Arial" w:cs="Arial"/>
          <w:color w:val="000000"/>
          <w:sz w:val="23"/>
          <w:szCs w:val="23"/>
        </w:rPr>
        <w:t>It should be in the First Normal form.</w:t>
      </w:r>
    </w:p>
    <w:p w:rsidR="0050187C" w:rsidRDefault="0050187C" w:rsidP="0050187C">
      <w:pPr>
        <w:numPr>
          <w:ilvl w:val="0"/>
          <w:numId w:val="4"/>
        </w:numPr>
        <w:shd w:val="clear" w:color="auto" w:fill="FFFFFF"/>
        <w:spacing w:before="100" w:beforeAutospacing="1" w:after="100" w:afterAutospacing="1" w:line="450" w:lineRule="atLeast"/>
        <w:ind w:left="375"/>
        <w:rPr>
          <w:rFonts w:ascii="Arial" w:eastAsia="Times New Roman" w:hAnsi="Arial" w:cs="Arial"/>
          <w:color w:val="000000"/>
          <w:sz w:val="23"/>
          <w:szCs w:val="23"/>
        </w:rPr>
      </w:pPr>
      <w:r w:rsidRPr="00491AFF">
        <w:rPr>
          <w:rFonts w:ascii="Arial" w:eastAsia="Times New Roman" w:hAnsi="Arial" w:cs="Arial"/>
          <w:color w:val="000000"/>
          <w:sz w:val="23"/>
          <w:szCs w:val="23"/>
        </w:rPr>
        <w:t>And, it should not have Partial Dependency.</w:t>
      </w:r>
    </w:p>
    <w:p w:rsidR="0050187C" w:rsidRDefault="0050187C" w:rsidP="0050187C">
      <w:pPr>
        <w:shd w:val="clear" w:color="auto" w:fill="FFFFFF"/>
        <w:spacing w:before="100" w:beforeAutospacing="1" w:after="100" w:afterAutospacing="1" w:line="450" w:lineRule="atLeast"/>
        <w:rPr>
          <w:rFonts w:ascii="Arial" w:hAnsi="Arial" w:cs="Arial"/>
          <w:color w:val="000000"/>
          <w:sz w:val="23"/>
          <w:szCs w:val="23"/>
          <w:shd w:val="clear" w:color="auto" w:fill="FFFFFF"/>
        </w:rPr>
      </w:pPr>
      <w:r>
        <w:rPr>
          <w:rFonts w:ascii="Arial" w:hAnsi="Arial" w:cs="Arial"/>
          <w:color w:val="000000"/>
          <w:sz w:val="23"/>
          <w:szCs w:val="23"/>
          <w:shd w:val="clear" w:color="auto" w:fill="FFFFFF"/>
        </w:rPr>
        <w:t>What is </w:t>
      </w:r>
      <w:r>
        <w:rPr>
          <w:rFonts w:ascii="Arial" w:hAnsi="Arial" w:cs="Arial"/>
          <w:b/>
          <w:bCs/>
          <w:color w:val="000000"/>
          <w:sz w:val="23"/>
          <w:szCs w:val="23"/>
          <w:shd w:val="clear" w:color="auto" w:fill="FFFFFF"/>
        </w:rPr>
        <w:t>Partial Dependency</w:t>
      </w:r>
      <w:r>
        <w:rPr>
          <w:rFonts w:ascii="Arial" w:hAnsi="Arial" w:cs="Arial"/>
          <w:color w:val="000000"/>
          <w:sz w:val="23"/>
          <w:szCs w:val="23"/>
          <w:shd w:val="clear" w:color="auto" w:fill="FFFFFF"/>
        </w:rPr>
        <w:t>? Do not worry about it. First let's understand what is </w:t>
      </w:r>
      <w:r>
        <w:rPr>
          <w:rFonts w:ascii="Arial" w:hAnsi="Arial" w:cs="Arial"/>
          <w:b/>
          <w:bCs/>
          <w:color w:val="000000"/>
          <w:sz w:val="23"/>
          <w:szCs w:val="23"/>
          <w:shd w:val="clear" w:color="auto" w:fill="FFFFFF"/>
        </w:rPr>
        <w:t>Dependency</w:t>
      </w:r>
      <w:r>
        <w:rPr>
          <w:rFonts w:ascii="Arial" w:hAnsi="Arial" w:cs="Arial"/>
          <w:color w:val="000000"/>
          <w:sz w:val="23"/>
          <w:szCs w:val="23"/>
          <w:shd w:val="clear" w:color="auto" w:fill="FFFFFF"/>
        </w:rPr>
        <w:t> in a table?</w:t>
      </w:r>
    </w:p>
    <w:p w:rsidR="0050187C" w:rsidRDefault="0050187C" w:rsidP="0050187C">
      <w:pPr>
        <w:pStyle w:val="Heading2"/>
        <w:shd w:val="clear" w:color="auto" w:fill="FFFFFF"/>
        <w:spacing w:before="75" w:after="75" w:line="600" w:lineRule="atLeast"/>
        <w:rPr>
          <w:rFonts w:ascii="Arial" w:hAnsi="Arial" w:cs="Arial"/>
          <w:color w:val="000000"/>
          <w:sz w:val="47"/>
          <w:szCs w:val="47"/>
        </w:rPr>
      </w:pPr>
      <w:r>
        <w:rPr>
          <w:rFonts w:ascii="Arial" w:hAnsi="Arial" w:cs="Arial"/>
          <w:color w:val="000000"/>
          <w:sz w:val="47"/>
          <w:szCs w:val="47"/>
        </w:rPr>
        <w:t>What is Dependency?</w:t>
      </w:r>
    </w:p>
    <w:p w:rsidR="0050187C" w:rsidRDefault="0050187C" w:rsidP="0050187C">
      <w:pPr>
        <w:shd w:val="clear" w:color="auto" w:fill="FFFFFF"/>
        <w:spacing w:before="100" w:beforeAutospacing="1" w:after="100" w:afterAutospacing="1" w:line="450" w:lineRule="atLeast"/>
        <w:rPr>
          <w:rFonts w:ascii="Arial" w:eastAsia="Times New Roman" w:hAnsi="Arial" w:cs="Arial"/>
          <w:color w:val="000000"/>
          <w:sz w:val="23"/>
          <w:szCs w:val="23"/>
        </w:rPr>
      </w:pPr>
      <w:r>
        <w:rPr>
          <w:noProof/>
        </w:rPr>
        <w:drawing>
          <wp:inline distT="0" distB="0" distL="0" distR="0" wp14:anchorId="550E6E28" wp14:editId="25A4E9F2">
            <wp:extent cx="5943600" cy="1483995"/>
            <wp:effectExtent l="0" t="0" r="0" b="190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483995"/>
                    </a:xfrm>
                    <a:prstGeom prst="rect">
                      <a:avLst/>
                    </a:prstGeom>
                  </pic:spPr>
                </pic:pic>
              </a:graphicData>
            </a:graphic>
          </wp:inline>
        </w:drawing>
      </w:r>
    </w:p>
    <w:p w:rsidR="0050187C" w:rsidRDefault="0050187C" w:rsidP="0050187C">
      <w:pPr>
        <w:shd w:val="clear" w:color="auto" w:fill="FFFFFF"/>
        <w:spacing w:before="100" w:beforeAutospacing="1" w:after="100" w:afterAutospacing="1" w:line="450" w:lineRule="atLeast"/>
        <w:rPr>
          <w:rFonts w:ascii="Arial" w:eastAsia="Times New Roman" w:hAnsi="Arial" w:cs="Arial"/>
          <w:color w:val="000000"/>
          <w:sz w:val="23"/>
          <w:szCs w:val="23"/>
        </w:rPr>
      </w:pPr>
      <w:r>
        <w:rPr>
          <w:noProof/>
        </w:rPr>
        <w:lastRenderedPageBreak/>
        <w:drawing>
          <wp:inline distT="0" distB="0" distL="0" distR="0" wp14:anchorId="42AFB498" wp14:editId="69AFF03A">
            <wp:extent cx="5943600" cy="373507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735070"/>
                    </a:xfrm>
                    <a:prstGeom prst="rect">
                      <a:avLst/>
                    </a:prstGeom>
                  </pic:spPr>
                </pic:pic>
              </a:graphicData>
            </a:graphic>
          </wp:inline>
        </w:drawing>
      </w:r>
    </w:p>
    <w:p w:rsidR="0050187C" w:rsidRDefault="0050187C" w:rsidP="0050187C">
      <w:pPr>
        <w:shd w:val="clear" w:color="auto" w:fill="FFFFFF"/>
        <w:spacing w:before="100" w:beforeAutospacing="1" w:after="100" w:afterAutospacing="1" w:line="450" w:lineRule="atLeast"/>
        <w:rPr>
          <w:rFonts w:ascii="Arial" w:hAnsi="Arial" w:cs="Arial"/>
          <w:color w:val="000000"/>
          <w:sz w:val="23"/>
          <w:szCs w:val="23"/>
          <w:shd w:val="clear" w:color="auto" w:fill="FFFFFF"/>
        </w:rPr>
      </w:pPr>
      <w:r>
        <w:rPr>
          <w:rFonts w:ascii="Arial" w:hAnsi="Arial" w:cs="Arial"/>
          <w:color w:val="000000"/>
          <w:sz w:val="23"/>
          <w:szCs w:val="23"/>
          <w:shd w:val="clear" w:color="auto" w:fill="FFFFFF"/>
        </w:rPr>
        <w:t>This is </w:t>
      </w:r>
      <w:r>
        <w:rPr>
          <w:rFonts w:ascii="Arial" w:hAnsi="Arial" w:cs="Arial"/>
          <w:b/>
          <w:bCs/>
          <w:color w:val="000000"/>
          <w:sz w:val="23"/>
          <w:szCs w:val="23"/>
          <w:shd w:val="clear" w:color="auto" w:fill="FFFFFF"/>
        </w:rPr>
        <w:t>Dependency</w:t>
      </w:r>
      <w:r>
        <w:rPr>
          <w:rFonts w:ascii="Arial" w:hAnsi="Arial" w:cs="Arial"/>
          <w:color w:val="000000"/>
          <w:sz w:val="23"/>
          <w:szCs w:val="23"/>
          <w:shd w:val="clear" w:color="auto" w:fill="FFFFFF"/>
        </w:rPr>
        <w:t> and we also call it </w:t>
      </w:r>
      <w:r>
        <w:rPr>
          <w:rFonts w:ascii="Arial" w:hAnsi="Arial" w:cs="Arial"/>
          <w:b/>
          <w:bCs/>
          <w:color w:val="000000"/>
          <w:sz w:val="23"/>
          <w:szCs w:val="23"/>
          <w:shd w:val="clear" w:color="auto" w:fill="FFFFFF"/>
        </w:rPr>
        <w:t>Functional Dependency</w:t>
      </w:r>
      <w:r>
        <w:rPr>
          <w:rFonts w:ascii="Arial" w:hAnsi="Arial" w:cs="Arial"/>
          <w:color w:val="000000"/>
          <w:sz w:val="23"/>
          <w:szCs w:val="23"/>
          <w:shd w:val="clear" w:color="auto" w:fill="FFFFFF"/>
        </w:rPr>
        <w:t>.</w:t>
      </w:r>
    </w:p>
    <w:p w:rsidR="0050187C" w:rsidRDefault="0050187C" w:rsidP="0050187C">
      <w:pPr>
        <w:pStyle w:val="Heading2"/>
        <w:shd w:val="clear" w:color="auto" w:fill="FFFFFF"/>
        <w:spacing w:before="75" w:after="75" w:line="600" w:lineRule="atLeast"/>
        <w:rPr>
          <w:rFonts w:ascii="Arial" w:hAnsi="Arial" w:cs="Arial"/>
          <w:color w:val="000000"/>
          <w:sz w:val="47"/>
          <w:szCs w:val="47"/>
        </w:rPr>
      </w:pPr>
      <w:r>
        <w:rPr>
          <w:rFonts w:ascii="Arial" w:hAnsi="Arial" w:cs="Arial"/>
          <w:color w:val="000000"/>
          <w:sz w:val="47"/>
          <w:szCs w:val="47"/>
        </w:rPr>
        <w:t>What is Partial Dependency?</w:t>
      </w:r>
    </w:p>
    <w:p w:rsidR="0050187C" w:rsidRPr="00975E4E" w:rsidRDefault="0050187C" w:rsidP="0050187C">
      <w:pPr>
        <w:shd w:val="clear" w:color="auto" w:fill="FFFFFF"/>
        <w:spacing w:after="150" w:line="240" w:lineRule="auto"/>
        <w:rPr>
          <w:rFonts w:ascii="Arial" w:eastAsia="Times New Roman" w:hAnsi="Arial" w:cs="Arial"/>
          <w:color w:val="000000"/>
          <w:sz w:val="23"/>
          <w:szCs w:val="23"/>
        </w:rPr>
      </w:pPr>
      <w:r w:rsidRPr="00975E4E">
        <w:rPr>
          <w:rFonts w:ascii="Arial" w:eastAsia="Times New Roman" w:hAnsi="Arial" w:cs="Arial"/>
          <w:color w:val="000000"/>
          <w:sz w:val="23"/>
          <w:szCs w:val="23"/>
        </w:rPr>
        <w:t>For a simple table like Student, a single column like </w:t>
      </w:r>
      <w:r w:rsidRPr="00975E4E">
        <w:rPr>
          <w:rFonts w:ascii="Consolas" w:eastAsia="Times New Roman" w:hAnsi="Consolas" w:cs="Courier New"/>
          <w:color w:val="C7254E"/>
          <w:sz w:val="20"/>
          <w:szCs w:val="20"/>
          <w:shd w:val="clear" w:color="auto" w:fill="F9F2F4"/>
        </w:rPr>
        <w:t>student_id</w:t>
      </w:r>
      <w:r w:rsidRPr="00975E4E">
        <w:rPr>
          <w:rFonts w:ascii="Arial" w:eastAsia="Times New Roman" w:hAnsi="Arial" w:cs="Arial"/>
          <w:color w:val="000000"/>
          <w:sz w:val="23"/>
          <w:szCs w:val="23"/>
        </w:rPr>
        <w:t xml:space="preserve"> can uniquely </w:t>
      </w:r>
      <w:proofErr w:type="spellStart"/>
      <w:r w:rsidRPr="00975E4E">
        <w:rPr>
          <w:rFonts w:ascii="Arial" w:eastAsia="Times New Roman" w:hAnsi="Arial" w:cs="Arial"/>
          <w:color w:val="000000"/>
          <w:sz w:val="23"/>
          <w:szCs w:val="23"/>
        </w:rPr>
        <w:t>identfy</w:t>
      </w:r>
      <w:proofErr w:type="spellEnd"/>
      <w:r w:rsidRPr="00975E4E">
        <w:rPr>
          <w:rFonts w:ascii="Arial" w:eastAsia="Times New Roman" w:hAnsi="Arial" w:cs="Arial"/>
          <w:color w:val="000000"/>
          <w:sz w:val="23"/>
          <w:szCs w:val="23"/>
        </w:rPr>
        <w:t xml:space="preserve"> all the records in a table.</w:t>
      </w:r>
    </w:p>
    <w:p w:rsidR="0050187C" w:rsidRPr="00975E4E" w:rsidRDefault="0050187C" w:rsidP="0050187C">
      <w:pPr>
        <w:shd w:val="clear" w:color="auto" w:fill="FFFFFF"/>
        <w:spacing w:after="150" w:line="240" w:lineRule="auto"/>
        <w:rPr>
          <w:rFonts w:ascii="Arial" w:eastAsia="Times New Roman" w:hAnsi="Arial" w:cs="Arial"/>
          <w:color w:val="000000"/>
          <w:sz w:val="23"/>
          <w:szCs w:val="23"/>
        </w:rPr>
      </w:pPr>
      <w:r w:rsidRPr="00975E4E">
        <w:rPr>
          <w:rFonts w:ascii="Arial" w:eastAsia="Times New Roman" w:hAnsi="Arial" w:cs="Arial"/>
          <w:color w:val="000000"/>
          <w:sz w:val="23"/>
          <w:szCs w:val="23"/>
        </w:rPr>
        <w:t>But this is not true all the time. So now let's extend our example to see if more than 1 column together can act as a primary key.</w:t>
      </w:r>
    </w:p>
    <w:p w:rsidR="0050187C" w:rsidRDefault="0050187C" w:rsidP="0050187C">
      <w:pPr>
        <w:shd w:val="clear" w:color="auto" w:fill="FFFFFF"/>
        <w:spacing w:before="100" w:beforeAutospacing="1" w:after="100" w:afterAutospacing="1" w:line="450" w:lineRule="atLeast"/>
        <w:rPr>
          <w:rFonts w:ascii="Arial" w:eastAsia="Times New Roman" w:hAnsi="Arial" w:cs="Arial"/>
          <w:color w:val="000000"/>
          <w:sz w:val="23"/>
          <w:szCs w:val="23"/>
        </w:rPr>
      </w:pPr>
      <w:r>
        <w:rPr>
          <w:noProof/>
        </w:rPr>
        <w:drawing>
          <wp:inline distT="0" distB="0" distL="0" distR="0" wp14:anchorId="1D9FC613" wp14:editId="157E9B0D">
            <wp:extent cx="5943600" cy="46609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66090"/>
                    </a:xfrm>
                    <a:prstGeom prst="rect">
                      <a:avLst/>
                    </a:prstGeom>
                  </pic:spPr>
                </pic:pic>
              </a:graphicData>
            </a:graphic>
          </wp:inline>
        </w:drawing>
      </w:r>
    </w:p>
    <w:p w:rsidR="0050187C" w:rsidRPr="00491AFF" w:rsidRDefault="0050187C" w:rsidP="0050187C">
      <w:pPr>
        <w:shd w:val="clear" w:color="auto" w:fill="FFFFFF"/>
        <w:spacing w:before="100" w:beforeAutospacing="1" w:after="100" w:afterAutospacing="1" w:line="450" w:lineRule="atLeast"/>
        <w:rPr>
          <w:rFonts w:ascii="Arial" w:eastAsia="Times New Roman" w:hAnsi="Arial" w:cs="Arial"/>
          <w:color w:val="000000"/>
          <w:sz w:val="23"/>
          <w:szCs w:val="23"/>
        </w:rPr>
      </w:pPr>
      <w:r>
        <w:rPr>
          <w:noProof/>
        </w:rPr>
        <w:drawing>
          <wp:inline distT="0" distB="0" distL="0" distR="0" wp14:anchorId="350EF486" wp14:editId="19C7985E">
            <wp:extent cx="2541443" cy="9525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41443" cy="952500"/>
                    </a:xfrm>
                    <a:prstGeom prst="rect">
                      <a:avLst/>
                    </a:prstGeom>
                  </pic:spPr>
                </pic:pic>
              </a:graphicData>
            </a:graphic>
          </wp:inline>
        </w:drawing>
      </w:r>
    </w:p>
    <w:p w:rsidR="0050187C" w:rsidRDefault="0050187C" w:rsidP="0050187C"/>
    <w:p w:rsidR="0050187C" w:rsidRPr="00736786" w:rsidRDefault="0050187C" w:rsidP="0050187C">
      <w:pPr>
        <w:shd w:val="clear" w:color="auto" w:fill="FFFFFF"/>
        <w:spacing w:after="150" w:line="240" w:lineRule="auto"/>
        <w:rPr>
          <w:rFonts w:ascii="Arial" w:eastAsia="Times New Roman" w:hAnsi="Arial" w:cs="Arial"/>
          <w:color w:val="000000"/>
          <w:sz w:val="23"/>
          <w:szCs w:val="23"/>
        </w:rPr>
      </w:pPr>
      <w:r w:rsidRPr="00736786">
        <w:rPr>
          <w:rFonts w:ascii="Arial" w:eastAsia="Times New Roman" w:hAnsi="Arial" w:cs="Arial"/>
          <w:color w:val="000000"/>
          <w:sz w:val="23"/>
          <w:szCs w:val="23"/>
        </w:rPr>
        <w:t>Now we have a </w:t>
      </w:r>
      <w:r w:rsidRPr="00736786">
        <w:rPr>
          <w:rFonts w:ascii="Arial" w:eastAsia="Times New Roman" w:hAnsi="Arial" w:cs="Arial"/>
          <w:b/>
          <w:bCs/>
          <w:color w:val="000000"/>
          <w:sz w:val="23"/>
          <w:szCs w:val="23"/>
        </w:rPr>
        <w:t>Student</w:t>
      </w:r>
      <w:r w:rsidRPr="00736786">
        <w:rPr>
          <w:rFonts w:ascii="Arial" w:eastAsia="Times New Roman" w:hAnsi="Arial" w:cs="Arial"/>
          <w:color w:val="000000"/>
          <w:sz w:val="23"/>
          <w:szCs w:val="23"/>
        </w:rPr>
        <w:t> table with student information and another table </w:t>
      </w:r>
      <w:r w:rsidRPr="00736786">
        <w:rPr>
          <w:rFonts w:ascii="Arial" w:eastAsia="Times New Roman" w:hAnsi="Arial" w:cs="Arial"/>
          <w:b/>
          <w:bCs/>
          <w:color w:val="000000"/>
          <w:sz w:val="23"/>
          <w:szCs w:val="23"/>
        </w:rPr>
        <w:t>Subject</w:t>
      </w:r>
      <w:r w:rsidRPr="00736786">
        <w:rPr>
          <w:rFonts w:ascii="Arial" w:eastAsia="Times New Roman" w:hAnsi="Arial" w:cs="Arial"/>
          <w:color w:val="000000"/>
          <w:sz w:val="23"/>
          <w:szCs w:val="23"/>
        </w:rPr>
        <w:t> for storing subject information.</w:t>
      </w:r>
    </w:p>
    <w:p w:rsidR="0050187C" w:rsidRPr="00736786" w:rsidRDefault="0050187C" w:rsidP="0050187C">
      <w:pPr>
        <w:shd w:val="clear" w:color="auto" w:fill="FFFFFF"/>
        <w:spacing w:after="150" w:line="240" w:lineRule="auto"/>
        <w:rPr>
          <w:rFonts w:ascii="Arial" w:eastAsia="Times New Roman" w:hAnsi="Arial" w:cs="Arial"/>
          <w:color w:val="000000"/>
          <w:sz w:val="23"/>
          <w:szCs w:val="23"/>
        </w:rPr>
      </w:pPr>
      <w:r w:rsidRPr="00736786">
        <w:rPr>
          <w:rFonts w:ascii="Arial" w:eastAsia="Times New Roman" w:hAnsi="Arial" w:cs="Arial"/>
          <w:color w:val="000000"/>
          <w:sz w:val="23"/>
          <w:szCs w:val="23"/>
        </w:rPr>
        <w:lastRenderedPageBreak/>
        <w:t>Let's create another table </w:t>
      </w:r>
      <w:r w:rsidRPr="00736786">
        <w:rPr>
          <w:rFonts w:ascii="Arial" w:eastAsia="Times New Roman" w:hAnsi="Arial" w:cs="Arial"/>
          <w:b/>
          <w:bCs/>
          <w:color w:val="000000"/>
          <w:sz w:val="23"/>
          <w:szCs w:val="23"/>
        </w:rPr>
        <w:t>Score</w:t>
      </w:r>
      <w:r w:rsidRPr="00736786">
        <w:rPr>
          <w:rFonts w:ascii="Arial" w:eastAsia="Times New Roman" w:hAnsi="Arial" w:cs="Arial"/>
          <w:color w:val="000000"/>
          <w:sz w:val="23"/>
          <w:szCs w:val="23"/>
        </w:rPr>
        <w:t>, to store the </w:t>
      </w:r>
      <w:r w:rsidRPr="00736786">
        <w:rPr>
          <w:rFonts w:ascii="Arial" w:eastAsia="Times New Roman" w:hAnsi="Arial" w:cs="Arial"/>
          <w:b/>
          <w:bCs/>
          <w:color w:val="000000"/>
          <w:sz w:val="23"/>
          <w:szCs w:val="23"/>
        </w:rPr>
        <w:t>marks</w:t>
      </w:r>
      <w:r w:rsidRPr="00736786">
        <w:rPr>
          <w:rFonts w:ascii="Arial" w:eastAsia="Times New Roman" w:hAnsi="Arial" w:cs="Arial"/>
          <w:color w:val="000000"/>
          <w:sz w:val="23"/>
          <w:szCs w:val="23"/>
        </w:rPr>
        <w:t> obtained by students in the respective subjects. We will also be saving </w:t>
      </w:r>
      <w:r w:rsidRPr="00736786">
        <w:rPr>
          <w:rFonts w:ascii="Arial" w:eastAsia="Times New Roman" w:hAnsi="Arial" w:cs="Arial"/>
          <w:b/>
          <w:bCs/>
          <w:color w:val="000000"/>
          <w:sz w:val="23"/>
          <w:szCs w:val="23"/>
        </w:rPr>
        <w:t>name of the teacher</w:t>
      </w:r>
      <w:r w:rsidRPr="00736786">
        <w:rPr>
          <w:rFonts w:ascii="Arial" w:eastAsia="Times New Roman" w:hAnsi="Arial" w:cs="Arial"/>
          <w:color w:val="000000"/>
          <w:sz w:val="23"/>
          <w:szCs w:val="23"/>
        </w:rPr>
        <w:t> who teaches that subject along with marks.</w:t>
      </w:r>
    </w:p>
    <w:p w:rsidR="0050187C" w:rsidRDefault="0050187C" w:rsidP="0050187C">
      <w:r>
        <w:rPr>
          <w:noProof/>
        </w:rPr>
        <w:drawing>
          <wp:inline distT="0" distB="0" distL="0" distR="0" wp14:anchorId="192CFFE7" wp14:editId="6E620BC5">
            <wp:extent cx="5943600" cy="1559560"/>
            <wp:effectExtent l="0" t="0" r="0" b="254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559560"/>
                    </a:xfrm>
                    <a:prstGeom prst="rect">
                      <a:avLst/>
                    </a:prstGeom>
                  </pic:spPr>
                </pic:pic>
              </a:graphicData>
            </a:graphic>
          </wp:inline>
        </w:drawing>
      </w:r>
    </w:p>
    <w:p w:rsidR="0050187C" w:rsidRDefault="0050187C" w:rsidP="0050187C">
      <w:pPr>
        <w:rPr>
          <w:rFonts w:ascii="Arial" w:hAnsi="Arial" w:cs="Arial"/>
          <w:color w:val="000000"/>
          <w:sz w:val="23"/>
          <w:szCs w:val="23"/>
          <w:shd w:val="clear" w:color="auto" w:fill="FFFFFF"/>
        </w:rPr>
      </w:pPr>
      <w:r>
        <w:rPr>
          <w:rFonts w:ascii="Arial" w:hAnsi="Arial" w:cs="Arial"/>
          <w:color w:val="000000"/>
          <w:sz w:val="23"/>
          <w:szCs w:val="23"/>
          <w:shd w:val="clear" w:color="auto" w:fill="FFFFFF"/>
        </w:rPr>
        <w:t>In the score table we are saving the </w:t>
      </w:r>
      <w:r>
        <w:rPr>
          <w:rFonts w:ascii="Arial" w:hAnsi="Arial" w:cs="Arial"/>
          <w:b/>
          <w:bCs/>
          <w:color w:val="000000"/>
          <w:sz w:val="23"/>
          <w:szCs w:val="23"/>
          <w:shd w:val="clear" w:color="auto" w:fill="FFFFFF"/>
        </w:rPr>
        <w:t>student_id</w:t>
      </w:r>
      <w:r>
        <w:rPr>
          <w:rFonts w:ascii="Arial" w:hAnsi="Arial" w:cs="Arial"/>
          <w:color w:val="000000"/>
          <w:sz w:val="23"/>
          <w:szCs w:val="23"/>
          <w:shd w:val="clear" w:color="auto" w:fill="FFFFFF"/>
        </w:rPr>
        <w:t> to know which student's marks are these and </w:t>
      </w:r>
      <w:r>
        <w:rPr>
          <w:rFonts w:ascii="Arial" w:hAnsi="Arial" w:cs="Arial"/>
          <w:b/>
          <w:bCs/>
          <w:color w:val="000000"/>
          <w:sz w:val="23"/>
          <w:szCs w:val="23"/>
          <w:shd w:val="clear" w:color="auto" w:fill="FFFFFF"/>
        </w:rPr>
        <w:t>subject_id</w:t>
      </w:r>
      <w:r>
        <w:rPr>
          <w:rFonts w:ascii="Arial" w:hAnsi="Arial" w:cs="Arial"/>
          <w:color w:val="000000"/>
          <w:sz w:val="23"/>
          <w:szCs w:val="23"/>
          <w:shd w:val="clear" w:color="auto" w:fill="FFFFFF"/>
        </w:rPr>
        <w:t> to know for which subject the marks are for.</w:t>
      </w:r>
    </w:p>
    <w:p w:rsidR="0050187C" w:rsidRDefault="0050187C" w:rsidP="0050187C">
      <w:r>
        <w:rPr>
          <w:noProof/>
        </w:rPr>
        <w:drawing>
          <wp:inline distT="0" distB="0" distL="0" distR="0" wp14:anchorId="426A7004" wp14:editId="08580F37">
            <wp:extent cx="5943600" cy="82042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820420"/>
                    </a:xfrm>
                    <a:prstGeom prst="rect">
                      <a:avLst/>
                    </a:prstGeom>
                  </pic:spPr>
                </pic:pic>
              </a:graphicData>
            </a:graphic>
          </wp:inline>
        </w:drawing>
      </w:r>
    </w:p>
    <w:p w:rsidR="0050187C" w:rsidRDefault="0050187C" w:rsidP="0050187C">
      <w:r>
        <w:rPr>
          <w:noProof/>
        </w:rPr>
        <w:drawing>
          <wp:inline distT="0" distB="0" distL="0" distR="0" wp14:anchorId="354C6894" wp14:editId="4F54C710">
            <wp:extent cx="5943600" cy="101663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016635"/>
                    </a:xfrm>
                    <a:prstGeom prst="rect">
                      <a:avLst/>
                    </a:prstGeom>
                  </pic:spPr>
                </pic:pic>
              </a:graphicData>
            </a:graphic>
          </wp:inline>
        </w:drawing>
      </w:r>
    </w:p>
    <w:p w:rsidR="0050187C" w:rsidRDefault="0050187C" w:rsidP="0050187C">
      <w:pPr>
        <w:pStyle w:val="Heading3"/>
        <w:shd w:val="clear" w:color="auto" w:fill="FFFFFF"/>
        <w:spacing w:before="75" w:beforeAutospacing="0" w:after="75" w:afterAutospacing="0" w:line="600" w:lineRule="atLeast"/>
        <w:rPr>
          <w:rFonts w:ascii="Arial" w:hAnsi="Arial" w:cs="Arial"/>
          <w:color w:val="000000"/>
          <w:sz w:val="37"/>
          <w:szCs w:val="37"/>
        </w:rPr>
      </w:pPr>
      <w:r>
        <w:rPr>
          <w:rFonts w:ascii="Arial" w:hAnsi="Arial" w:cs="Arial"/>
          <w:color w:val="000000"/>
          <w:sz w:val="37"/>
          <w:szCs w:val="37"/>
        </w:rPr>
        <w:t>But where is Partial Dependency?</w:t>
      </w:r>
    </w:p>
    <w:p w:rsidR="0050187C" w:rsidRDefault="0050187C" w:rsidP="0050187C">
      <w:r>
        <w:rPr>
          <w:noProof/>
        </w:rPr>
        <w:drawing>
          <wp:inline distT="0" distB="0" distL="0" distR="0" wp14:anchorId="02658DBA" wp14:editId="0CFAD50A">
            <wp:extent cx="5943600" cy="191135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911350"/>
                    </a:xfrm>
                    <a:prstGeom prst="rect">
                      <a:avLst/>
                    </a:prstGeom>
                  </pic:spPr>
                </pic:pic>
              </a:graphicData>
            </a:graphic>
          </wp:inline>
        </w:drawing>
      </w:r>
    </w:p>
    <w:p w:rsidR="0050187C" w:rsidRDefault="0050187C" w:rsidP="0050187C">
      <w:r>
        <w:rPr>
          <w:noProof/>
        </w:rPr>
        <w:lastRenderedPageBreak/>
        <w:drawing>
          <wp:inline distT="0" distB="0" distL="0" distR="0" wp14:anchorId="0DCBAA85" wp14:editId="5959582B">
            <wp:extent cx="5943600" cy="459867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598670"/>
                    </a:xfrm>
                    <a:prstGeom prst="rect">
                      <a:avLst/>
                    </a:prstGeom>
                  </pic:spPr>
                </pic:pic>
              </a:graphicData>
            </a:graphic>
          </wp:inline>
        </w:drawing>
      </w:r>
    </w:p>
    <w:p w:rsidR="0050187C" w:rsidRPr="007A6A58" w:rsidRDefault="0050187C" w:rsidP="0050187C">
      <w:pPr>
        <w:shd w:val="clear" w:color="auto" w:fill="FFFFFF"/>
        <w:spacing w:before="100" w:beforeAutospacing="1" w:after="100" w:afterAutospacing="1" w:line="450" w:lineRule="atLeast"/>
        <w:rPr>
          <w:rFonts w:ascii="Arial" w:eastAsia="Times New Roman" w:hAnsi="Arial" w:cs="Arial"/>
          <w:color w:val="000000"/>
          <w:sz w:val="23"/>
          <w:szCs w:val="23"/>
        </w:rPr>
      </w:pPr>
      <w:r w:rsidRPr="007A6A58">
        <w:rPr>
          <w:rFonts w:ascii="Arial" w:eastAsia="Times New Roman" w:hAnsi="Arial" w:cs="Arial"/>
          <w:color w:val="000000"/>
          <w:sz w:val="23"/>
          <w:szCs w:val="23"/>
        </w:rPr>
        <w:t>To remove Partial dependency, we can divide the table, remove the attribute which is causing partial dependency, and move it to some other table where it fits in well.</w:t>
      </w:r>
    </w:p>
    <w:p w:rsidR="0050187C" w:rsidRDefault="0050187C" w:rsidP="0050187C">
      <w:pPr>
        <w:tabs>
          <w:tab w:val="left" w:pos="1100"/>
        </w:tabs>
        <w:rPr>
          <w:noProof/>
        </w:rPr>
      </w:pPr>
      <w:r>
        <w:tab/>
      </w:r>
    </w:p>
    <w:p w:rsidR="0050187C" w:rsidRDefault="0050187C" w:rsidP="0050187C">
      <w:pPr>
        <w:tabs>
          <w:tab w:val="left" w:pos="1100"/>
        </w:tabs>
      </w:pPr>
      <w:r>
        <w:rPr>
          <w:noProof/>
        </w:rPr>
        <w:drawing>
          <wp:inline distT="0" distB="0" distL="0" distR="0" wp14:anchorId="53984C7D" wp14:editId="14BB37EC">
            <wp:extent cx="3860800" cy="1266143"/>
            <wp:effectExtent l="0" t="0" r="635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11917" cy="1282907"/>
                    </a:xfrm>
                    <a:prstGeom prst="rect">
                      <a:avLst/>
                    </a:prstGeom>
                  </pic:spPr>
                </pic:pic>
              </a:graphicData>
            </a:graphic>
          </wp:inline>
        </w:drawing>
      </w:r>
    </w:p>
    <w:p w:rsidR="0050187C" w:rsidRDefault="0050187C" w:rsidP="0050187C">
      <w:pPr>
        <w:tabs>
          <w:tab w:val="left" w:pos="1100"/>
        </w:tabs>
      </w:pPr>
      <w:r>
        <w:rPr>
          <w:noProof/>
        </w:rPr>
        <w:lastRenderedPageBreak/>
        <w:drawing>
          <wp:inline distT="0" distB="0" distL="0" distR="0" wp14:anchorId="6D5D0A69" wp14:editId="25654865">
            <wp:extent cx="4924425" cy="5829300"/>
            <wp:effectExtent l="0" t="0" r="952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24425" cy="5829300"/>
                    </a:xfrm>
                    <a:prstGeom prst="rect">
                      <a:avLst/>
                    </a:prstGeom>
                  </pic:spPr>
                </pic:pic>
              </a:graphicData>
            </a:graphic>
          </wp:inline>
        </w:drawing>
      </w:r>
    </w:p>
    <w:p w:rsidR="0050187C" w:rsidRDefault="0050187C" w:rsidP="0050187C">
      <w:pPr>
        <w:tabs>
          <w:tab w:val="left" w:pos="1100"/>
        </w:tabs>
      </w:pPr>
    </w:p>
    <w:p w:rsidR="0050187C" w:rsidRPr="00151885" w:rsidRDefault="0050187C" w:rsidP="0050187C">
      <w:pPr>
        <w:pStyle w:val="Heading2"/>
        <w:shd w:val="clear" w:color="auto" w:fill="FFFFFF"/>
        <w:spacing w:before="75" w:after="75" w:line="600" w:lineRule="atLeast"/>
        <w:rPr>
          <w:rFonts w:ascii="Arial" w:hAnsi="Arial" w:cs="Arial"/>
          <w:color w:val="000000"/>
          <w:sz w:val="24"/>
          <w:szCs w:val="24"/>
        </w:rPr>
      </w:pPr>
      <w:r w:rsidRPr="00151885">
        <w:rPr>
          <w:rFonts w:ascii="Arial" w:hAnsi="Arial" w:cs="Arial"/>
          <w:color w:val="000000"/>
          <w:sz w:val="24"/>
          <w:szCs w:val="24"/>
        </w:rPr>
        <w:t>Requirements for Third Normal Form</w:t>
      </w:r>
    </w:p>
    <w:p w:rsidR="0050187C" w:rsidRPr="00151885" w:rsidRDefault="0050187C" w:rsidP="0050187C">
      <w:pPr>
        <w:pStyle w:val="NormalWeb"/>
        <w:shd w:val="clear" w:color="auto" w:fill="FFFFFF"/>
        <w:spacing w:before="0" w:beforeAutospacing="0" w:after="150" w:afterAutospacing="0"/>
        <w:rPr>
          <w:rFonts w:ascii="Arial" w:hAnsi="Arial" w:cs="Arial"/>
          <w:color w:val="000000"/>
        </w:rPr>
      </w:pPr>
      <w:r w:rsidRPr="00151885">
        <w:rPr>
          <w:rFonts w:ascii="Arial" w:hAnsi="Arial" w:cs="Arial"/>
          <w:color w:val="000000"/>
        </w:rPr>
        <w:t>For a table to be in the third normal form,</w:t>
      </w:r>
    </w:p>
    <w:p w:rsidR="0050187C" w:rsidRPr="00151885" w:rsidRDefault="0050187C" w:rsidP="0050187C">
      <w:pPr>
        <w:numPr>
          <w:ilvl w:val="0"/>
          <w:numId w:val="5"/>
        </w:numPr>
        <w:shd w:val="clear" w:color="auto" w:fill="FFFFFF"/>
        <w:spacing w:before="100" w:beforeAutospacing="1" w:after="100" w:afterAutospacing="1" w:line="450" w:lineRule="atLeast"/>
        <w:ind w:left="375"/>
        <w:rPr>
          <w:rFonts w:ascii="Arial" w:hAnsi="Arial" w:cs="Arial"/>
          <w:color w:val="000000"/>
          <w:sz w:val="24"/>
          <w:szCs w:val="24"/>
        </w:rPr>
      </w:pPr>
      <w:r w:rsidRPr="00151885">
        <w:rPr>
          <w:rFonts w:ascii="Arial" w:hAnsi="Arial" w:cs="Arial"/>
          <w:color w:val="000000"/>
          <w:sz w:val="24"/>
          <w:szCs w:val="24"/>
        </w:rPr>
        <w:t>It should be in the Second Normal form.</w:t>
      </w:r>
    </w:p>
    <w:p w:rsidR="0050187C" w:rsidRPr="00151885" w:rsidRDefault="0050187C" w:rsidP="0050187C">
      <w:pPr>
        <w:numPr>
          <w:ilvl w:val="0"/>
          <w:numId w:val="5"/>
        </w:numPr>
        <w:shd w:val="clear" w:color="auto" w:fill="FFFFFF"/>
        <w:spacing w:before="100" w:beforeAutospacing="1" w:after="100" w:afterAutospacing="1" w:line="450" w:lineRule="atLeast"/>
        <w:ind w:left="375"/>
        <w:rPr>
          <w:rFonts w:ascii="Arial" w:hAnsi="Arial" w:cs="Arial"/>
          <w:color w:val="000000"/>
          <w:sz w:val="24"/>
          <w:szCs w:val="24"/>
        </w:rPr>
      </w:pPr>
      <w:r w:rsidRPr="00151885">
        <w:rPr>
          <w:rFonts w:ascii="Arial" w:hAnsi="Arial" w:cs="Arial"/>
          <w:color w:val="000000"/>
          <w:sz w:val="24"/>
          <w:szCs w:val="24"/>
        </w:rPr>
        <w:t>And it should not have Transitive Dependency.</w:t>
      </w:r>
    </w:p>
    <w:p w:rsidR="0050187C" w:rsidRDefault="0050187C" w:rsidP="0050187C">
      <w:pPr>
        <w:tabs>
          <w:tab w:val="left" w:pos="1100"/>
        </w:tabs>
      </w:pPr>
    </w:p>
    <w:p w:rsidR="0050187C" w:rsidRDefault="0050187C" w:rsidP="0050187C">
      <w:pPr>
        <w:tabs>
          <w:tab w:val="left" w:pos="1100"/>
        </w:tabs>
      </w:pPr>
    </w:p>
    <w:p w:rsidR="0050187C" w:rsidRDefault="0050187C" w:rsidP="0050187C">
      <w:pPr>
        <w:tabs>
          <w:tab w:val="left" w:pos="1100"/>
        </w:tabs>
      </w:pPr>
      <w:r>
        <w:rPr>
          <w:noProof/>
        </w:rPr>
        <w:drawing>
          <wp:inline distT="0" distB="0" distL="0" distR="0" wp14:anchorId="3997140C" wp14:editId="73E8E387">
            <wp:extent cx="5943600" cy="4544060"/>
            <wp:effectExtent l="0" t="0" r="0" b="889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544060"/>
                    </a:xfrm>
                    <a:prstGeom prst="rect">
                      <a:avLst/>
                    </a:prstGeom>
                  </pic:spPr>
                </pic:pic>
              </a:graphicData>
            </a:graphic>
          </wp:inline>
        </w:drawing>
      </w:r>
    </w:p>
    <w:p w:rsidR="0050187C" w:rsidRDefault="0050187C" w:rsidP="0050187C">
      <w:pPr>
        <w:tabs>
          <w:tab w:val="left" w:pos="1100"/>
        </w:tabs>
      </w:pPr>
    </w:p>
    <w:p w:rsidR="0050187C" w:rsidRDefault="0050187C" w:rsidP="0050187C">
      <w:pPr>
        <w:tabs>
          <w:tab w:val="left" w:pos="1100"/>
        </w:tabs>
      </w:pPr>
      <w:r>
        <w:rPr>
          <w:noProof/>
        </w:rPr>
        <w:lastRenderedPageBreak/>
        <w:drawing>
          <wp:inline distT="0" distB="0" distL="0" distR="0" wp14:anchorId="486DA3B6" wp14:editId="312E45B9">
            <wp:extent cx="5943600" cy="4361815"/>
            <wp:effectExtent l="0" t="0" r="0" b="63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361815"/>
                    </a:xfrm>
                    <a:prstGeom prst="rect">
                      <a:avLst/>
                    </a:prstGeom>
                  </pic:spPr>
                </pic:pic>
              </a:graphicData>
            </a:graphic>
          </wp:inline>
        </w:drawing>
      </w:r>
    </w:p>
    <w:p w:rsidR="0050187C" w:rsidRDefault="0050187C" w:rsidP="0050187C">
      <w:pPr>
        <w:tabs>
          <w:tab w:val="left" w:pos="1100"/>
        </w:tabs>
      </w:pPr>
      <w:r>
        <w:rPr>
          <w:noProof/>
        </w:rPr>
        <w:drawing>
          <wp:inline distT="0" distB="0" distL="0" distR="0" wp14:anchorId="5735A46B" wp14:editId="3FF19163">
            <wp:extent cx="4182632" cy="996950"/>
            <wp:effectExtent l="0" t="0" r="889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84923" cy="997496"/>
                    </a:xfrm>
                    <a:prstGeom prst="rect">
                      <a:avLst/>
                    </a:prstGeom>
                  </pic:spPr>
                </pic:pic>
              </a:graphicData>
            </a:graphic>
          </wp:inline>
        </w:drawing>
      </w:r>
    </w:p>
    <w:p w:rsidR="0050187C" w:rsidRDefault="0050187C" w:rsidP="0050187C">
      <w:pPr>
        <w:tabs>
          <w:tab w:val="left" w:pos="1100"/>
        </w:tabs>
      </w:pPr>
      <w:r>
        <w:rPr>
          <w:noProof/>
        </w:rPr>
        <w:drawing>
          <wp:inline distT="0" distB="0" distL="0" distR="0" wp14:anchorId="316347C0" wp14:editId="48C460D9">
            <wp:extent cx="4555561" cy="40640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79253" cy="408514"/>
                    </a:xfrm>
                    <a:prstGeom prst="rect">
                      <a:avLst/>
                    </a:prstGeom>
                  </pic:spPr>
                </pic:pic>
              </a:graphicData>
            </a:graphic>
          </wp:inline>
        </w:drawing>
      </w:r>
    </w:p>
    <w:p w:rsidR="0050187C" w:rsidRDefault="0050187C" w:rsidP="0050187C">
      <w:pPr>
        <w:tabs>
          <w:tab w:val="left" w:pos="1100"/>
        </w:tabs>
        <w:rPr>
          <w:rFonts w:ascii="Arial" w:hAnsi="Arial" w:cs="Arial"/>
          <w:color w:val="000000"/>
          <w:sz w:val="23"/>
          <w:szCs w:val="23"/>
          <w:shd w:val="clear" w:color="auto" w:fill="FFFFFF"/>
        </w:rPr>
      </w:pPr>
      <w:r>
        <w:rPr>
          <w:rFonts w:ascii="Arial" w:hAnsi="Arial" w:cs="Arial"/>
          <w:b/>
          <w:bCs/>
          <w:color w:val="000000"/>
          <w:sz w:val="23"/>
          <w:szCs w:val="23"/>
          <w:shd w:val="clear" w:color="auto" w:fill="FFFFFF"/>
        </w:rPr>
        <w:t xml:space="preserve">Boyce and </w:t>
      </w:r>
      <w:proofErr w:type="spellStart"/>
      <w:r>
        <w:rPr>
          <w:rFonts w:ascii="Arial" w:hAnsi="Arial" w:cs="Arial"/>
          <w:b/>
          <w:bCs/>
          <w:color w:val="000000"/>
          <w:sz w:val="23"/>
          <w:szCs w:val="23"/>
          <w:shd w:val="clear" w:color="auto" w:fill="FFFFFF"/>
        </w:rPr>
        <w:t>Codd</w:t>
      </w:r>
      <w:proofErr w:type="spellEnd"/>
      <w:r>
        <w:rPr>
          <w:rFonts w:ascii="Arial" w:hAnsi="Arial" w:cs="Arial"/>
          <w:b/>
          <w:bCs/>
          <w:color w:val="000000"/>
          <w:sz w:val="23"/>
          <w:szCs w:val="23"/>
          <w:shd w:val="clear" w:color="auto" w:fill="FFFFFF"/>
        </w:rPr>
        <w:t xml:space="preserve"> Normal Form</w:t>
      </w:r>
      <w:r>
        <w:rPr>
          <w:rFonts w:ascii="Arial" w:hAnsi="Arial" w:cs="Arial"/>
          <w:color w:val="000000"/>
          <w:sz w:val="23"/>
          <w:szCs w:val="23"/>
          <w:shd w:val="clear" w:color="auto" w:fill="FFFFFF"/>
        </w:rPr>
        <w:t> is a higher version of the Third Normal form.</w:t>
      </w:r>
    </w:p>
    <w:p w:rsidR="0050187C" w:rsidRDefault="0050187C" w:rsidP="0050187C">
      <w:pPr>
        <w:tabs>
          <w:tab w:val="left" w:pos="1100"/>
        </w:tabs>
        <w:rPr>
          <w:rFonts w:ascii="Arial" w:hAnsi="Arial" w:cs="Arial"/>
          <w:color w:val="000000"/>
          <w:sz w:val="23"/>
          <w:szCs w:val="23"/>
          <w:shd w:val="clear" w:color="auto" w:fill="FFFFFF"/>
        </w:rPr>
      </w:pPr>
      <w:r>
        <w:rPr>
          <w:rFonts w:ascii="Arial" w:hAnsi="Arial" w:cs="Arial"/>
          <w:color w:val="000000"/>
          <w:sz w:val="23"/>
          <w:szCs w:val="23"/>
          <w:shd w:val="clear" w:color="auto" w:fill="FFFFFF"/>
        </w:rPr>
        <w:t>A 3NF table which does not have multiple overlapping candidate keys is said to be in BCNF. For a table to be in BCNF, following conditions must be satisfied:</w:t>
      </w:r>
    </w:p>
    <w:p w:rsidR="0050187C" w:rsidRDefault="0050187C" w:rsidP="0050187C">
      <w:pPr>
        <w:tabs>
          <w:tab w:val="left" w:pos="1100"/>
        </w:tabs>
      </w:pPr>
      <w:r>
        <w:rPr>
          <w:noProof/>
        </w:rPr>
        <w:drawing>
          <wp:inline distT="0" distB="0" distL="0" distR="0" wp14:anchorId="30C44557" wp14:editId="74A4F2A5">
            <wp:extent cx="5943600" cy="67437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674370"/>
                    </a:xfrm>
                    <a:prstGeom prst="rect">
                      <a:avLst/>
                    </a:prstGeom>
                  </pic:spPr>
                </pic:pic>
              </a:graphicData>
            </a:graphic>
          </wp:inline>
        </w:drawing>
      </w:r>
    </w:p>
    <w:p w:rsidR="0050187C" w:rsidRDefault="0050187C" w:rsidP="0050187C">
      <w:pPr>
        <w:tabs>
          <w:tab w:val="left" w:pos="1100"/>
        </w:tabs>
      </w:pPr>
      <w:r>
        <w:rPr>
          <w:noProof/>
        </w:rPr>
        <w:lastRenderedPageBreak/>
        <w:drawing>
          <wp:inline distT="0" distB="0" distL="0" distR="0" wp14:anchorId="76FD8E30" wp14:editId="7844B727">
            <wp:extent cx="5943600" cy="473710"/>
            <wp:effectExtent l="0" t="0" r="0" b="254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73710"/>
                    </a:xfrm>
                    <a:prstGeom prst="rect">
                      <a:avLst/>
                    </a:prstGeom>
                  </pic:spPr>
                </pic:pic>
              </a:graphicData>
            </a:graphic>
          </wp:inline>
        </w:drawing>
      </w:r>
    </w:p>
    <w:p w:rsidR="0050187C" w:rsidRDefault="0050187C" w:rsidP="0050187C">
      <w:pPr>
        <w:tabs>
          <w:tab w:val="left" w:pos="1100"/>
        </w:tabs>
      </w:pPr>
      <w:r>
        <w:rPr>
          <w:noProof/>
        </w:rPr>
        <w:drawing>
          <wp:inline distT="0" distB="0" distL="0" distR="0" wp14:anchorId="7F334CC6" wp14:editId="6E1540A3">
            <wp:extent cx="5943600" cy="3176905"/>
            <wp:effectExtent l="0" t="0" r="0" b="444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176905"/>
                    </a:xfrm>
                    <a:prstGeom prst="rect">
                      <a:avLst/>
                    </a:prstGeom>
                  </pic:spPr>
                </pic:pic>
              </a:graphicData>
            </a:graphic>
          </wp:inline>
        </w:drawing>
      </w:r>
    </w:p>
    <w:p w:rsidR="0050187C" w:rsidRDefault="0050187C" w:rsidP="0050187C">
      <w:pPr>
        <w:tabs>
          <w:tab w:val="left" w:pos="1100"/>
        </w:tabs>
      </w:pPr>
      <w:r>
        <w:rPr>
          <w:noProof/>
        </w:rPr>
        <w:drawing>
          <wp:inline distT="0" distB="0" distL="0" distR="0" wp14:anchorId="405D9F08" wp14:editId="62AACC72">
            <wp:extent cx="5943600" cy="1861820"/>
            <wp:effectExtent l="0" t="0" r="0" b="508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861820"/>
                    </a:xfrm>
                    <a:prstGeom prst="rect">
                      <a:avLst/>
                    </a:prstGeom>
                  </pic:spPr>
                </pic:pic>
              </a:graphicData>
            </a:graphic>
          </wp:inline>
        </w:drawing>
      </w:r>
    </w:p>
    <w:p w:rsidR="0050187C" w:rsidRDefault="0050187C" w:rsidP="0050187C">
      <w:pPr>
        <w:tabs>
          <w:tab w:val="left" w:pos="1100"/>
        </w:tabs>
      </w:pPr>
      <w:r>
        <w:rPr>
          <w:noProof/>
        </w:rPr>
        <w:drawing>
          <wp:inline distT="0" distB="0" distL="0" distR="0" wp14:anchorId="4D7229C0" wp14:editId="2FB879A7">
            <wp:extent cx="5943600" cy="219583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195830"/>
                    </a:xfrm>
                    <a:prstGeom prst="rect">
                      <a:avLst/>
                    </a:prstGeom>
                  </pic:spPr>
                </pic:pic>
              </a:graphicData>
            </a:graphic>
          </wp:inline>
        </w:drawing>
      </w:r>
    </w:p>
    <w:p w:rsidR="0050187C" w:rsidRDefault="0050187C" w:rsidP="0050187C">
      <w:pPr>
        <w:tabs>
          <w:tab w:val="left" w:pos="1100"/>
        </w:tabs>
      </w:pPr>
      <w:r>
        <w:rPr>
          <w:noProof/>
        </w:rPr>
        <w:lastRenderedPageBreak/>
        <w:drawing>
          <wp:inline distT="0" distB="0" distL="0" distR="0" wp14:anchorId="531FB968" wp14:editId="0318BE66">
            <wp:extent cx="5943600" cy="118491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184910"/>
                    </a:xfrm>
                    <a:prstGeom prst="rect">
                      <a:avLst/>
                    </a:prstGeom>
                  </pic:spPr>
                </pic:pic>
              </a:graphicData>
            </a:graphic>
          </wp:inline>
        </w:drawing>
      </w:r>
    </w:p>
    <w:p w:rsidR="0050187C" w:rsidRDefault="0050187C" w:rsidP="0050187C">
      <w:pPr>
        <w:tabs>
          <w:tab w:val="left" w:pos="1100"/>
        </w:tabs>
      </w:pPr>
      <w:r>
        <w:rPr>
          <w:noProof/>
        </w:rPr>
        <w:drawing>
          <wp:inline distT="0" distB="0" distL="0" distR="0" wp14:anchorId="674D0CF2" wp14:editId="11F67B1B">
            <wp:extent cx="5943600" cy="1845945"/>
            <wp:effectExtent l="0" t="0" r="0" b="190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845945"/>
                    </a:xfrm>
                    <a:prstGeom prst="rect">
                      <a:avLst/>
                    </a:prstGeom>
                  </pic:spPr>
                </pic:pic>
              </a:graphicData>
            </a:graphic>
          </wp:inline>
        </w:drawing>
      </w:r>
    </w:p>
    <w:p w:rsidR="0050187C" w:rsidRDefault="0050187C" w:rsidP="0050187C">
      <w:pPr>
        <w:tabs>
          <w:tab w:val="left" w:pos="1100"/>
        </w:tabs>
        <w:rPr>
          <w:noProof/>
        </w:rPr>
      </w:pPr>
      <w:r>
        <w:softHyphen/>
      </w:r>
      <w:r w:rsidRPr="00762619">
        <w:rPr>
          <w:noProof/>
        </w:rPr>
        <w:t xml:space="preserve"> </w:t>
      </w:r>
      <w:r>
        <w:rPr>
          <w:noProof/>
        </w:rPr>
        <w:drawing>
          <wp:inline distT="0" distB="0" distL="0" distR="0" wp14:anchorId="37DD8776" wp14:editId="48A28CBD">
            <wp:extent cx="5943600" cy="4350385"/>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350385"/>
                    </a:xfrm>
                    <a:prstGeom prst="rect">
                      <a:avLst/>
                    </a:prstGeom>
                  </pic:spPr>
                </pic:pic>
              </a:graphicData>
            </a:graphic>
          </wp:inline>
        </w:drawing>
      </w:r>
    </w:p>
    <w:p w:rsidR="0050187C" w:rsidRDefault="0050187C" w:rsidP="0050187C">
      <w:pPr>
        <w:tabs>
          <w:tab w:val="left" w:pos="1100"/>
        </w:tabs>
      </w:pPr>
      <w:r>
        <w:rPr>
          <w:noProof/>
        </w:rPr>
        <w:lastRenderedPageBreak/>
        <w:drawing>
          <wp:inline distT="0" distB="0" distL="0" distR="0" wp14:anchorId="1EFE0475" wp14:editId="11FDAF29">
            <wp:extent cx="4832350" cy="481686"/>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85570" cy="486991"/>
                    </a:xfrm>
                    <a:prstGeom prst="rect">
                      <a:avLst/>
                    </a:prstGeom>
                  </pic:spPr>
                </pic:pic>
              </a:graphicData>
            </a:graphic>
          </wp:inline>
        </w:drawing>
      </w:r>
    </w:p>
    <w:p w:rsidR="0050187C" w:rsidRDefault="0050187C" w:rsidP="0050187C">
      <w:pPr>
        <w:tabs>
          <w:tab w:val="left" w:pos="1100"/>
        </w:tabs>
      </w:pPr>
      <w:r>
        <w:rPr>
          <w:noProof/>
        </w:rPr>
        <w:drawing>
          <wp:inline distT="0" distB="0" distL="0" distR="0" wp14:anchorId="4C356347" wp14:editId="372E7B27">
            <wp:extent cx="5943600" cy="1387475"/>
            <wp:effectExtent l="0" t="0" r="0" b="317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387475"/>
                    </a:xfrm>
                    <a:prstGeom prst="rect">
                      <a:avLst/>
                    </a:prstGeom>
                  </pic:spPr>
                </pic:pic>
              </a:graphicData>
            </a:graphic>
          </wp:inline>
        </w:drawing>
      </w:r>
    </w:p>
    <w:p w:rsidR="0050187C" w:rsidRDefault="0050187C" w:rsidP="0050187C">
      <w:pPr>
        <w:tabs>
          <w:tab w:val="left" w:pos="1100"/>
        </w:tabs>
      </w:pPr>
      <w:r>
        <w:rPr>
          <w:noProof/>
        </w:rPr>
        <w:drawing>
          <wp:inline distT="0" distB="0" distL="0" distR="0" wp14:anchorId="0D375147" wp14:editId="1E35B68F">
            <wp:extent cx="5943600" cy="2272030"/>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272030"/>
                    </a:xfrm>
                    <a:prstGeom prst="rect">
                      <a:avLst/>
                    </a:prstGeom>
                  </pic:spPr>
                </pic:pic>
              </a:graphicData>
            </a:graphic>
          </wp:inline>
        </w:drawing>
      </w:r>
    </w:p>
    <w:p w:rsidR="0050187C" w:rsidRDefault="0050187C" w:rsidP="0050187C">
      <w:pPr>
        <w:tabs>
          <w:tab w:val="left" w:pos="1100"/>
        </w:tabs>
      </w:pPr>
      <w:r>
        <w:rPr>
          <w:noProof/>
        </w:rPr>
        <w:drawing>
          <wp:inline distT="0" distB="0" distL="0" distR="0" wp14:anchorId="0DA95469" wp14:editId="3417E60F">
            <wp:extent cx="5943600" cy="2774315"/>
            <wp:effectExtent l="0" t="0" r="0" b="698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774315"/>
                    </a:xfrm>
                    <a:prstGeom prst="rect">
                      <a:avLst/>
                    </a:prstGeom>
                  </pic:spPr>
                </pic:pic>
              </a:graphicData>
            </a:graphic>
          </wp:inline>
        </w:drawing>
      </w:r>
    </w:p>
    <w:p w:rsidR="0050187C" w:rsidRDefault="0050187C" w:rsidP="0050187C">
      <w:pPr>
        <w:tabs>
          <w:tab w:val="left" w:pos="1100"/>
        </w:tabs>
      </w:pPr>
    </w:p>
    <w:p w:rsidR="0050187C" w:rsidRDefault="0050187C" w:rsidP="0050187C">
      <w:pPr>
        <w:tabs>
          <w:tab w:val="left" w:pos="1100"/>
        </w:tabs>
      </w:pPr>
      <w:r>
        <w:rPr>
          <w:noProof/>
        </w:rPr>
        <w:lastRenderedPageBreak/>
        <w:drawing>
          <wp:inline distT="0" distB="0" distL="0" distR="0" wp14:anchorId="13E1A3D8" wp14:editId="52575981">
            <wp:extent cx="5943600" cy="3612515"/>
            <wp:effectExtent l="0" t="0" r="0" b="698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612515"/>
                    </a:xfrm>
                    <a:prstGeom prst="rect">
                      <a:avLst/>
                    </a:prstGeom>
                  </pic:spPr>
                </pic:pic>
              </a:graphicData>
            </a:graphic>
          </wp:inline>
        </w:drawing>
      </w:r>
    </w:p>
    <w:p w:rsidR="0050187C" w:rsidRDefault="0050187C" w:rsidP="0050187C">
      <w:pPr>
        <w:tabs>
          <w:tab w:val="left" w:pos="1100"/>
        </w:tabs>
      </w:pPr>
      <w:r>
        <w:rPr>
          <w:noProof/>
        </w:rPr>
        <w:drawing>
          <wp:inline distT="0" distB="0" distL="0" distR="0" wp14:anchorId="7C118100" wp14:editId="468EE6B8">
            <wp:extent cx="5295900" cy="4341393"/>
            <wp:effectExtent l="0" t="0" r="0" b="254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95900" cy="4341393"/>
                    </a:xfrm>
                    <a:prstGeom prst="rect">
                      <a:avLst/>
                    </a:prstGeom>
                  </pic:spPr>
                </pic:pic>
              </a:graphicData>
            </a:graphic>
          </wp:inline>
        </w:drawing>
      </w:r>
    </w:p>
    <w:p w:rsidR="0050187C" w:rsidRDefault="0050187C" w:rsidP="0050187C">
      <w:pPr>
        <w:tabs>
          <w:tab w:val="left" w:pos="1100"/>
        </w:tabs>
      </w:pPr>
      <w:r>
        <w:rPr>
          <w:noProof/>
        </w:rPr>
        <w:lastRenderedPageBreak/>
        <w:drawing>
          <wp:inline distT="0" distB="0" distL="0" distR="0" wp14:anchorId="7335F549" wp14:editId="780FE68E">
            <wp:extent cx="5943600" cy="679450"/>
            <wp:effectExtent l="0" t="0" r="0" b="635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679450"/>
                    </a:xfrm>
                    <a:prstGeom prst="rect">
                      <a:avLst/>
                    </a:prstGeom>
                  </pic:spPr>
                </pic:pic>
              </a:graphicData>
            </a:graphic>
          </wp:inline>
        </w:drawing>
      </w:r>
    </w:p>
    <w:p w:rsidR="00EB0022" w:rsidRDefault="00EB0022">
      <w:bookmarkStart w:id="0" w:name="_GoBack"/>
      <w:bookmarkEnd w:id="0"/>
    </w:p>
    <w:sectPr w:rsidR="00EB002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174107"/>
    <w:multiLevelType w:val="multilevel"/>
    <w:tmpl w:val="E318A3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830F09"/>
    <w:multiLevelType w:val="multilevel"/>
    <w:tmpl w:val="DC4E1D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E803DE"/>
    <w:multiLevelType w:val="multilevel"/>
    <w:tmpl w:val="F8AEBB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9FD41A8"/>
    <w:multiLevelType w:val="multilevel"/>
    <w:tmpl w:val="FD7C4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9434E93"/>
    <w:multiLevelType w:val="multilevel"/>
    <w:tmpl w:val="658E75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2"/>
  </w:num>
  <w:num w:numId="3">
    <w:abstractNumId w:val="0"/>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49EB"/>
    <w:rsid w:val="002949EB"/>
    <w:rsid w:val="002B7ED5"/>
    <w:rsid w:val="0050187C"/>
    <w:rsid w:val="00970170"/>
    <w:rsid w:val="00AF11AB"/>
    <w:rsid w:val="00D10A2E"/>
    <w:rsid w:val="00EB00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962E7B1-7CB8-446F-964D-5F4BEEA1D6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0187C"/>
  </w:style>
  <w:style w:type="paragraph" w:styleId="Heading1">
    <w:name w:val="heading 1"/>
    <w:basedOn w:val="Normal"/>
    <w:next w:val="Normal"/>
    <w:link w:val="Heading1Char"/>
    <w:uiPriority w:val="9"/>
    <w:qFormat/>
    <w:rsid w:val="0050187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50187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50187C"/>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50187C"/>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187C"/>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50187C"/>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0187C"/>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semiHidden/>
    <w:rsid w:val="0050187C"/>
    <w:rPr>
      <w:rFonts w:asciiTheme="majorHAnsi" w:eastAsiaTheme="majorEastAsia" w:hAnsiTheme="majorHAnsi" w:cstheme="majorBidi"/>
      <w:i/>
      <w:iCs/>
      <w:color w:val="365F91" w:themeColor="accent1" w:themeShade="BF"/>
    </w:rPr>
  </w:style>
  <w:style w:type="paragraph" w:styleId="NormalWeb">
    <w:name w:val="Normal (Web)"/>
    <w:basedOn w:val="Normal"/>
    <w:uiPriority w:val="99"/>
    <w:semiHidden/>
    <w:unhideWhenUsed/>
    <w:rsid w:val="0050187C"/>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15</Pages>
  <Words>620</Words>
  <Characters>3535</Characters>
  <Application>Microsoft Office Word</Application>
  <DocSecurity>0</DocSecurity>
  <Lines>29</Lines>
  <Paragraphs>8</Paragraphs>
  <ScaleCrop>false</ScaleCrop>
  <Company/>
  <LinksUpToDate>false</LinksUpToDate>
  <CharactersWithSpaces>4147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rahul</dc:creator>
  <cp:keywords/>
  <dc:description/>
  <cp:lastModifiedBy>rahul</cp:lastModifiedBy>
  <cp:revision>2</cp:revision>
  <dcterms:created xsi:type="dcterms:W3CDTF">2019-08-12T15:19:00Z</dcterms:created>
  <dcterms:modified xsi:type="dcterms:W3CDTF">2019-08-12T15:19:00Z</dcterms:modified>
</cp:coreProperties>
</file>