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4488D" w14:textId="77777777" w:rsidR="00EC23E0" w:rsidRDefault="00557017" w:rsidP="00557017">
      <w:pPr>
        <w:jc w:val="center"/>
        <w:rPr>
          <w:sz w:val="28"/>
          <w:szCs w:val="28"/>
        </w:rPr>
      </w:pPr>
      <w:r w:rsidRPr="00557017">
        <w:rPr>
          <w:sz w:val="28"/>
          <w:szCs w:val="28"/>
        </w:rPr>
        <w:t>Критерии оценивания работы</w:t>
      </w:r>
    </w:p>
    <w:p w14:paraId="6FC0077C" w14:textId="77777777" w:rsidR="00246C3B" w:rsidRDefault="00246C3B" w:rsidP="00557017">
      <w:pPr>
        <w:jc w:val="center"/>
        <w:rPr>
          <w:sz w:val="28"/>
          <w:szCs w:val="28"/>
        </w:rPr>
      </w:pPr>
    </w:p>
    <w:p w14:paraId="34EC1E14" w14:textId="77777777" w:rsidR="00557017" w:rsidRDefault="00557017" w:rsidP="005570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 </w:t>
      </w:r>
      <w:r w:rsidR="00246C3B">
        <w:rPr>
          <w:sz w:val="28"/>
          <w:szCs w:val="28"/>
        </w:rPr>
        <w:t>6</w:t>
      </w:r>
      <w:r>
        <w:rPr>
          <w:sz w:val="28"/>
          <w:szCs w:val="28"/>
        </w:rPr>
        <w:t xml:space="preserve">. Решение </w:t>
      </w:r>
      <w:r w:rsidR="00246C3B">
        <w:rPr>
          <w:sz w:val="28"/>
          <w:szCs w:val="28"/>
        </w:rPr>
        <w:t xml:space="preserve">систем </w:t>
      </w:r>
      <w:r>
        <w:rPr>
          <w:sz w:val="28"/>
          <w:szCs w:val="28"/>
        </w:rPr>
        <w:t>нелинейн</w:t>
      </w:r>
      <w:r w:rsidR="00246C3B">
        <w:rPr>
          <w:sz w:val="28"/>
          <w:szCs w:val="28"/>
        </w:rPr>
        <w:t>ых</w:t>
      </w:r>
      <w:r>
        <w:rPr>
          <w:sz w:val="28"/>
          <w:szCs w:val="28"/>
        </w:rPr>
        <w:t xml:space="preserve"> уравнени</w:t>
      </w:r>
      <w:r w:rsidR="00246C3B">
        <w:rPr>
          <w:sz w:val="28"/>
          <w:szCs w:val="28"/>
        </w:rPr>
        <w:t>й</w:t>
      </w:r>
      <w:r>
        <w:rPr>
          <w:sz w:val="28"/>
          <w:szCs w:val="28"/>
        </w:rPr>
        <w:t xml:space="preserve"> </w:t>
      </w:r>
    </w:p>
    <w:p w14:paraId="614AACD2" w14:textId="77777777" w:rsidR="00557017" w:rsidRDefault="00557017" w:rsidP="00557017">
      <w:pPr>
        <w:jc w:val="center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57017" w:rsidRPr="001B67A1" w14:paraId="44749DA7" w14:textId="77777777" w:rsidTr="00557017">
        <w:tc>
          <w:tcPr>
            <w:tcW w:w="4785" w:type="dxa"/>
          </w:tcPr>
          <w:p w14:paraId="08D4E00A" w14:textId="77777777" w:rsidR="00557017" w:rsidRPr="001B67A1" w:rsidRDefault="00557017" w:rsidP="00557017">
            <w:pPr>
              <w:jc w:val="center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Показатель</w:t>
            </w:r>
          </w:p>
        </w:tc>
        <w:tc>
          <w:tcPr>
            <w:tcW w:w="4786" w:type="dxa"/>
          </w:tcPr>
          <w:p w14:paraId="69A39AC0" w14:textId="77777777" w:rsidR="00557017" w:rsidRPr="001B67A1" w:rsidRDefault="00557017" w:rsidP="00557017">
            <w:pPr>
              <w:jc w:val="center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Оценка, балл</w:t>
            </w:r>
          </w:p>
        </w:tc>
      </w:tr>
      <w:tr w:rsidR="00557017" w:rsidRPr="001B67A1" w14:paraId="64A57C31" w14:textId="77777777" w:rsidTr="00557017">
        <w:tc>
          <w:tcPr>
            <w:tcW w:w="4785" w:type="dxa"/>
          </w:tcPr>
          <w:p w14:paraId="48D0EAB5" w14:textId="77777777" w:rsidR="00557017" w:rsidRPr="001B67A1" w:rsidRDefault="00557017" w:rsidP="001B67A1">
            <w:pPr>
              <w:ind w:left="284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Построить график функции</w:t>
            </w:r>
          </w:p>
        </w:tc>
        <w:tc>
          <w:tcPr>
            <w:tcW w:w="4786" w:type="dxa"/>
          </w:tcPr>
          <w:p w14:paraId="11C8EFD5" w14:textId="234EEB3C" w:rsidR="00557017" w:rsidRPr="001B67A1" w:rsidRDefault="00557017" w:rsidP="00557017">
            <w:pPr>
              <w:jc w:val="center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0,</w:t>
            </w:r>
            <w:r w:rsidR="00073502">
              <w:rPr>
                <w:sz w:val="24"/>
                <w:szCs w:val="24"/>
              </w:rPr>
              <w:t>2</w:t>
            </w:r>
          </w:p>
        </w:tc>
      </w:tr>
      <w:tr w:rsidR="00557017" w:rsidRPr="001B67A1" w14:paraId="70FFC8DB" w14:textId="77777777" w:rsidTr="00557017">
        <w:tc>
          <w:tcPr>
            <w:tcW w:w="4785" w:type="dxa"/>
          </w:tcPr>
          <w:p w14:paraId="3B9A5E62" w14:textId="77777777" w:rsidR="00557017" w:rsidRPr="001B67A1" w:rsidRDefault="00557017" w:rsidP="00CC4D64">
            <w:pPr>
              <w:ind w:left="284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Решить с использованием ф</w:t>
            </w:r>
            <w:r w:rsidR="00CC4D64">
              <w:rPr>
                <w:sz w:val="24"/>
                <w:szCs w:val="24"/>
              </w:rPr>
              <w:t>ункц</w:t>
            </w:r>
            <w:r w:rsidRPr="001B67A1">
              <w:rPr>
                <w:sz w:val="24"/>
                <w:szCs w:val="24"/>
              </w:rPr>
              <w:t>и</w:t>
            </w:r>
            <w:r w:rsidR="004C4688">
              <w:rPr>
                <w:sz w:val="24"/>
                <w:szCs w:val="24"/>
              </w:rPr>
              <w:t>и</w:t>
            </w:r>
            <w:r w:rsidRPr="001B67A1">
              <w:rPr>
                <w:sz w:val="24"/>
                <w:szCs w:val="24"/>
              </w:rPr>
              <w:t xml:space="preserve"> </w:t>
            </w:r>
            <w:r w:rsidRPr="001B67A1">
              <w:rPr>
                <w:sz w:val="24"/>
                <w:szCs w:val="24"/>
                <w:lang w:val="en-US"/>
              </w:rPr>
              <w:t>fsolve</w:t>
            </w:r>
          </w:p>
        </w:tc>
        <w:tc>
          <w:tcPr>
            <w:tcW w:w="4786" w:type="dxa"/>
          </w:tcPr>
          <w:p w14:paraId="2C23B5BC" w14:textId="10BA899C" w:rsidR="00557017" w:rsidRPr="001B67A1" w:rsidRDefault="00557017" w:rsidP="00F52A43">
            <w:pPr>
              <w:jc w:val="center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0,</w:t>
            </w:r>
            <w:r w:rsidR="00017638">
              <w:rPr>
                <w:sz w:val="24"/>
                <w:szCs w:val="24"/>
              </w:rPr>
              <w:t>4</w:t>
            </w:r>
          </w:p>
        </w:tc>
      </w:tr>
      <w:tr w:rsidR="001E477A" w:rsidRPr="001E477A" w14:paraId="2F277F27" w14:textId="77777777" w:rsidTr="00557017">
        <w:tc>
          <w:tcPr>
            <w:tcW w:w="4785" w:type="dxa"/>
          </w:tcPr>
          <w:p w14:paraId="75CFC368" w14:textId="77777777" w:rsidR="001E477A" w:rsidRDefault="001E477A" w:rsidP="00CC4D64">
            <w:pPr>
              <w:ind w:lef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Решить прямым методом средствами символьной математики </w:t>
            </w:r>
          </w:p>
          <w:p w14:paraId="2C6077C9" w14:textId="488017D0" w:rsidR="001E477A" w:rsidRPr="001E477A" w:rsidRDefault="001E477A" w:rsidP="00CC4D64">
            <w:pPr>
              <w:ind w:left="284"/>
              <w:rPr>
                <w:sz w:val="24"/>
                <w:szCs w:val="24"/>
                <w:lang w:val="en-US"/>
              </w:rPr>
            </w:pPr>
            <w:r w:rsidRPr="001E477A">
              <w:rPr>
                <w:sz w:val="24"/>
                <w:szCs w:val="24"/>
              </w:rPr>
              <w:t>[solX , solY] = vpasolve(eqns, vars)</w:t>
            </w:r>
          </w:p>
        </w:tc>
        <w:tc>
          <w:tcPr>
            <w:tcW w:w="4786" w:type="dxa"/>
          </w:tcPr>
          <w:p w14:paraId="0BE018E3" w14:textId="643EA746" w:rsidR="001E477A" w:rsidRPr="001E477A" w:rsidRDefault="001E477A" w:rsidP="00F52A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017638">
              <w:rPr>
                <w:sz w:val="24"/>
                <w:szCs w:val="24"/>
              </w:rPr>
              <w:t>6</w:t>
            </w:r>
          </w:p>
        </w:tc>
      </w:tr>
      <w:tr w:rsidR="00557017" w:rsidRPr="001B67A1" w14:paraId="70768BD1" w14:textId="77777777" w:rsidTr="00557017">
        <w:tc>
          <w:tcPr>
            <w:tcW w:w="4785" w:type="dxa"/>
          </w:tcPr>
          <w:p w14:paraId="1FC9786A" w14:textId="77777777" w:rsidR="00557017" w:rsidRPr="001B67A1" w:rsidRDefault="00F52A43" w:rsidP="00557017">
            <w:pPr>
              <w:ind w:lef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1B67A1">
              <w:rPr>
                <w:sz w:val="24"/>
                <w:szCs w:val="24"/>
              </w:rPr>
              <w:t>етод</w:t>
            </w:r>
            <w:r>
              <w:rPr>
                <w:sz w:val="24"/>
                <w:szCs w:val="24"/>
              </w:rPr>
              <w:t xml:space="preserve"> </w:t>
            </w:r>
            <w:r w:rsidRPr="001B67A1">
              <w:rPr>
                <w:sz w:val="24"/>
                <w:szCs w:val="24"/>
              </w:rPr>
              <w:t>простых итераций</w:t>
            </w:r>
          </w:p>
        </w:tc>
        <w:tc>
          <w:tcPr>
            <w:tcW w:w="4786" w:type="dxa"/>
          </w:tcPr>
          <w:p w14:paraId="0F1D41EB" w14:textId="1101FCDD" w:rsidR="00557017" w:rsidRPr="001B67A1" w:rsidRDefault="00F52A43" w:rsidP="005570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</w:t>
            </w:r>
          </w:p>
        </w:tc>
      </w:tr>
      <w:tr w:rsidR="00F52A43" w:rsidRPr="001B67A1" w14:paraId="7549E574" w14:textId="77777777" w:rsidTr="00557017">
        <w:tc>
          <w:tcPr>
            <w:tcW w:w="4785" w:type="dxa"/>
          </w:tcPr>
          <w:p w14:paraId="0EDEBAA7" w14:textId="77777777" w:rsidR="00F52A43" w:rsidRDefault="00F52A43" w:rsidP="00557017">
            <w:pPr>
              <w:ind w:lef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Ньютона</w:t>
            </w:r>
          </w:p>
        </w:tc>
        <w:tc>
          <w:tcPr>
            <w:tcW w:w="4786" w:type="dxa"/>
          </w:tcPr>
          <w:p w14:paraId="11AB5789" w14:textId="1F10A0C3" w:rsidR="00F52A43" w:rsidRPr="001B67A1" w:rsidRDefault="00F52A43" w:rsidP="005570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</w:t>
            </w:r>
            <w:r w:rsidR="001E477A">
              <w:rPr>
                <w:sz w:val="24"/>
                <w:szCs w:val="24"/>
              </w:rPr>
              <w:t>2</w:t>
            </w:r>
          </w:p>
        </w:tc>
      </w:tr>
      <w:tr w:rsidR="00151A5F" w:rsidRPr="001B67A1" w14:paraId="40EF3AFE" w14:textId="77777777" w:rsidTr="00557017">
        <w:tc>
          <w:tcPr>
            <w:tcW w:w="4785" w:type="dxa"/>
          </w:tcPr>
          <w:p w14:paraId="75D13F37" w14:textId="3D29F4C9" w:rsidR="00151A5F" w:rsidRPr="001B67A1" w:rsidRDefault="00151A5F" w:rsidP="00151A5F">
            <w:pPr>
              <w:ind w:left="284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Найденный корень (корни) вынести на график в виде звёздочки</w:t>
            </w:r>
          </w:p>
        </w:tc>
        <w:tc>
          <w:tcPr>
            <w:tcW w:w="4786" w:type="dxa"/>
          </w:tcPr>
          <w:p w14:paraId="3642EF9D" w14:textId="0DA0A22F" w:rsidR="00151A5F" w:rsidRPr="001B67A1" w:rsidRDefault="00151A5F" w:rsidP="00151A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</w:tr>
      <w:tr w:rsidR="00151A5F" w:rsidRPr="001B67A1" w14:paraId="188A3691" w14:textId="77777777" w:rsidTr="00557017">
        <w:tc>
          <w:tcPr>
            <w:tcW w:w="4785" w:type="dxa"/>
          </w:tcPr>
          <w:p w14:paraId="50F6C291" w14:textId="77777777" w:rsidR="00151A5F" w:rsidRDefault="00151A5F" w:rsidP="00151A5F">
            <w:pPr>
              <w:ind w:left="284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нет проверки условия сходимости каждого метода</w:t>
            </w:r>
          </w:p>
          <w:p w14:paraId="4A8E78C8" w14:textId="25930F57" w:rsidR="00151A5F" w:rsidRPr="001B67A1" w:rsidRDefault="00151A5F" w:rsidP="00151A5F">
            <w:pPr>
              <w:ind w:lef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 счётчика итераций</w:t>
            </w:r>
          </w:p>
        </w:tc>
        <w:tc>
          <w:tcPr>
            <w:tcW w:w="4786" w:type="dxa"/>
          </w:tcPr>
          <w:p w14:paraId="15C04E35" w14:textId="77777777" w:rsidR="00151A5F" w:rsidRPr="001B67A1" w:rsidRDefault="00151A5F" w:rsidP="00151A5F">
            <w:pPr>
              <w:jc w:val="center"/>
              <w:rPr>
                <w:sz w:val="24"/>
                <w:szCs w:val="24"/>
              </w:rPr>
            </w:pPr>
          </w:p>
          <w:p w14:paraId="0D84F351" w14:textId="77777777" w:rsidR="00151A5F" w:rsidRDefault="00151A5F" w:rsidP="00151A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-0,3</w:t>
            </w:r>
          </w:p>
          <w:p w14:paraId="56BC8013" w14:textId="40771669" w:rsidR="00151A5F" w:rsidRPr="001B67A1" w:rsidRDefault="00151A5F" w:rsidP="00151A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-0,2</w:t>
            </w:r>
          </w:p>
        </w:tc>
      </w:tr>
      <w:tr w:rsidR="00151A5F" w:rsidRPr="001B67A1" w14:paraId="7652023C" w14:textId="77777777" w:rsidTr="00557017">
        <w:tc>
          <w:tcPr>
            <w:tcW w:w="4785" w:type="dxa"/>
          </w:tcPr>
          <w:p w14:paraId="34B6FDC3" w14:textId="33A38586" w:rsidR="00151A5F" w:rsidRPr="001B67A1" w:rsidRDefault="00151A5F" w:rsidP="00151A5F">
            <w:pPr>
              <w:ind w:lef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Качество исполнения отчёта</w:t>
            </w:r>
          </w:p>
        </w:tc>
        <w:tc>
          <w:tcPr>
            <w:tcW w:w="4786" w:type="dxa"/>
          </w:tcPr>
          <w:p w14:paraId="6B31F35C" w14:textId="2346352E" w:rsidR="00151A5F" w:rsidRPr="001B67A1" w:rsidRDefault="00151A5F" w:rsidP="00151A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</w:tr>
      <w:tr w:rsidR="00151A5F" w:rsidRPr="001B67A1" w14:paraId="6BB1B18E" w14:textId="77777777" w:rsidTr="00557017">
        <w:tc>
          <w:tcPr>
            <w:tcW w:w="4785" w:type="dxa"/>
          </w:tcPr>
          <w:p w14:paraId="432CB4B4" w14:textId="5772F4D6" w:rsidR="00151A5F" w:rsidRPr="001B67A1" w:rsidRDefault="00151A5F" w:rsidP="00151A5F">
            <w:pPr>
              <w:ind w:left="284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Всего</w:t>
            </w:r>
          </w:p>
        </w:tc>
        <w:tc>
          <w:tcPr>
            <w:tcW w:w="4786" w:type="dxa"/>
          </w:tcPr>
          <w:p w14:paraId="251D2F70" w14:textId="70278863" w:rsidR="00151A5F" w:rsidRDefault="00151A5F" w:rsidP="00151A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1B67A1">
              <w:rPr>
                <w:sz w:val="24"/>
                <w:szCs w:val="24"/>
              </w:rPr>
              <w:t>.0</w:t>
            </w:r>
          </w:p>
        </w:tc>
      </w:tr>
      <w:tr w:rsidR="007F500A" w:rsidRPr="001B67A1" w14:paraId="4FAEA72F" w14:textId="77777777" w:rsidTr="00557017">
        <w:tc>
          <w:tcPr>
            <w:tcW w:w="4785" w:type="dxa"/>
          </w:tcPr>
          <w:p w14:paraId="38A3DC3E" w14:textId="32060C34" w:rsidR="007F500A" w:rsidRPr="001B67A1" w:rsidRDefault="007F500A" w:rsidP="007F500A">
            <w:pPr>
              <w:ind w:lef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Найти область сходимости методов и отобразить её на графике</w:t>
            </w:r>
          </w:p>
        </w:tc>
        <w:tc>
          <w:tcPr>
            <w:tcW w:w="4786" w:type="dxa"/>
          </w:tcPr>
          <w:p w14:paraId="014503C7" w14:textId="2D0EE648" w:rsidR="007F500A" w:rsidRDefault="007F500A" w:rsidP="007F50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Дополнительно  2.0</w:t>
            </w:r>
          </w:p>
        </w:tc>
      </w:tr>
    </w:tbl>
    <w:p w14:paraId="27303077" w14:textId="77777777" w:rsidR="009E31D4" w:rsidRDefault="009E31D4" w:rsidP="009E31D4">
      <w:pPr>
        <w:jc w:val="center"/>
        <w:rPr>
          <w:sz w:val="28"/>
          <w:szCs w:val="28"/>
        </w:rPr>
      </w:pPr>
    </w:p>
    <w:p w14:paraId="7EC00332" w14:textId="77777777" w:rsidR="009E31D4" w:rsidRDefault="009E31D4" w:rsidP="009E31D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должен быть выполнен в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 xml:space="preserve"> и содержать коды с названием </w:t>
      </w:r>
      <w:r>
        <w:rPr>
          <w:sz w:val="28"/>
          <w:szCs w:val="28"/>
          <w:lang w:val="en-US"/>
        </w:rPr>
        <w:t>m</w:t>
      </w:r>
      <w:r w:rsidRPr="00967F17">
        <w:rPr>
          <w:sz w:val="28"/>
          <w:szCs w:val="28"/>
        </w:rPr>
        <w:t>-</w:t>
      </w:r>
      <w:r>
        <w:rPr>
          <w:sz w:val="28"/>
          <w:szCs w:val="28"/>
        </w:rPr>
        <w:t>файлов, результаты их выполнения и график функции с вынесенным на него решением в виде звёздочки контрастного цвета,</w:t>
      </w:r>
    </w:p>
    <w:p w14:paraId="27478E53" w14:textId="77777777" w:rsidR="009E31D4" w:rsidRPr="00967F17" w:rsidRDefault="009E31D4" w:rsidP="009E31D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+ архив с </w:t>
      </w:r>
      <w:r>
        <w:rPr>
          <w:sz w:val="28"/>
          <w:szCs w:val="28"/>
          <w:lang w:val="en-US"/>
        </w:rPr>
        <w:t>m</w:t>
      </w:r>
      <w:r w:rsidRPr="00967F17">
        <w:rPr>
          <w:sz w:val="28"/>
          <w:szCs w:val="28"/>
        </w:rPr>
        <w:t>-</w:t>
      </w:r>
      <w:r>
        <w:rPr>
          <w:sz w:val="28"/>
          <w:szCs w:val="28"/>
        </w:rPr>
        <w:t>файлами.</w:t>
      </w:r>
    </w:p>
    <w:p w14:paraId="7F2BD50C" w14:textId="77777777" w:rsidR="00557017" w:rsidRPr="00557017" w:rsidRDefault="00557017" w:rsidP="00557017">
      <w:pPr>
        <w:jc w:val="center"/>
        <w:rPr>
          <w:sz w:val="28"/>
          <w:szCs w:val="28"/>
        </w:rPr>
      </w:pPr>
    </w:p>
    <w:sectPr w:rsidR="00557017" w:rsidRPr="00557017" w:rsidSect="00EC2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017"/>
    <w:rsid w:val="00017638"/>
    <w:rsid w:val="00073502"/>
    <w:rsid w:val="000E4EF4"/>
    <w:rsid w:val="000E67DA"/>
    <w:rsid w:val="00136EF4"/>
    <w:rsid w:val="00151A5F"/>
    <w:rsid w:val="001B67A1"/>
    <w:rsid w:val="001E477A"/>
    <w:rsid w:val="00246C3B"/>
    <w:rsid w:val="003608B1"/>
    <w:rsid w:val="00434A13"/>
    <w:rsid w:val="004C4688"/>
    <w:rsid w:val="004E7FD2"/>
    <w:rsid w:val="00557017"/>
    <w:rsid w:val="00681810"/>
    <w:rsid w:val="007F500A"/>
    <w:rsid w:val="00872A27"/>
    <w:rsid w:val="00931E3B"/>
    <w:rsid w:val="00973DDC"/>
    <w:rsid w:val="009D3599"/>
    <w:rsid w:val="009E31D4"/>
    <w:rsid w:val="00A86D8A"/>
    <w:rsid w:val="00CC4D64"/>
    <w:rsid w:val="00EC23E0"/>
    <w:rsid w:val="00F5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F8D44"/>
  <w15:docId w15:val="{031AAE33-03B8-44AB-8FD9-CA719AE9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599"/>
  </w:style>
  <w:style w:type="paragraph" w:styleId="1">
    <w:name w:val="heading 1"/>
    <w:basedOn w:val="a"/>
    <w:next w:val="a"/>
    <w:link w:val="10"/>
    <w:qFormat/>
    <w:rsid w:val="009D3599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9D3599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3599"/>
    <w:rPr>
      <w:rFonts w:ascii="Arial" w:hAnsi="Arial"/>
      <w:b/>
      <w:kern w:val="28"/>
      <w:sz w:val="28"/>
    </w:rPr>
  </w:style>
  <w:style w:type="character" w:customStyle="1" w:styleId="20">
    <w:name w:val="Заголовок 2 Знак"/>
    <w:basedOn w:val="a0"/>
    <w:link w:val="2"/>
    <w:rsid w:val="009D3599"/>
    <w:rPr>
      <w:sz w:val="28"/>
    </w:rPr>
  </w:style>
  <w:style w:type="paragraph" w:styleId="a3">
    <w:name w:val="List Paragraph"/>
    <w:basedOn w:val="a"/>
    <w:qFormat/>
    <w:rsid w:val="009D359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4">
    <w:name w:val="Table Grid"/>
    <w:basedOn w:val="a1"/>
    <w:uiPriority w:val="59"/>
    <w:rsid w:val="00557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Elena Filippova</cp:lastModifiedBy>
  <cp:revision>14</cp:revision>
  <cp:lastPrinted>2024-03-25T22:12:00Z</cp:lastPrinted>
  <dcterms:created xsi:type="dcterms:W3CDTF">2021-03-27T11:33:00Z</dcterms:created>
  <dcterms:modified xsi:type="dcterms:W3CDTF">2024-03-25T22:16:00Z</dcterms:modified>
</cp:coreProperties>
</file>