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72hd5wqwv4u" w:id="0"/>
      <w:bookmarkEnd w:id="0"/>
      <w:r w:rsidDel="00000000" w:rsidR="00000000" w:rsidRPr="00000000">
        <w:rPr>
          <w:rtl w:val="0"/>
        </w:rPr>
        <w:t xml:space="preserve">Acta de entrevista al equipo técnico de </w:t>
      </w:r>
      <w:r w:rsidDel="00000000" w:rsidR="00000000" w:rsidRPr="00000000">
        <w:rPr>
          <w:rtl w:val="0"/>
        </w:rPr>
        <w:t xml:space="preserve">SLSports</w:t>
      </w:r>
      <w:r w:rsidDel="00000000" w:rsidR="00000000" w:rsidRPr="00000000">
        <w:rPr>
          <w:rtl w:val="0"/>
        </w:rPr>
        <w:t xml:space="preserve"> para el relevamiento de requerimientos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2lsqb2x4dm6" w:id="1"/>
      <w:bookmarkEnd w:id="1"/>
      <w:r w:rsidDel="00000000" w:rsidR="00000000" w:rsidRPr="00000000">
        <w:rPr>
          <w:rtl w:val="0"/>
        </w:rPr>
        <w:t xml:space="preserve">Temas objetivos a abordar: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Sistema operativo para el servidor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Motor de base de datos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Lenguaje Backend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0" w:firstLine="0"/>
        <w:rPr/>
      </w:pPr>
      <w:bookmarkStart w:colFirst="0" w:colLast="0" w:name="_un6jpvhrsdwb" w:id="2"/>
      <w:bookmarkEnd w:id="2"/>
      <w:r w:rsidDel="00000000" w:rsidR="00000000" w:rsidRPr="00000000">
        <w:rPr>
          <w:rtl w:val="0"/>
        </w:rPr>
        <w:t xml:space="preserve">Consenso: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sistema usado sera CentOS 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motor de base de datos MySql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servidor deberá  de ser Apache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lenguaje Backend sera PHP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Martes 7 de Junio del 2022, Montevideo Uruguay.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5524500</wp:posOffset>
          </wp:positionH>
          <wp:positionV relativeFrom="paragraph">
            <wp:posOffset>-342899</wp:posOffset>
          </wp:positionV>
          <wp:extent cx="1135313" cy="9990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858" l="33692" r="40643" t="28295"/>
                  <a:stretch>
                    <a:fillRect/>
                  </a:stretch>
                </pic:blipFill>
                <pic:spPr>
                  <a:xfrm>
                    <a:off x="0" y="0"/>
                    <a:ext cx="1135313" cy="9990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