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ay6fdj1wf0x" w:id="0"/>
      <w:bookmarkEnd w:id="0"/>
      <w:r w:rsidDel="00000000" w:rsidR="00000000" w:rsidRPr="00000000">
        <w:rPr>
          <w:rtl w:val="0"/>
        </w:rPr>
        <w:t xml:space="preserve">Entrevista con el comprador: SLSport</w:t>
      </w:r>
    </w:p>
    <w:p w:rsidR="00000000" w:rsidDel="00000000" w:rsidP="00000000" w:rsidRDefault="00000000" w:rsidRPr="00000000" w14:paraId="00000002">
      <w:pPr>
        <w:pStyle w:val="Heading3"/>
        <w:rPr/>
      </w:pPr>
      <w:bookmarkStart w:colFirst="0" w:colLast="0" w:name="_g85asq561c84" w:id="1"/>
      <w:bookmarkEnd w:id="1"/>
      <w:r w:rsidDel="00000000" w:rsidR="00000000" w:rsidRPr="00000000">
        <w:rPr>
          <w:rtl w:val="0"/>
        </w:rPr>
        <w:t xml:space="preserve">Temas tratados: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Saber las necesidades del usuario con respecto al software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Saber las capacidades técnicas del comprador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Expectativas de desempeño y portabilidad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Características específicas que se esperan y/o buscan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3"/>
        <w:rPr/>
      </w:pPr>
      <w:bookmarkStart w:colFirst="0" w:colLast="0" w:name="_d1oghceawct9" w:id="2"/>
      <w:bookmarkEnd w:id="2"/>
      <w:r w:rsidDel="00000000" w:rsidR="00000000" w:rsidRPr="00000000">
        <w:rPr>
          <w:rtl w:val="0"/>
        </w:rPr>
        <w:t xml:space="preserve">Consenso: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El comprador espera una plataforma en la que él pueda agregar, quitar y editar deportes. Estos mismos deben tener una breve descripción.</w:t>
      </w:r>
    </w:p>
    <w:p w:rsidR="00000000" w:rsidDel="00000000" w:rsidP="00000000" w:rsidRDefault="00000000" w:rsidRPr="00000000" w14:paraId="0000000A">
      <w:pPr>
        <w:ind w:left="708.6614173228347" w:firstLine="0"/>
        <w:rPr/>
      </w:pPr>
      <w:r w:rsidDel="00000000" w:rsidR="00000000" w:rsidRPr="00000000">
        <w:rPr>
          <w:rtl w:val="0"/>
        </w:rPr>
        <w:t xml:space="preserve">En estos deportes deben de tener eventos (Ejemplo: El fútbol tiene partidos) y estos eventos deben poder agruparse en ligas o campeonatos y estos últimos se les debe designar un país o países.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En los eventos se deberán poder ver el puntaje (y sus detalles), su duración, su fecha, arbitros (en el caso de haber), amonestaciones (en el caso de haber), los equipos que participan y sus planteles y resultado</w:t>
      </w:r>
    </w:p>
    <w:p w:rsidR="00000000" w:rsidDel="00000000" w:rsidP="00000000" w:rsidRDefault="00000000" w:rsidRPr="00000000" w14:paraId="0000000C">
      <w:pPr>
        <w:ind w:left="708.6614173228347" w:firstLine="0"/>
        <w:rPr/>
      </w:pPr>
      <w:r w:rsidDel="00000000" w:rsidR="00000000" w:rsidRPr="00000000">
        <w:rPr>
          <w:rtl w:val="0"/>
        </w:rPr>
        <w:tab/>
        <w:t xml:space="preserve">Estos eventos podrán ser creados previamente, posteriormente y/o en el momento y poder ser transmitido (el resultado) en vivo.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sistema deberá de ser bilingüe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 sistema deberá de mostrar estos eventos teniendo en cuenta su relevancia (esta será dada por el administrador)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El comprador dispone dispone de un equipo técnico para poder hacerle soporte a la aplicación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Posteriormente haremos una entrevista con el equipo técnico para ver qué plataformas manejan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 comprador espera poder usar la aplicación web tanto en pc como en celular. Se deben de poder manejar los siguientes navegadores web: Mozilla, Microsoft edge, Google chrome y Safari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El comprador espera que se implemente un sistema similar a una red social con post, comentarios y perfiles de usuario. Además debe de tener un sistema de puntos usables en la misma página.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Estos puntos se podrán obtener por recompensas entre usuarios premiando un comentario o post, seleccionando 5 equipos y si estos ganan un partido recompensando al usuario y en base a un sistema de apuestas dentro de los eventos todavía no finalizados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La aplicación debe de tener un sistema de anuncios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La página debe de tener un sistema de suscripción que le de beneficios a los usuarios pagos.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Los beneficios son: Quitar los anuncios de la aplicación y poder seguir ligas, eventos y copas para que se te envíen notificaciones de estos eventos</w:t>
      </w:r>
    </w:p>
    <w:p w:rsidR="00000000" w:rsidDel="00000000" w:rsidP="00000000" w:rsidRDefault="00000000" w:rsidRPr="00000000" w14:paraId="0000001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