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full route map for the entire VOIDLAB storefront + account system, structured so the brand stays coherent, the buyer journey stays sharp, and engineering can build without drift.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not just a sitemap.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a commercial operating map.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Top-level route system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├── /collection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/collection/[slug]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├── /object/[slug]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/archive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├── /archive/[slug]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├── /system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├── /about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├── /journal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├── /journal/[slug]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├── /support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/contact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/release-list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/cart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/checkout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/checkout/success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/account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/account/orders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/account/orders/[orderId]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/account/collection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/account/profile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/account/addresses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├── /account/security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├── /account/support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├── /auth/login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/auth/register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├── /auth/forgot-password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├── /search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├── /legal/privacy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├── /legal/terms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├── /legal/shipping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├── /legal/returns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└── /404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2. Core public storefront routes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establish VOIDLAB identity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present current drop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push users into collection or object pages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hero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current drop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system philosophy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featured object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archive teaser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acquire CTA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Primary actions: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Enter Collection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View Current Drop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Join Release List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Master collection page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show active purchasable objects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filter by type, finish,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function as the main browsing layer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collection hero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product grid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release philosophy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CTA to release list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This is your main merchandising surface.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/collection/[slug]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Specific release / drop page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/collection/series-01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/collection/drop-02-grid-objects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present one release as a coherent system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create drop culture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control scarcity language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release intro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object grid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manufacturing / material notes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related archive / next drop teaser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This is stronger than dumping everything into one collection.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/object/[slug]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Individual product page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/object/void-figure-01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/object/grid-relic-02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convert interest into purchase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maintain VOIDLAB system language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communicate product status precisely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object profile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specs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in-environment visuals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related objects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acquire CTA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This is your main revenue page.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Archive landing page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build brand mythology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show past drops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signal continuity and collectability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archive intro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past releases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sold-out objects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philosophy of the archive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join release list CTA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Archive pages increase perceived value.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They make VOIDLAB feel like a system, not a one-off store.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Past release page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/archive/drop-01-void-figures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preserve old releases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show sold-out items without cluttering the current store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deepen collector culture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“archived”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“released”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“retired” not “out of stock” everywhere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/system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Brand philosophy / manufacturing page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explain what VOIDLAB is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justify premium positioning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elevate product perception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manifesto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fabrication method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material philosophy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release logic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object categories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packaging philosophy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This is where trust becomes cultural, not just transactional.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Brand origin page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tell the story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make the company feel intentional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Keep it tight: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why VOIDLAB exists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what kinds of objects it creates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why everything is release-based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why in-house fabrication matters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Not a generic startup story.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 designed-origin story.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/journal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Editorial / content hub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brand depth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visual / cultural authority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Content types: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studio process logs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desk setup inspiration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material and finish essays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behind-the-scenes fabrication posts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This can become a long-term brand moat.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/journal/[slug]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Single editorial page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/journal/inside-series-01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/journal/the-logic-of-void-objects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deepen identity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improve search presence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give media and collectors pages to share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/support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Support hub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central support entry point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reduce inbox chaos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order tracking link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shipping info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returns policy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damaged item help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contact methods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FAQ categories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/contact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Contact page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direct brand / support contact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partnership and press inquiries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Keep it minimal and controlled.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/release-list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Email / SMS waitlist page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capture interest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notify on drops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build launch leverage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why join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what you’ll receive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form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privacy reassurance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This is strategically important.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Do not bury it in the footer only.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Search results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help users find objects fast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useful once catalog expands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Results should prioritize: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active objects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current collection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archive below active inventory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3. Commerce routes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/cart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Cart page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preserve brand during pre-checkout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upsell add-ons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prepare user for acquisition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cart objects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optional add-ons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dispatch notes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checkout CTA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No generic cart feel.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Checkout page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complete acquisition with minimal friction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maintain VOIDLAB identity while staying highly usable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delivery info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payment method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order summary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shipping / dispatch notes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confirm acquisition CTA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The rule here: brand tone remains strong, but usability wins.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Order confirmation page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confirm order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reduce anxiety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move customer into post-purchase ecosystem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order confirmed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tracking CTA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dispatch estimate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support link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continue collection CTA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release list CTA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This page is crucial for reducing support tickets.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4. Authentication routes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account entry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/auth/register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account creation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/auth/forgot-password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password recovery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Brand rule: even auth should feel like VOIDLAB, not a generic SaaS modal.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Use language like: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Access Account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Enter System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Restore Access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Not overly robotic, but brand-consistent.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5. Account system routes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Account dashboard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account overview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order snapshots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quick links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collector identity layer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profile summary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recent orders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active tracking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release list status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support shortcuts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This is the user’s control center.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All orders page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list all orders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make history easy to scan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Each order card should show: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order code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tracking CTA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/account/orders/[orderId]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Single order tracking page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live tracking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item-level visibility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support access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status timeline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tracked units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operational log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shipping / ETA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invoice download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support CTA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This is the most important account route.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/account/collection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Owned objects / collector library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show what the user has acquired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increase collector identity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drive repeat purchases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Sections: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owned units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release grouping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reorder / buy related objects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archive continuity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This is powerful for brand retention.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/account/profile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Profile page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personal details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communication preferences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release list settings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/account/addresses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Saved addresses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manage shipping locations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improve repeat checkout speed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/account/security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Password / access management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login security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session management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/account/support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Support center for logged-in users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Purpose: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ticket creation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order-linked help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shipping issue reporting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damaged item flow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This route should connect support to actual orders.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6. Legal / policy routes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/legal/privacy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/legal/terms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/legal/shipping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/legal/returns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These matter more than people think, especially for premium ecommerce.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/legal/shipping should clearly explain: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dispatch window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estimated delivery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batch-based releases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delay scenarios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/legal/returns should be crystal clear for collectible objects.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7. Recommended route groups for Next.js App Router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If you are using Next.js App Router, structure it like this: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├── (storefront)/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│   ├── page.tsx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│   ├── collection/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│   │   └── [slug]/page.tsx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│   ├── object/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│   │   └── [slug]/page.tsx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│   ├── archive/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│   │   └── [slug]/page.tsx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│   ├── system/page.tsx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│   ├── about/page.tsx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│   ├── journal/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│   │   ├── page.tsx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│   │   └── [slug]/page.tsx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│   ├── support/page.tsx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│   ├── contact/page.tsx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│   ├── release-list/page.tsx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│   ├── search/page.tsx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│   └── legal/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│       ├── privacy/page.tsx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│       ├── terms/page.tsx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│       ├── shipping/page.tsx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│       └── returns/page.tsx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├── (commerce)/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│   ├── cart/page.tsx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│   ├── checkout/page.tsx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│   └── checkout/success/page.tsx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├── (auth)/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│   ├── auth/login/page.tsx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│   ├── auth/register/page.tsx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│   └── auth/forgot-password/page.tsx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├── (account)/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│   └── account/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│       ├── page.tsx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│       ├── orders/page.tsx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│       ├── orders/[orderId]/page.tsx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│       ├── collection/page.tsx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│       ├── profile/page.tsx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│       ├── addresses/page.tsx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│       ├── security/page.tsx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│       └── support/page.tsx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│   ├── checkout/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│   ├── orders/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│   ├── release-list/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│   ├── contact/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│   └── support/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├── not-found.tsx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├── layout.tsx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└── globals.css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8. Shared layout logic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Storefront layout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homepage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object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Shared parts: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main nav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footer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release-list CTA blocks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dark grid background logic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Commerce layout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success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Shared parts: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reduced nav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focus on transaction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minimal distractions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summary side panel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Account layout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Use for: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account dashboard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settings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Shared parts: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account sidebar or top tabs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profile identity bar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support shortcuts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account footer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This keeps the product team from rebuilding navigation repeatedly.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9. Navigation map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Main nav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Top-level: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Optional: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Release List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Footer nav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Group by intent: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Shop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Collection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Release List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Brand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About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Journal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Shipping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Profile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10. Critical route priority: what to build first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Do not build everything at once.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Phase 1: revenue-critical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Build first: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/collection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/object/[slug]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/cart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/checkout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/checkout/success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/auth/login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/account/orders/[orderId]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/legal/shipping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/legal/returns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These are the routes needed to sell and support orders.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Phase 2: brand-deepening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/archive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/system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/about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/release-list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/account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/account/orders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Phase 3: moat-building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/journal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/journal/[slug]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/archive/[slug]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/account/collection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/account/support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/search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11. Data model alignment by route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Collection routes need: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slug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subtitle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drop status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hero media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product IDs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Product routes need: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object metadata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pricing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finish options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gallery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dimensions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materials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stock / drop status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related objects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reviews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Order routes need: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order code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line items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dispatch ETA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payment status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shipping address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support hooks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Archive routes need: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release status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release date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retired inventory metadata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campaign visuals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If you align route planning with data design early, the build stays clean.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12. UX rules across all routes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Every route must follow the VOIDLAB doctrine: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Rule 1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Object-first presentation.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Rule 2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Uppercase system language, but readable.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Rule 3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Minimal clutter.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Rule 4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Release framing over generic product catalog framing.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Rule 5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No route should suddenly feel like generic Shopify.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That is especially important on: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cart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checkout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account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support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13. The real route strategy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You are not building pages.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You are building a controlled acquisition and retention system: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Homepage creates desire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Collection creates browse logic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Product pages create conversion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Checkout creates acquisition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Account routes create retention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Archive creates mythology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Journal creates authority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Release list creates launch leverage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That is the full machine.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14. My recommended final route stack for V1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If you want the cleanest V1, launch with this exact subset: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/collection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/collection/series-01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/object/[slug]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/archive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/system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/cart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/checkout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/checkout/success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/auth/login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/account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/account/orders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/account/orders/[orderId]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/support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/release-list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/legal/shipping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/legal/returns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/legal/privacy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/legal/terms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That is enough to feel complete, premium, and operational.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15. CEO verdict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The most dangerous mistake now would be building pages in isolation.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Build VOIDLAB as three connected systems: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Storefront system for desire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Commerce system for conversion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Account system for retention and collector identity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If those three systems stay visually and structurally coherent, the brand feels much bigger than its size.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