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F62" w:rsidRPr="00B81F62" w:rsidRDefault="00B81F62" w:rsidP="00B81F62">
      <w:pPr>
        <w:pStyle w:val="Title"/>
        <w:jc w:val="center"/>
        <w:rPr>
          <w:rFonts w:ascii="Arial Narrow" w:hAnsi="Arial Narrow"/>
          <w:b/>
          <w:u w:val="single"/>
        </w:rPr>
      </w:pPr>
      <w:r w:rsidRPr="00B81F62">
        <w:rPr>
          <w:rFonts w:ascii="Arial Narrow" w:hAnsi="Arial Narrow"/>
          <w:b/>
          <w:u w:val="single"/>
        </w:rPr>
        <w:t xml:space="preserve">Become the </w:t>
      </w:r>
    </w:p>
    <w:p w:rsidR="00FF26F3" w:rsidRDefault="00B81F62" w:rsidP="00B81F62">
      <w:pPr>
        <w:pStyle w:val="Title"/>
        <w:jc w:val="center"/>
        <w:rPr>
          <w:rFonts w:ascii="Arial Narrow" w:hAnsi="Arial Narrow"/>
          <w:b/>
          <w:u w:val="single"/>
        </w:rPr>
      </w:pPr>
      <w:r w:rsidRPr="00B81F62">
        <w:rPr>
          <w:rFonts w:ascii="Arial Narrow" w:hAnsi="Arial Narrow"/>
          <w:b/>
          <w:u w:val="single"/>
        </w:rPr>
        <w:t>“</w:t>
      </w:r>
      <w:proofErr w:type="spellStart"/>
      <w:r w:rsidRPr="00B81F62">
        <w:rPr>
          <w:rFonts w:ascii="Arial Narrow" w:hAnsi="Arial Narrow"/>
          <w:b/>
          <w:u w:val="single"/>
        </w:rPr>
        <w:t>IndiaMART</w:t>
      </w:r>
      <w:proofErr w:type="spellEnd"/>
      <w:r w:rsidRPr="00B81F62">
        <w:rPr>
          <w:rFonts w:ascii="Arial Narrow" w:hAnsi="Arial Narrow"/>
          <w:b/>
          <w:u w:val="single"/>
        </w:rPr>
        <w:t xml:space="preserve"> + </w:t>
      </w:r>
      <w:proofErr w:type="spellStart"/>
      <w:r w:rsidRPr="00B81F62">
        <w:rPr>
          <w:rFonts w:ascii="Arial Narrow" w:hAnsi="Arial Narrow"/>
          <w:b/>
          <w:u w:val="single"/>
        </w:rPr>
        <w:t>Razorpay</w:t>
      </w:r>
      <w:proofErr w:type="spellEnd"/>
      <w:r w:rsidRPr="00B81F62">
        <w:rPr>
          <w:rFonts w:ascii="Arial Narrow" w:hAnsi="Arial Narrow"/>
          <w:b/>
          <w:u w:val="single"/>
        </w:rPr>
        <w:t xml:space="preserve"> + </w:t>
      </w:r>
      <w:proofErr w:type="spellStart"/>
      <w:r w:rsidRPr="00B81F62">
        <w:rPr>
          <w:rFonts w:ascii="Arial Narrow" w:hAnsi="Arial Narrow"/>
          <w:b/>
          <w:u w:val="single"/>
        </w:rPr>
        <w:t>Zoho</w:t>
      </w:r>
      <w:proofErr w:type="spellEnd"/>
      <w:r w:rsidRPr="00B81F62">
        <w:rPr>
          <w:rFonts w:ascii="Arial Narrow" w:hAnsi="Arial Narrow"/>
          <w:b/>
          <w:u w:val="single"/>
        </w:rPr>
        <w:t xml:space="preserve"> + </w:t>
      </w:r>
      <w:proofErr w:type="spellStart"/>
      <w:r w:rsidRPr="00B81F62">
        <w:rPr>
          <w:rFonts w:ascii="Arial Narrow" w:hAnsi="Arial Narrow"/>
          <w:b/>
          <w:u w:val="single"/>
        </w:rPr>
        <w:t>Udaan</w:t>
      </w:r>
      <w:proofErr w:type="spellEnd"/>
      <w:r w:rsidRPr="00B81F62">
        <w:rPr>
          <w:rFonts w:ascii="Arial Narrow" w:hAnsi="Arial Narrow"/>
          <w:b/>
          <w:u w:val="single"/>
        </w:rPr>
        <w:t>” for industrial machinery</w:t>
      </w:r>
    </w:p>
    <w:p w:rsidR="00B81F62" w:rsidRDefault="00B81F62" w:rsidP="00B81F62"/>
    <w:p w:rsidR="00B81F62" w:rsidRPr="00B81F62" w:rsidRDefault="00B81F62" w:rsidP="00B81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High-Impact Features You Should Add</w:t>
      </w:r>
    </w:p>
    <w:p w:rsidR="00B81F62" w:rsidRPr="00B81F62" w:rsidRDefault="00B81F62" w:rsidP="00B81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1F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🔎</w:t>
      </w:r>
      <w:r w:rsidRPr="00B81F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Advanced Filtering &amp; Buyer Intelligence</w:t>
      </w:r>
    </w:p>
    <w:p w:rsidR="00B81F62" w:rsidRPr="00B81F62" w:rsidRDefault="00B81F62" w:rsidP="00B8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filters like: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condition (New / Refurbished / Used)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requirement (kW / HP)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capacity per hour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level (Manual / Semi / CNC / Fully Auto)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(state-wise industrial clustering)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Lead time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GST invoice available</w:t>
      </w:r>
    </w:p>
    <w:p w:rsidR="00B81F62" w:rsidRPr="00B81F62" w:rsidRDefault="00B81F62" w:rsidP="00B8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period</w:t>
      </w:r>
    </w:p>
    <w:p w:rsidR="00B81F62" w:rsidRDefault="00B81F62" w:rsidP="00B8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instantly increases serious buyer trust.</w:t>
      </w:r>
    </w:p>
    <w:p w:rsidR="00B81F62" w:rsidRDefault="00B81F62" w:rsidP="00B81F62">
      <w:pPr>
        <w:pStyle w:val="Heading2"/>
      </w:pPr>
      <w:r>
        <w:t>B. Smart Machine Comparison Tool</w:t>
      </w:r>
    </w:p>
    <w:p w:rsidR="00240C7E" w:rsidRDefault="00240C7E" w:rsidP="00B81F62">
      <w:pPr>
        <w:sectPr w:rsidR="00240C7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40C7E" w:rsidRDefault="00B81F62" w:rsidP="00B81F62">
      <w:pPr>
        <w:sectPr w:rsidR="00240C7E" w:rsidSect="00240C7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noProof/>
          <w:lang w:eastAsia="en-IN"/>
        </w:rPr>
        <w:drawing>
          <wp:inline distT="0" distB="0" distL="0" distR="0">
            <wp:extent cx="2509616" cy="2509616"/>
            <wp:effectExtent l="0" t="0" r="5080" b="5080"/>
            <wp:docPr id="6" name="Picture 6" descr="https://cdn.dribbble.com/userupload/32438967/file/original-70586722b4c50ca9bb27c2e1853dc9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dribbble.com/userupload/32438967/file/original-70586722b4c50ca9bb27c2e1853dc95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91" cy="251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62" w:rsidRDefault="00B81F62" w:rsidP="00B81F62"/>
    <w:p w:rsidR="00240C7E" w:rsidRDefault="00240C7E" w:rsidP="00240C7E">
      <w:pPr>
        <w:pStyle w:val="NormalWeb"/>
      </w:pPr>
      <w:r>
        <w:t>Let buyers:</w:t>
      </w:r>
    </w:p>
    <w:p w:rsidR="00240C7E" w:rsidRDefault="00240C7E" w:rsidP="00240C7E">
      <w:pPr>
        <w:pStyle w:val="NormalWeb"/>
        <w:numPr>
          <w:ilvl w:val="0"/>
          <w:numId w:val="3"/>
        </w:numPr>
      </w:pPr>
      <w:r>
        <w:t>Select 3 machines</w:t>
      </w:r>
    </w:p>
    <w:p w:rsidR="00240C7E" w:rsidRDefault="00240C7E" w:rsidP="00240C7E">
      <w:pPr>
        <w:pStyle w:val="NormalWeb"/>
        <w:numPr>
          <w:ilvl w:val="0"/>
          <w:numId w:val="3"/>
        </w:numPr>
      </w:pPr>
      <w:r>
        <w:lastRenderedPageBreak/>
        <w:t>Compare:</w:t>
      </w:r>
    </w:p>
    <w:p w:rsidR="00240C7E" w:rsidRDefault="00240C7E" w:rsidP="00240C7E">
      <w:pPr>
        <w:pStyle w:val="NormalWeb"/>
        <w:numPr>
          <w:ilvl w:val="1"/>
          <w:numId w:val="3"/>
        </w:numPr>
      </w:pPr>
      <w:r>
        <w:t>Price</w:t>
      </w:r>
    </w:p>
    <w:p w:rsidR="00240C7E" w:rsidRDefault="00240C7E" w:rsidP="00240C7E">
      <w:pPr>
        <w:pStyle w:val="NormalWeb"/>
        <w:numPr>
          <w:ilvl w:val="1"/>
          <w:numId w:val="3"/>
        </w:numPr>
      </w:pPr>
      <w:r>
        <w:t>Capacity</w:t>
      </w:r>
    </w:p>
    <w:p w:rsidR="00240C7E" w:rsidRDefault="00240C7E" w:rsidP="00240C7E">
      <w:pPr>
        <w:pStyle w:val="NormalWeb"/>
        <w:numPr>
          <w:ilvl w:val="1"/>
          <w:numId w:val="3"/>
        </w:numPr>
      </w:pPr>
      <w:r>
        <w:t>Warranty</w:t>
      </w:r>
    </w:p>
    <w:p w:rsidR="00240C7E" w:rsidRDefault="00240C7E" w:rsidP="00240C7E">
      <w:pPr>
        <w:pStyle w:val="NormalWeb"/>
        <w:numPr>
          <w:ilvl w:val="1"/>
          <w:numId w:val="3"/>
        </w:numPr>
      </w:pPr>
      <w:r>
        <w:t>Power usage</w:t>
      </w:r>
    </w:p>
    <w:p w:rsidR="00240C7E" w:rsidRDefault="00240C7E" w:rsidP="00240C7E">
      <w:pPr>
        <w:pStyle w:val="NormalWeb"/>
        <w:numPr>
          <w:ilvl w:val="1"/>
          <w:numId w:val="3"/>
        </w:numPr>
      </w:pPr>
      <w:r>
        <w:t>After-sales support</w:t>
      </w:r>
    </w:p>
    <w:p w:rsidR="00240C7E" w:rsidRDefault="00240C7E" w:rsidP="00240C7E">
      <w:pPr>
        <w:pStyle w:val="NormalWeb"/>
        <w:numPr>
          <w:ilvl w:val="1"/>
          <w:numId w:val="3"/>
        </w:numPr>
      </w:pPr>
      <w:r>
        <w:t>Spare availability</w:t>
      </w:r>
    </w:p>
    <w:p w:rsidR="00240C7E" w:rsidRDefault="00240C7E" w:rsidP="00240C7E">
      <w:pPr>
        <w:pStyle w:val="NormalWeb"/>
      </w:pPr>
      <w:r>
        <w:t xml:space="preserve">This builds </w:t>
      </w:r>
      <w:r>
        <w:rPr>
          <w:rStyle w:val="Emphasis"/>
        </w:rPr>
        <w:t>decision infrastructure</w:t>
      </w:r>
      <w:r>
        <w:t>.</w:t>
      </w:r>
    </w:p>
    <w:p w:rsidR="00240C7E" w:rsidRDefault="00240C7E" w:rsidP="00B81F62">
      <w:pPr>
        <w:pStyle w:val="NormalWeb"/>
      </w:pPr>
    </w:p>
    <w:p w:rsidR="00240C7E" w:rsidRDefault="00240C7E" w:rsidP="00240C7E">
      <w:pPr>
        <w:pStyle w:val="Heading2"/>
      </w:pPr>
      <w:r>
        <w:t>C. In-App Negotiation Layer</w:t>
      </w:r>
    </w:p>
    <w:p w:rsidR="00240C7E" w:rsidRDefault="00240C7E" w:rsidP="00240C7E">
      <w:pPr>
        <w:pStyle w:val="NormalWeb"/>
      </w:pPr>
      <w:r>
        <w:t>Industrial buying is negotiation-heavy.</w:t>
      </w:r>
    </w:p>
    <w:p w:rsidR="00240C7E" w:rsidRDefault="00240C7E" w:rsidP="00240C7E">
      <w:pPr>
        <w:pStyle w:val="NormalWeb"/>
      </w:pPr>
      <w:r>
        <w:t>Add:</w:t>
      </w:r>
    </w:p>
    <w:p w:rsidR="00240C7E" w:rsidRDefault="00240C7E" w:rsidP="00240C7E">
      <w:pPr>
        <w:pStyle w:val="NormalWeb"/>
        <w:numPr>
          <w:ilvl w:val="0"/>
          <w:numId w:val="4"/>
        </w:numPr>
      </w:pPr>
      <w:r>
        <w:t>“Request Best Price”</w:t>
      </w:r>
    </w:p>
    <w:p w:rsidR="00240C7E" w:rsidRDefault="00240C7E" w:rsidP="00240C7E">
      <w:pPr>
        <w:pStyle w:val="NormalWeb"/>
        <w:numPr>
          <w:ilvl w:val="0"/>
          <w:numId w:val="4"/>
        </w:numPr>
      </w:pPr>
      <w:r>
        <w:t>Quote system (RFQ module)</w:t>
      </w:r>
    </w:p>
    <w:p w:rsidR="00240C7E" w:rsidRDefault="00240C7E" w:rsidP="00240C7E">
      <w:pPr>
        <w:pStyle w:val="NormalWeb"/>
        <w:numPr>
          <w:ilvl w:val="0"/>
          <w:numId w:val="4"/>
        </w:numPr>
      </w:pPr>
      <w:r>
        <w:t>Counter-offer workflow</w:t>
      </w:r>
    </w:p>
    <w:p w:rsidR="00240C7E" w:rsidRDefault="00240C7E" w:rsidP="00240C7E">
      <w:pPr>
        <w:pStyle w:val="NormalWeb"/>
        <w:numPr>
          <w:ilvl w:val="0"/>
          <w:numId w:val="4"/>
        </w:numPr>
      </w:pPr>
      <w:r>
        <w:t>Seller response time tracking</w:t>
      </w:r>
    </w:p>
    <w:p w:rsidR="00240C7E" w:rsidRDefault="00240C7E" w:rsidP="00240C7E">
      <w:pPr>
        <w:pStyle w:val="NormalWeb"/>
        <w:numPr>
          <w:ilvl w:val="0"/>
          <w:numId w:val="4"/>
        </w:numPr>
      </w:pPr>
      <w:r>
        <w:t>Chat history storage</w:t>
      </w:r>
    </w:p>
    <w:p w:rsidR="00240C7E" w:rsidRDefault="00240C7E" w:rsidP="00240C7E">
      <w:pPr>
        <w:pStyle w:val="NormalWeb"/>
      </w:pPr>
      <w:r>
        <w:t>This makes you sticky.</w:t>
      </w:r>
    </w:p>
    <w:p w:rsidR="00240C7E" w:rsidRDefault="00240C7E" w:rsidP="00240C7E">
      <w:pPr>
        <w:pStyle w:val="Heading2"/>
      </w:pPr>
      <w:r>
        <w:t>D. RFQ (Request for Quotation) Broadcast</w:t>
      </w:r>
    </w:p>
    <w:p w:rsidR="00240C7E" w:rsidRDefault="00240C7E" w:rsidP="00240C7E">
      <w:pPr>
        <w:pStyle w:val="NormalWeb"/>
      </w:pPr>
      <w:r>
        <w:t>Very powerful feature:</w:t>
      </w:r>
    </w:p>
    <w:p w:rsidR="00240C7E" w:rsidRDefault="00240C7E" w:rsidP="00240C7E">
      <w:pPr>
        <w:pStyle w:val="NormalWeb"/>
      </w:pPr>
      <w:r>
        <w:t>Buyer posts:</w:t>
      </w:r>
    </w:p>
    <w:p w:rsidR="00240C7E" w:rsidRDefault="00240C7E" w:rsidP="00240C7E">
      <w:pPr>
        <w:pStyle w:val="NormalWeb"/>
      </w:pPr>
      <w:r>
        <w:t>“Need 20 HP Hydraulic Press, Delhi, Budget ₹8–10L”</w:t>
      </w:r>
    </w:p>
    <w:p w:rsidR="00240C7E" w:rsidRDefault="00240C7E" w:rsidP="00240C7E">
      <w:pPr>
        <w:pStyle w:val="NormalWeb"/>
      </w:pPr>
      <w:r>
        <w:t>System:</w:t>
      </w:r>
    </w:p>
    <w:p w:rsidR="00240C7E" w:rsidRDefault="00240C7E" w:rsidP="00240C7E">
      <w:pPr>
        <w:pStyle w:val="NormalWeb"/>
        <w:numPr>
          <w:ilvl w:val="0"/>
          <w:numId w:val="5"/>
        </w:numPr>
      </w:pPr>
      <w:r>
        <w:t>Notifies 25 relevant suppliers</w:t>
      </w:r>
    </w:p>
    <w:p w:rsidR="00240C7E" w:rsidRDefault="00240C7E" w:rsidP="00240C7E">
      <w:pPr>
        <w:pStyle w:val="NormalWeb"/>
        <w:numPr>
          <w:ilvl w:val="0"/>
          <w:numId w:val="5"/>
        </w:numPr>
      </w:pPr>
      <w:r>
        <w:t>Suppliers submit quotes</w:t>
      </w:r>
    </w:p>
    <w:p w:rsidR="00240C7E" w:rsidRDefault="00240C7E" w:rsidP="00240C7E">
      <w:pPr>
        <w:pStyle w:val="NormalWeb"/>
        <w:numPr>
          <w:ilvl w:val="0"/>
          <w:numId w:val="5"/>
        </w:numPr>
      </w:pPr>
      <w:r>
        <w:t>Buyer compares in dashboard</w:t>
      </w:r>
    </w:p>
    <w:p w:rsidR="00240C7E" w:rsidRDefault="00240C7E" w:rsidP="00240C7E">
      <w:pPr>
        <w:pStyle w:val="NormalWeb"/>
      </w:pPr>
      <w:r>
        <w:t>This is how you scale liquidity.</w:t>
      </w:r>
    </w:p>
    <w:p w:rsidR="00240C7E" w:rsidRDefault="00240C7E" w:rsidP="00240C7E">
      <w:pPr>
        <w:pStyle w:val="Heading2"/>
      </w:pPr>
    </w:p>
    <w:p w:rsidR="00240C7E" w:rsidRDefault="00240C7E" w:rsidP="00240C7E">
      <w:pPr>
        <w:pStyle w:val="Heading2"/>
      </w:pPr>
    </w:p>
    <w:p w:rsidR="00240C7E" w:rsidRDefault="00240C7E" w:rsidP="00240C7E">
      <w:pPr>
        <w:pStyle w:val="Heading2"/>
      </w:pPr>
    </w:p>
    <w:p w:rsidR="00240C7E" w:rsidRDefault="00240C7E" w:rsidP="00240C7E">
      <w:pPr>
        <w:pStyle w:val="Heading2"/>
      </w:pPr>
      <w:r>
        <w:lastRenderedPageBreak/>
        <w:t>E. Spare Parts &amp; Service Marketplace</w:t>
      </w:r>
    </w:p>
    <w:p w:rsidR="00240C7E" w:rsidRDefault="00240C7E" w:rsidP="00240C7E">
      <w:pPr>
        <w:pStyle w:val="NormalWeb"/>
      </w:pPr>
      <w:r>
        <w:t>Huge gap in India.</w:t>
      </w:r>
    </w:p>
    <w:p w:rsidR="00240C7E" w:rsidRDefault="00240C7E" w:rsidP="00240C7E">
      <w:pPr>
        <w:pStyle w:val="NormalWeb"/>
      </w:pPr>
      <w:r>
        <w:t>Add:</w:t>
      </w:r>
    </w:p>
    <w:p w:rsidR="00240C7E" w:rsidRDefault="00240C7E" w:rsidP="00240C7E">
      <w:pPr>
        <w:pStyle w:val="NormalWeb"/>
        <w:numPr>
          <w:ilvl w:val="0"/>
          <w:numId w:val="6"/>
        </w:numPr>
      </w:pPr>
      <w:r>
        <w:t>AMC contracts</w:t>
      </w:r>
    </w:p>
    <w:p w:rsidR="00240C7E" w:rsidRDefault="00240C7E" w:rsidP="00240C7E">
      <w:pPr>
        <w:pStyle w:val="NormalWeb"/>
        <w:numPr>
          <w:ilvl w:val="0"/>
          <w:numId w:val="6"/>
        </w:numPr>
      </w:pPr>
      <w:r>
        <w:t>Service technicians</w:t>
      </w:r>
    </w:p>
    <w:p w:rsidR="00240C7E" w:rsidRDefault="00240C7E" w:rsidP="00240C7E">
      <w:pPr>
        <w:pStyle w:val="NormalWeb"/>
        <w:numPr>
          <w:ilvl w:val="0"/>
          <w:numId w:val="6"/>
        </w:numPr>
      </w:pPr>
      <w:r>
        <w:t>Spare parts listings</w:t>
      </w:r>
    </w:p>
    <w:p w:rsidR="00240C7E" w:rsidRDefault="00240C7E" w:rsidP="00240C7E">
      <w:pPr>
        <w:pStyle w:val="NormalWeb"/>
        <w:numPr>
          <w:ilvl w:val="0"/>
          <w:numId w:val="6"/>
        </w:numPr>
      </w:pPr>
      <w:r>
        <w:t>Machine installation services</w:t>
      </w:r>
    </w:p>
    <w:p w:rsidR="00240C7E" w:rsidRDefault="00240C7E" w:rsidP="00240C7E">
      <w:pPr>
        <w:pStyle w:val="NormalWeb"/>
      </w:pPr>
      <w:r>
        <w:t>You become lifecycle platform, not just marketplace.</w:t>
      </w:r>
    </w:p>
    <w:p w:rsidR="00240C7E" w:rsidRDefault="00240C7E" w:rsidP="00B81F62">
      <w:pPr>
        <w:pStyle w:val="NormalWeb"/>
      </w:pPr>
    </w:p>
    <w:p w:rsidR="00240C7E" w:rsidRDefault="00240C7E" w:rsidP="00240C7E">
      <w:pPr>
        <w:pStyle w:val="Heading2"/>
      </w:pPr>
      <w:r>
        <w:t>F. Payment &amp; Escrow Layer (Future V2)</w:t>
      </w:r>
    </w:p>
    <w:p w:rsidR="00240C7E" w:rsidRDefault="00240C7E" w:rsidP="00240C7E">
      <w:r>
        <w:rPr>
          <w:noProof/>
          <w:lang w:eastAsia="en-IN"/>
        </w:rPr>
        <w:drawing>
          <wp:inline distT="0" distB="0" distL="0" distR="0">
            <wp:extent cx="3036498" cy="2273960"/>
            <wp:effectExtent l="0" t="0" r="0" b="0"/>
            <wp:docPr id="9" name="Picture 9" descr="https://cdn.dribbble.com/userupload/42044190/file/original-268432a5e55818fc915cb66995ab6ae3.png?resize=4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dribbble.com/userupload/42044190/file/original-268432a5e55818fc915cb66995ab6ae3.png?resize=400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302" cy="230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C7E" w:rsidRDefault="00240C7E" w:rsidP="00240C7E"/>
    <w:p w:rsidR="00240C7E" w:rsidRDefault="00240C7E" w:rsidP="00240C7E">
      <w:pPr>
        <w:pStyle w:val="NormalWeb"/>
      </w:pPr>
      <w:r>
        <w:t>Industrial buyers fear fraud.</w:t>
      </w:r>
    </w:p>
    <w:p w:rsidR="00240C7E" w:rsidRDefault="00240C7E" w:rsidP="00240C7E">
      <w:pPr>
        <w:pStyle w:val="NormalWeb"/>
      </w:pPr>
      <w:r>
        <w:t>Add:</w:t>
      </w:r>
    </w:p>
    <w:p w:rsidR="00240C7E" w:rsidRDefault="00240C7E" w:rsidP="00240C7E">
      <w:pPr>
        <w:pStyle w:val="NormalWeb"/>
        <w:numPr>
          <w:ilvl w:val="0"/>
          <w:numId w:val="7"/>
        </w:numPr>
      </w:pPr>
      <w:r>
        <w:t>Escrow payments</w:t>
      </w:r>
    </w:p>
    <w:p w:rsidR="00240C7E" w:rsidRDefault="00240C7E" w:rsidP="00240C7E">
      <w:pPr>
        <w:pStyle w:val="NormalWeb"/>
        <w:numPr>
          <w:ilvl w:val="0"/>
          <w:numId w:val="7"/>
        </w:numPr>
      </w:pPr>
      <w:r>
        <w:t>Milestone release</w:t>
      </w:r>
    </w:p>
    <w:p w:rsidR="00240C7E" w:rsidRDefault="00240C7E" w:rsidP="00240C7E">
      <w:pPr>
        <w:pStyle w:val="NormalWeb"/>
        <w:numPr>
          <w:ilvl w:val="0"/>
          <w:numId w:val="7"/>
        </w:numPr>
      </w:pPr>
      <w:r>
        <w:t>Inspection-based payment unlock</w:t>
      </w:r>
    </w:p>
    <w:p w:rsidR="00240C7E" w:rsidRDefault="00240C7E" w:rsidP="00240C7E">
      <w:pPr>
        <w:pStyle w:val="NormalWeb"/>
        <w:numPr>
          <w:ilvl w:val="0"/>
          <w:numId w:val="7"/>
        </w:numPr>
      </w:pPr>
      <w:r>
        <w:t>GST invoice automation</w:t>
      </w:r>
    </w:p>
    <w:p w:rsidR="00240C7E" w:rsidRDefault="00240C7E" w:rsidP="00240C7E">
      <w:pPr>
        <w:pStyle w:val="NormalWeb"/>
      </w:pPr>
      <w:r>
        <w:t>This builds serious trust.</w:t>
      </w:r>
    </w:p>
    <w:p w:rsidR="00240C7E" w:rsidRDefault="00240C7E" w:rsidP="00240C7E">
      <w:pPr>
        <w:pStyle w:val="Heading2"/>
      </w:pPr>
    </w:p>
    <w:p w:rsidR="00240C7E" w:rsidRDefault="00240C7E" w:rsidP="00240C7E">
      <w:pPr>
        <w:pStyle w:val="Heading2"/>
      </w:pPr>
    </w:p>
    <w:p w:rsidR="00240C7E" w:rsidRDefault="00240C7E" w:rsidP="00240C7E">
      <w:pPr>
        <w:pStyle w:val="Heading2"/>
      </w:pPr>
      <w:r>
        <w:lastRenderedPageBreak/>
        <w:t>G. Seller Dashboard Analytics</w:t>
      </w:r>
    </w:p>
    <w:p w:rsidR="00240C7E" w:rsidRDefault="00240C7E" w:rsidP="00240C7E">
      <w:pPr>
        <w:pStyle w:val="NormalWeb"/>
      </w:pPr>
      <w:r>
        <w:t>Give sellers:</w:t>
      </w:r>
    </w:p>
    <w:p w:rsidR="00240C7E" w:rsidRDefault="00240C7E" w:rsidP="00240C7E">
      <w:pPr>
        <w:pStyle w:val="NormalWeb"/>
        <w:numPr>
          <w:ilvl w:val="0"/>
          <w:numId w:val="8"/>
        </w:numPr>
      </w:pPr>
      <w:r>
        <w:t>Profile views</w:t>
      </w:r>
    </w:p>
    <w:p w:rsidR="00240C7E" w:rsidRDefault="00240C7E" w:rsidP="00240C7E">
      <w:pPr>
        <w:pStyle w:val="NormalWeb"/>
        <w:numPr>
          <w:ilvl w:val="0"/>
          <w:numId w:val="8"/>
        </w:numPr>
      </w:pPr>
      <w:r>
        <w:t>Lead conversion rate</w:t>
      </w:r>
    </w:p>
    <w:p w:rsidR="00240C7E" w:rsidRDefault="00240C7E" w:rsidP="00240C7E">
      <w:pPr>
        <w:pStyle w:val="NormalWeb"/>
        <w:numPr>
          <w:ilvl w:val="0"/>
          <w:numId w:val="8"/>
        </w:numPr>
      </w:pPr>
      <w:r>
        <w:t>Response time ranking</w:t>
      </w:r>
    </w:p>
    <w:p w:rsidR="00240C7E" w:rsidRDefault="00240C7E" w:rsidP="00240C7E">
      <w:pPr>
        <w:pStyle w:val="NormalWeb"/>
        <w:numPr>
          <w:ilvl w:val="0"/>
          <w:numId w:val="8"/>
        </w:numPr>
      </w:pPr>
      <w:r>
        <w:t>Market demand trends</w:t>
      </w:r>
    </w:p>
    <w:p w:rsidR="00240C7E" w:rsidRDefault="00240C7E" w:rsidP="00240C7E">
      <w:pPr>
        <w:pStyle w:val="NormalWeb"/>
        <w:numPr>
          <w:ilvl w:val="0"/>
          <w:numId w:val="8"/>
        </w:numPr>
      </w:pPr>
      <w:r>
        <w:t xml:space="preserve">Category </w:t>
      </w:r>
      <w:proofErr w:type="spellStart"/>
      <w:r>
        <w:t>heatmap</w:t>
      </w:r>
      <w:proofErr w:type="spellEnd"/>
    </w:p>
    <w:p w:rsidR="00240C7E" w:rsidRDefault="00240C7E" w:rsidP="00240C7E">
      <w:pPr>
        <w:pStyle w:val="NormalWeb"/>
      </w:pPr>
      <w:r>
        <w:t>If you want recurring revenue → this is key.</w:t>
      </w:r>
    </w:p>
    <w:p w:rsidR="00240C7E" w:rsidRDefault="00240C7E" w:rsidP="00240C7E">
      <w:pPr>
        <w:pStyle w:val="Heading2"/>
      </w:pPr>
      <w:r>
        <w:t>H. Industrial Cluster Intelligence</w:t>
      </w:r>
    </w:p>
    <w:p w:rsidR="00240C7E" w:rsidRDefault="00240C7E" w:rsidP="00240C7E">
      <w:pPr>
        <w:pStyle w:val="NormalWeb"/>
      </w:pPr>
      <w:r>
        <w:t>India is cluster-driven:</w:t>
      </w:r>
    </w:p>
    <w:p w:rsidR="00240C7E" w:rsidRDefault="00240C7E" w:rsidP="00240C7E">
      <w:pPr>
        <w:pStyle w:val="NormalWeb"/>
        <w:numPr>
          <w:ilvl w:val="0"/>
          <w:numId w:val="9"/>
        </w:numPr>
      </w:pPr>
      <w:r>
        <w:t>Ludhiana (forging)</w:t>
      </w:r>
    </w:p>
    <w:p w:rsidR="00240C7E" w:rsidRDefault="00240C7E" w:rsidP="00240C7E">
      <w:pPr>
        <w:pStyle w:val="NormalWeb"/>
        <w:numPr>
          <w:ilvl w:val="0"/>
          <w:numId w:val="9"/>
        </w:numPr>
      </w:pPr>
      <w:r>
        <w:t>Coimbatore (machinery)</w:t>
      </w:r>
    </w:p>
    <w:p w:rsidR="00240C7E" w:rsidRDefault="00240C7E" w:rsidP="00240C7E">
      <w:pPr>
        <w:pStyle w:val="NormalWeb"/>
        <w:numPr>
          <w:ilvl w:val="0"/>
          <w:numId w:val="9"/>
        </w:numPr>
      </w:pPr>
      <w:r>
        <w:t>Rajkot (machine tools)</w:t>
      </w:r>
    </w:p>
    <w:p w:rsidR="00240C7E" w:rsidRDefault="00240C7E" w:rsidP="00240C7E">
      <w:pPr>
        <w:pStyle w:val="NormalWeb"/>
        <w:numPr>
          <w:ilvl w:val="0"/>
          <w:numId w:val="9"/>
        </w:numPr>
      </w:pPr>
      <w:r>
        <w:t>Faridabad (fabrication)</w:t>
      </w:r>
    </w:p>
    <w:p w:rsidR="00240C7E" w:rsidRDefault="00240C7E" w:rsidP="00240C7E">
      <w:pPr>
        <w:pStyle w:val="NormalWeb"/>
        <w:numPr>
          <w:ilvl w:val="0"/>
          <w:numId w:val="9"/>
        </w:numPr>
      </w:pPr>
      <w:r>
        <w:t>Ahmedabad (textiles)</w:t>
      </w:r>
    </w:p>
    <w:p w:rsidR="00240C7E" w:rsidRDefault="00240C7E" w:rsidP="00240C7E">
      <w:pPr>
        <w:pStyle w:val="NormalWeb"/>
      </w:pPr>
      <w:r>
        <w:t>Add:</w:t>
      </w:r>
    </w:p>
    <w:p w:rsidR="00240C7E" w:rsidRDefault="00240C7E" w:rsidP="00240C7E">
      <w:pPr>
        <w:pStyle w:val="NormalWeb"/>
        <w:numPr>
          <w:ilvl w:val="0"/>
          <w:numId w:val="10"/>
        </w:numPr>
      </w:pPr>
      <w:r>
        <w:t>“Browse by Industrial Hub”</w:t>
      </w:r>
    </w:p>
    <w:p w:rsidR="00240C7E" w:rsidRDefault="00240C7E" w:rsidP="00240C7E">
      <w:pPr>
        <w:pStyle w:val="NormalWeb"/>
        <w:numPr>
          <w:ilvl w:val="0"/>
          <w:numId w:val="10"/>
        </w:numPr>
      </w:pPr>
      <w:proofErr w:type="spellStart"/>
      <w:r>
        <w:t>Heatmaps</w:t>
      </w:r>
      <w:proofErr w:type="spellEnd"/>
      <w:r>
        <w:t xml:space="preserve"> of supply-demand</w:t>
      </w:r>
    </w:p>
    <w:p w:rsidR="00240C7E" w:rsidRDefault="00240C7E" w:rsidP="00240C7E">
      <w:pPr>
        <w:pStyle w:val="NormalWeb"/>
        <w:numPr>
          <w:ilvl w:val="0"/>
          <w:numId w:val="10"/>
        </w:numPr>
      </w:pPr>
      <w:r>
        <w:t>Cluster-based vendor ranking</w:t>
      </w:r>
    </w:p>
    <w:p w:rsidR="00240C7E" w:rsidRDefault="00240C7E" w:rsidP="00240C7E">
      <w:pPr>
        <w:pStyle w:val="NormalWeb"/>
      </w:pPr>
      <w:r>
        <w:t>This becomes a moat.</w:t>
      </w:r>
    </w:p>
    <w:p w:rsidR="00240C7E" w:rsidRDefault="00240C7E" w:rsidP="00240C7E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Trust Infrastructure (Critical in India)</w:t>
      </w:r>
    </w:p>
    <w:p w:rsidR="00240C7E" w:rsidRDefault="00240C7E" w:rsidP="00240C7E">
      <w:pPr>
        <w:pStyle w:val="NormalWeb"/>
      </w:pPr>
      <w:r>
        <w:t>Industrial marketplace success = trust.</w:t>
      </w:r>
    </w:p>
    <w:p w:rsidR="00240C7E" w:rsidRDefault="00240C7E" w:rsidP="00240C7E">
      <w:pPr>
        <w:pStyle w:val="NormalWeb"/>
      </w:pPr>
      <w:r>
        <w:t>Add: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Seller Verification Badges</w:t>
      </w:r>
    </w:p>
    <w:p w:rsidR="00240C7E" w:rsidRDefault="00240C7E" w:rsidP="00240C7E">
      <w:pPr>
        <w:pStyle w:val="NormalWeb"/>
        <w:numPr>
          <w:ilvl w:val="0"/>
          <w:numId w:val="11"/>
        </w:numPr>
      </w:pPr>
      <w:r>
        <w:t>GST verified</w:t>
      </w:r>
    </w:p>
    <w:p w:rsidR="00240C7E" w:rsidRDefault="00240C7E" w:rsidP="00240C7E">
      <w:pPr>
        <w:pStyle w:val="NormalWeb"/>
        <w:numPr>
          <w:ilvl w:val="0"/>
          <w:numId w:val="11"/>
        </w:numPr>
      </w:pPr>
      <w:r>
        <w:t>Factory visit verified</w:t>
      </w:r>
    </w:p>
    <w:p w:rsidR="00240C7E" w:rsidRDefault="00240C7E" w:rsidP="00240C7E">
      <w:pPr>
        <w:pStyle w:val="NormalWeb"/>
        <w:numPr>
          <w:ilvl w:val="0"/>
          <w:numId w:val="11"/>
        </w:numPr>
      </w:pPr>
      <w:r>
        <w:t>Years in business</w:t>
      </w:r>
    </w:p>
    <w:p w:rsidR="00240C7E" w:rsidRDefault="00240C7E" w:rsidP="00240C7E">
      <w:pPr>
        <w:pStyle w:val="NormalWeb"/>
        <w:numPr>
          <w:ilvl w:val="0"/>
          <w:numId w:val="11"/>
        </w:numPr>
      </w:pPr>
      <w:r>
        <w:t>ISO certification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📸</w:t>
      </w:r>
      <w:r>
        <w:t xml:space="preserve"> Real Factory Videos</w:t>
      </w:r>
    </w:p>
    <w:p w:rsidR="00240C7E" w:rsidRDefault="00240C7E" w:rsidP="00240C7E">
      <w:pPr>
        <w:pStyle w:val="NormalWeb"/>
      </w:pPr>
      <w:r>
        <w:t>Video builds credibility faster than text.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lastRenderedPageBreak/>
        <w:t>📞</w:t>
      </w:r>
      <w:r>
        <w:t xml:space="preserve"> Assisted Procurement</w:t>
      </w:r>
    </w:p>
    <w:p w:rsidR="00240C7E" w:rsidRDefault="00240C7E" w:rsidP="00240C7E">
      <w:pPr>
        <w:pStyle w:val="NormalWeb"/>
      </w:pPr>
      <w:r>
        <w:t>Add:</w:t>
      </w:r>
    </w:p>
    <w:p w:rsidR="00240C7E" w:rsidRDefault="00240C7E" w:rsidP="00240C7E">
      <w:pPr>
        <w:pStyle w:val="NormalWeb"/>
      </w:pPr>
      <w:r>
        <w:t>“Talk to Procurement Expert”</w:t>
      </w:r>
    </w:p>
    <w:p w:rsidR="00240C7E" w:rsidRDefault="00240C7E" w:rsidP="00240C7E">
      <w:pPr>
        <w:pStyle w:val="NormalWeb"/>
      </w:pPr>
      <w:r>
        <w:t xml:space="preserve">Even a basic </w:t>
      </w:r>
      <w:proofErr w:type="spellStart"/>
      <w:r>
        <w:t>callback</w:t>
      </w:r>
      <w:proofErr w:type="spellEnd"/>
      <w:r>
        <w:t xml:space="preserve"> form helps.</w:t>
      </w:r>
    </w:p>
    <w:p w:rsidR="00240C7E" w:rsidRDefault="00240C7E" w:rsidP="00240C7E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Revenue Model Suggestions</w:t>
      </w:r>
    </w:p>
    <w:p w:rsidR="00240C7E" w:rsidRDefault="00240C7E" w:rsidP="00240C7E">
      <w:pPr>
        <w:pStyle w:val="NormalWeb"/>
      </w:pPr>
      <w:r>
        <w:t>Here’s how you can monetize intelligently: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1. Featured Listings</w:t>
      </w:r>
    </w:p>
    <w:p w:rsidR="00240C7E" w:rsidRDefault="00240C7E" w:rsidP="00240C7E">
      <w:pPr>
        <w:pStyle w:val="NormalWeb"/>
      </w:pPr>
      <w:r>
        <w:t>Top placement in category.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2. Verified Seller Subscription</w:t>
      </w:r>
    </w:p>
    <w:p w:rsidR="00240C7E" w:rsidRDefault="00240C7E" w:rsidP="00240C7E">
      <w:pPr>
        <w:pStyle w:val="NormalWeb"/>
      </w:pPr>
      <w:r>
        <w:t>₹3,000–₹15,000 / month tiers.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3. Commission on Closed Deals (future)</w:t>
      </w:r>
    </w:p>
    <w:p w:rsidR="00240C7E" w:rsidRDefault="00240C7E" w:rsidP="00240C7E">
      <w:pPr>
        <w:pStyle w:val="NormalWeb"/>
      </w:pPr>
      <w:r>
        <w:t>0.5%–2% on transactions.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4. RFQ Boosting</w:t>
      </w:r>
    </w:p>
    <w:p w:rsidR="00240C7E" w:rsidRDefault="00240C7E" w:rsidP="00240C7E">
      <w:pPr>
        <w:pStyle w:val="NormalWeb"/>
      </w:pPr>
      <w:r>
        <w:t>Suppliers pay to receive premium RFQs.</w:t>
      </w:r>
    </w:p>
    <w:p w:rsidR="00240C7E" w:rsidRDefault="00240C7E" w:rsidP="00240C7E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5. Data Insights Subscription</w:t>
      </w:r>
    </w:p>
    <w:p w:rsidR="00240C7E" w:rsidRDefault="00240C7E" w:rsidP="00240C7E">
      <w:pPr>
        <w:pStyle w:val="NormalWeb"/>
      </w:pPr>
      <w:r>
        <w:t>Industrial pricing trends for serious buyers.</w:t>
      </w:r>
    </w:p>
    <w:p w:rsidR="00240C7E" w:rsidRDefault="00240C7E" w:rsidP="00240C7E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UX Improvements to </w:t>
      </w:r>
      <w:r>
        <w:t>Implement</w:t>
      </w:r>
    </w:p>
    <w:p w:rsidR="00240C7E" w:rsidRDefault="00240C7E" w:rsidP="00240C7E">
      <w:pPr>
        <w:pStyle w:val="NormalWeb"/>
      </w:pPr>
      <w:r>
        <w:t>Without seeing your exact UI live here, generally for industrial marketplace:</w:t>
      </w:r>
    </w:p>
    <w:p w:rsidR="00240C7E" w:rsidRDefault="00240C7E" w:rsidP="00240C7E">
      <w:pPr>
        <w:pStyle w:val="Heading3"/>
      </w:pPr>
      <w:r>
        <w:t>Make it:</w:t>
      </w:r>
    </w:p>
    <w:p w:rsidR="00240C7E" w:rsidRDefault="00240C7E" w:rsidP="00240C7E">
      <w:pPr>
        <w:pStyle w:val="NormalWeb"/>
        <w:numPr>
          <w:ilvl w:val="0"/>
          <w:numId w:val="12"/>
        </w:numPr>
      </w:pPr>
      <w:r>
        <w:t>Dark industrial aesthetic (steel grey, electric blue accents)</w:t>
      </w:r>
    </w:p>
    <w:p w:rsidR="00240C7E" w:rsidRDefault="00240C7E" w:rsidP="00240C7E">
      <w:pPr>
        <w:pStyle w:val="NormalWeb"/>
        <w:numPr>
          <w:ilvl w:val="0"/>
          <w:numId w:val="12"/>
        </w:numPr>
      </w:pPr>
      <w:r>
        <w:t>Large specification cards</w:t>
      </w:r>
    </w:p>
    <w:p w:rsidR="00240C7E" w:rsidRDefault="00240C7E" w:rsidP="00240C7E">
      <w:pPr>
        <w:pStyle w:val="NormalWeb"/>
        <w:numPr>
          <w:ilvl w:val="0"/>
          <w:numId w:val="12"/>
        </w:numPr>
      </w:pPr>
      <w:r>
        <w:t>Data-heavy, but clean</w:t>
      </w:r>
    </w:p>
    <w:p w:rsidR="00240C7E" w:rsidRDefault="00240C7E" w:rsidP="00240C7E">
      <w:pPr>
        <w:pStyle w:val="NormalWeb"/>
        <w:numPr>
          <w:ilvl w:val="0"/>
          <w:numId w:val="12"/>
        </w:numPr>
      </w:pPr>
      <w:r>
        <w:t>Minimal marketing fluff</w:t>
      </w:r>
    </w:p>
    <w:p w:rsidR="00240C7E" w:rsidRDefault="00240C7E" w:rsidP="00240C7E">
      <w:pPr>
        <w:pStyle w:val="NormalWeb"/>
        <w:numPr>
          <w:ilvl w:val="0"/>
          <w:numId w:val="12"/>
        </w:numPr>
      </w:pPr>
      <w:r>
        <w:t>High credibility feel</w:t>
      </w:r>
    </w:p>
    <w:p w:rsidR="00240C7E" w:rsidRDefault="00240C7E" w:rsidP="00240C7E">
      <w:pPr>
        <w:pStyle w:val="Heading2"/>
      </w:pPr>
      <w:r>
        <w:t>Homepage Should Clearly Say:</w:t>
      </w:r>
    </w:p>
    <w:p w:rsidR="00240C7E" w:rsidRDefault="00240C7E" w:rsidP="00240C7E">
      <w:pPr>
        <w:pStyle w:val="NormalWeb"/>
      </w:pPr>
      <w:r>
        <w:lastRenderedPageBreak/>
        <w:t>Instead of generic marketplace language:</w:t>
      </w:r>
    </w:p>
    <w:p w:rsidR="00240C7E" w:rsidRDefault="00240C7E" w:rsidP="00240C7E">
      <w:pPr>
        <w:pStyle w:val="NormalWeb"/>
      </w:pPr>
      <w:r>
        <w:t>“India’s Industrial Equipment Exchange”</w:t>
      </w:r>
      <w:r>
        <w:br/>
        <w:t>“Buy. Sell. Source. Secure.”</w:t>
      </w:r>
      <w:r>
        <w:br/>
        <w:t>“Verified Machinery Marketplace for Manufacturers.”</w:t>
      </w:r>
    </w:p>
    <w:p w:rsidR="00240C7E" w:rsidRDefault="00240C7E" w:rsidP="00240C7E">
      <w:pPr>
        <w:pStyle w:val="NormalWeb"/>
      </w:pPr>
      <w:r>
        <w:t>Clarity builds authority.</w:t>
      </w:r>
    </w:p>
    <w:p w:rsidR="00240C7E" w:rsidRDefault="00240C7E" w:rsidP="00240C7E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Strategic Long-Term Play</w:t>
      </w:r>
    </w:p>
    <w:p w:rsidR="00240C7E" w:rsidRDefault="00240C7E" w:rsidP="00240C7E">
      <w:pPr>
        <w:pStyle w:val="NormalWeb"/>
      </w:pPr>
      <w:r>
        <w:t>The real moat is:</w:t>
      </w:r>
    </w:p>
    <w:p w:rsidR="00240C7E" w:rsidRDefault="00240C7E" w:rsidP="00240C7E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Data</w:t>
      </w:r>
    </w:p>
    <w:p w:rsidR="00240C7E" w:rsidRDefault="00240C7E" w:rsidP="00240C7E">
      <w:pPr>
        <w:pStyle w:val="NormalWeb"/>
      </w:pPr>
      <w:r>
        <w:t>If you track:</w:t>
      </w:r>
    </w:p>
    <w:p w:rsidR="00240C7E" w:rsidRDefault="00240C7E" w:rsidP="00240C7E">
      <w:pPr>
        <w:pStyle w:val="NormalWeb"/>
        <w:numPr>
          <w:ilvl w:val="0"/>
          <w:numId w:val="13"/>
        </w:numPr>
      </w:pPr>
      <w:r>
        <w:t>Machine demand by region</w:t>
      </w:r>
    </w:p>
    <w:p w:rsidR="00240C7E" w:rsidRDefault="00240C7E" w:rsidP="00240C7E">
      <w:pPr>
        <w:pStyle w:val="NormalWeb"/>
        <w:numPr>
          <w:ilvl w:val="0"/>
          <w:numId w:val="13"/>
        </w:numPr>
      </w:pPr>
      <w:r>
        <w:t>Average deal sizes</w:t>
      </w:r>
    </w:p>
    <w:p w:rsidR="00240C7E" w:rsidRDefault="00240C7E" w:rsidP="00240C7E">
      <w:pPr>
        <w:pStyle w:val="NormalWeb"/>
        <w:numPr>
          <w:ilvl w:val="0"/>
          <w:numId w:val="13"/>
        </w:numPr>
      </w:pPr>
      <w:r>
        <w:t>Price fluctuations</w:t>
      </w:r>
    </w:p>
    <w:p w:rsidR="00240C7E" w:rsidRDefault="00240C7E" w:rsidP="00240C7E">
      <w:pPr>
        <w:pStyle w:val="NormalWeb"/>
        <w:numPr>
          <w:ilvl w:val="0"/>
          <w:numId w:val="13"/>
        </w:numPr>
      </w:pPr>
      <w:r>
        <w:t>Most searched equipment</w:t>
      </w:r>
    </w:p>
    <w:p w:rsidR="00240C7E" w:rsidRDefault="00240C7E" w:rsidP="00240C7E">
      <w:pPr>
        <w:pStyle w:val="NormalWeb"/>
      </w:pPr>
      <w:r>
        <w:t>You can:</w:t>
      </w:r>
    </w:p>
    <w:p w:rsidR="00240C7E" w:rsidRDefault="00240C7E" w:rsidP="00240C7E">
      <w:pPr>
        <w:pStyle w:val="NormalWeb"/>
        <w:numPr>
          <w:ilvl w:val="0"/>
          <w:numId w:val="14"/>
        </w:numPr>
      </w:pPr>
      <w:r>
        <w:t>Build pricing index</w:t>
      </w:r>
    </w:p>
    <w:p w:rsidR="00240C7E" w:rsidRDefault="00240C7E" w:rsidP="00240C7E">
      <w:pPr>
        <w:pStyle w:val="NormalWeb"/>
        <w:numPr>
          <w:ilvl w:val="0"/>
          <w:numId w:val="14"/>
        </w:numPr>
      </w:pPr>
      <w:r>
        <w:t>Offer demand prediction</w:t>
      </w:r>
    </w:p>
    <w:p w:rsidR="00240C7E" w:rsidRDefault="00240C7E" w:rsidP="00240C7E">
      <w:pPr>
        <w:pStyle w:val="NormalWeb"/>
        <w:numPr>
          <w:ilvl w:val="0"/>
          <w:numId w:val="14"/>
        </w:numPr>
      </w:pPr>
      <w:r>
        <w:t>Become industry intelligence provider</w:t>
      </w:r>
    </w:p>
    <w:p w:rsidR="00240C7E" w:rsidRDefault="00240C7E" w:rsidP="00240C7E">
      <w:pPr>
        <w:pStyle w:val="NormalWeb"/>
      </w:pPr>
      <w:r>
        <w:t>That’s where valuation increases.</w:t>
      </w:r>
    </w:p>
    <w:p w:rsidR="00240C7E" w:rsidRDefault="00240C7E" w:rsidP="00240C7E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Expansion Path</w:t>
      </w:r>
    </w:p>
    <w:p w:rsidR="00240C7E" w:rsidRDefault="00240C7E" w:rsidP="00240C7E">
      <w:pPr>
        <w:pStyle w:val="NormalWeb"/>
      </w:pPr>
      <w:r>
        <w:t>Phase roadmap suggestion:</w:t>
      </w:r>
    </w:p>
    <w:p w:rsidR="00240C7E" w:rsidRDefault="00240C7E" w:rsidP="00240C7E">
      <w:pPr>
        <w:pStyle w:val="Heading3"/>
      </w:pPr>
      <w:r>
        <w:t>Phase 1</w:t>
      </w:r>
    </w:p>
    <w:p w:rsidR="00240C7E" w:rsidRDefault="00240C7E" w:rsidP="00240C7E">
      <w:pPr>
        <w:pStyle w:val="NormalWeb"/>
        <w:numPr>
          <w:ilvl w:val="0"/>
          <w:numId w:val="15"/>
        </w:numPr>
      </w:pPr>
      <w:r>
        <w:t>Listings</w:t>
      </w:r>
    </w:p>
    <w:p w:rsidR="00240C7E" w:rsidRDefault="00240C7E" w:rsidP="00240C7E">
      <w:pPr>
        <w:pStyle w:val="NormalWeb"/>
        <w:numPr>
          <w:ilvl w:val="0"/>
          <w:numId w:val="15"/>
        </w:numPr>
      </w:pPr>
      <w:r>
        <w:t>RFQ</w:t>
      </w:r>
    </w:p>
    <w:p w:rsidR="00240C7E" w:rsidRDefault="00240C7E" w:rsidP="00240C7E">
      <w:pPr>
        <w:pStyle w:val="NormalWeb"/>
        <w:numPr>
          <w:ilvl w:val="0"/>
          <w:numId w:val="15"/>
        </w:numPr>
      </w:pPr>
      <w:r>
        <w:t>Verified sellers</w:t>
      </w:r>
    </w:p>
    <w:p w:rsidR="00240C7E" w:rsidRDefault="00240C7E" w:rsidP="00240C7E">
      <w:pPr>
        <w:pStyle w:val="Heading3"/>
      </w:pPr>
      <w:r>
        <w:t>Phase 2</w:t>
      </w:r>
    </w:p>
    <w:p w:rsidR="00240C7E" w:rsidRDefault="00240C7E" w:rsidP="00240C7E">
      <w:pPr>
        <w:pStyle w:val="NormalWeb"/>
        <w:numPr>
          <w:ilvl w:val="0"/>
          <w:numId w:val="16"/>
        </w:numPr>
      </w:pPr>
      <w:r>
        <w:t>Escrow</w:t>
      </w:r>
    </w:p>
    <w:p w:rsidR="00240C7E" w:rsidRDefault="00240C7E" w:rsidP="00240C7E">
      <w:pPr>
        <w:pStyle w:val="NormalWeb"/>
        <w:numPr>
          <w:ilvl w:val="0"/>
          <w:numId w:val="16"/>
        </w:numPr>
      </w:pPr>
      <w:r>
        <w:t>Financing partners</w:t>
      </w:r>
    </w:p>
    <w:p w:rsidR="00240C7E" w:rsidRDefault="00240C7E" w:rsidP="00240C7E">
      <w:pPr>
        <w:pStyle w:val="NormalWeb"/>
        <w:numPr>
          <w:ilvl w:val="0"/>
          <w:numId w:val="16"/>
        </w:numPr>
      </w:pPr>
      <w:r>
        <w:t>Insurance tie-ups</w:t>
      </w:r>
    </w:p>
    <w:p w:rsidR="00240C7E" w:rsidRDefault="00240C7E" w:rsidP="00240C7E">
      <w:pPr>
        <w:pStyle w:val="Heading3"/>
      </w:pPr>
      <w:r>
        <w:lastRenderedPageBreak/>
        <w:t>Phase 3</w:t>
      </w:r>
    </w:p>
    <w:p w:rsidR="00240C7E" w:rsidRDefault="00240C7E" w:rsidP="00240C7E">
      <w:pPr>
        <w:pStyle w:val="NormalWeb"/>
        <w:numPr>
          <w:ilvl w:val="0"/>
          <w:numId w:val="17"/>
        </w:numPr>
      </w:pPr>
      <w:r>
        <w:t>Inventory financing</w:t>
      </w:r>
    </w:p>
    <w:p w:rsidR="00240C7E" w:rsidRDefault="00240C7E" w:rsidP="00240C7E">
      <w:pPr>
        <w:pStyle w:val="NormalWeb"/>
        <w:numPr>
          <w:ilvl w:val="0"/>
          <w:numId w:val="17"/>
        </w:numPr>
      </w:pPr>
      <w:r>
        <w:t>Equipment leasing</w:t>
      </w:r>
    </w:p>
    <w:p w:rsidR="00240C7E" w:rsidRDefault="00240C7E" w:rsidP="00240C7E">
      <w:pPr>
        <w:pStyle w:val="NormalWeb"/>
        <w:numPr>
          <w:ilvl w:val="0"/>
          <w:numId w:val="17"/>
        </w:numPr>
      </w:pPr>
      <w:r>
        <w:t>Export sourcing</w:t>
      </w:r>
    </w:p>
    <w:p w:rsidR="00240C7E" w:rsidRDefault="00240C7E" w:rsidP="00240C7E">
      <w:pPr>
        <w:pStyle w:val="NormalWeb"/>
        <w:numPr>
          <w:ilvl w:val="0"/>
          <w:numId w:val="17"/>
        </w:numPr>
      </w:pPr>
      <w:r>
        <w:t>Cross-border trade (Middle East / Africa)</w:t>
      </w:r>
    </w:p>
    <w:p w:rsidR="00240C7E" w:rsidRDefault="00240C7E" w:rsidP="00240C7E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Competitive Angle</w:t>
      </w:r>
    </w:p>
    <w:p w:rsidR="00240C7E" w:rsidRDefault="00240C7E" w:rsidP="00240C7E">
      <w:pPr>
        <w:pStyle w:val="NormalWeb"/>
      </w:pPr>
      <w:proofErr w:type="spellStart"/>
      <w:r>
        <w:t>IndiaMART</w:t>
      </w:r>
      <w:proofErr w:type="spellEnd"/>
      <w:r>
        <w:t xml:space="preserve"> is:</w:t>
      </w:r>
    </w:p>
    <w:p w:rsidR="00240C7E" w:rsidRDefault="00240C7E" w:rsidP="00240C7E">
      <w:pPr>
        <w:pStyle w:val="NormalWeb"/>
        <w:numPr>
          <w:ilvl w:val="0"/>
          <w:numId w:val="18"/>
        </w:numPr>
      </w:pPr>
      <w:r>
        <w:t>Broad</w:t>
      </w:r>
    </w:p>
    <w:p w:rsidR="00240C7E" w:rsidRDefault="00240C7E" w:rsidP="00240C7E">
      <w:pPr>
        <w:pStyle w:val="NormalWeb"/>
        <w:numPr>
          <w:ilvl w:val="0"/>
          <w:numId w:val="18"/>
        </w:numPr>
      </w:pPr>
      <w:r>
        <w:t>Lead spam heavy</w:t>
      </w:r>
    </w:p>
    <w:p w:rsidR="00240C7E" w:rsidRDefault="00240C7E" w:rsidP="00240C7E">
      <w:pPr>
        <w:pStyle w:val="NormalWeb"/>
        <w:numPr>
          <w:ilvl w:val="0"/>
          <w:numId w:val="18"/>
        </w:numPr>
      </w:pPr>
      <w:r>
        <w:t>Not machinery-specialized</w:t>
      </w:r>
    </w:p>
    <w:p w:rsidR="00240C7E" w:rsidRDefault="00240C7E" w:rsidP="00240C7E">
      <w:pPr>
        <w:pStyle w:val="NormalWeb"/>
      </w:pPr>
      <w:r>
        <w:t>Your advantage:</w:t>
      </w:r>
    </w:p>
    <w:p w:rsidR="00240C7E" w:rsidRDefault="00240C7E" w:rsidP="00240C7E">
      <w:pPr>
        <w:pStyle w:val="NormalWeb"/>
        <w:numPr>
          <w:ilvl w:val="0"/>
          <w:numId w:val="19"/>
        </w:numPr>
      </w:pPr>
      <w:r>
        <w:t>Category depth</w:t>
      </w:r>
    </w:p>
    <w:p w:rsidR="00240C7E" w:rsidRDefault="00240C7E" w:rsidP="00240C7E">
      <w:pPr>
        <w:pStyle w:val="NormalWeb"/>
        <w:numPr>
          <w:ilvl w:val="0"/>
          <w:numId w:val="19"/>
        </w:numPr>
      </w:pPr>
      <w:r>
        <w:t>Serious buyers</w:t>
      </w:r>
    </w:p>
    <w:p w:rsidR="00240C7E" w:rsidRDefault="00240C7E" w:rsidP="00240C7E">
      <w:pPr>
        <w:pStyle w:val="NormalWeb"/>
        <w:numPr>
          <w:ilvl w:val="0"/>
          <w:numId w:val="19"/>
        </w:numPr>
      </w:pPr>
      <w:r>
        <w:t>Clean UX</w:t>
      </w:r>
    </w:p>
    <w:p w:rsidR="00240C7E" w:rsidRDefault="00240C7E" w:rsidP="00240C7E">
      <w:pPr>
        <w:pStyle w:val="NormalWeb"/>
        <w:numPr>
          <w:ilvl w:val="0"/>
          <w:numId w:val="19"/>
        </w:numPr>
      </w:pPr>
      <w:r>
        <w:t>Industrial focus</w:t>
      </w:r>
    </w:p>
    <w:p w:rsidR="00240C7E" w:rsidRDefault="00240C7E" w:rsidP="00240C7E">
      <w:pPr>
        <w:pStyle w:val="NormalWeb"/>
      </w:pPr>
      <w:r>
        <w:t>Stay niche → win trust → then scale.</w:t>
      </w:r>
    </w:p>
    <w:p w:rsidR="00B81F62" w:rsidRDefault="00B81F62" w:rsidP="00B8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B81F62" w:rsidSect="00240C7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45543"/>
    <w:multiLevelType w:val="multilevel"/>
    <w:tmpl w:val="721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D5D"/>
    <w:multiLevelType w:val="multilevel"/>
    <w:tmpl w:val="746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1F12"/>
    <w:multiLevelType w:val="multilevel"/>
    <w:tmpl w:val="604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245E9"/>
    <w:multiLevelType w:val="multilevel"/>
    <w:tmpl w:val="88E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C35A1"/>
    <w:multiLevelType w:val="multilevel"/>
    <w:tmpl w:val="563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3797"/>
    <w:multiLevelType w:val="multilevel"/>
    <w:tmpl w:val="C04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268E"/>
    <w:multiLevelType w:val="multilevel"/>
    <w:tmpl w:val="A25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35A82"/>
    <w:multiLevelType w:val="multilevel"/>
    <w:tmpl w:val="E92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33347"/>
    <w:multiLevelType w:val="multilevel"/>
    <w:tmpl w:val="ADD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510F5"/>
    <w:multiLevelType w:val="multilevel"/>
    <w:tmpl w:val="8B7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95FE0"/>
    <w:multiLevelType w:val="multilevel"/>
    <w:tmpl w:val="C32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8375D"/>
    <w:multiLevelType w:val="multilevel"/>
    <w:tmpl w:val="473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3687A"/>
    <w:multiLevelType w:val="multilevel"/>
    <w:tmpl w:val="CD6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060AA"/>
    <w:multiLevelType w:val="multilevel"/>
    <w:tmpl w:val="654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C74AB"/>
    <w:multiLevelType w:val="multilevel"/>
    <w:tmpl w:val="144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877CE"/>
    <w:multiLevelType w:val="multilevel"/>
    <w:tmpl w:val="E6C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92358"/>
    <w:multiLevelType w:val="multilevel"/>
    <w:tmpl w:val="433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90487"/>
    <w:multiLevelType w:val="multilevel"/>
    <w:tmpl w:val="E03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16D26"/>
    <w:multiLevelType w:val="multilevel"/>
    <w:tmpl w:val="593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0"/>
  </w:num>
  <w:num w:numId="5">
    <w:abstractNumId w:val="9"/>
  </w:num>
  <w:num w:numId="6">
    <w:abstractNumId w:val="18"/>
  </w:num>
  <w:num w:numId="7">
    <w:abstractNumId w:val="12"/>
  </w:num>
  <w:num w:numId="8">
    <w:abstractNumId w:val="13"/>
  </w:num>
  <w:num w:numId="9">
    <w:abstractNumId w:val="11"/>
  </w:num>
  <w:num w:numId="10">
    <w:abstractNumId w:val="16"/>
  </w:num>
  <w:num w:numId="11">
    <w:abstractNumId w:val="14"/>
  </w:num>
  <w:num w:numId="12">
    <w:abstractNumId w:val="6"/>
  </w:num>
  <w:num w:numId="13">
    <w:abstractNumId w:val="3"/>
  </w:num>
  <w:num w:numId="14">
    <w:abstractNumId w:val="15"/>
  </w:num>
  <w:num w:numId="15">
    <w:abstractNumId w:val="17"/>
  </w:num>
  <w:num w:numId="16">
    <w:abstractNumId w:val="2"/>
  </w:num>
  <w:num w:numId="17">
    <w:abstractNumId w:val="5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F62"/>
    <w:rsid w:val="001A2779"/>
    <w:rsid w:val="00240C7E"/>
    <w:rsid w:val="003428C7"/>
    <w:rsid w:val="00B81F62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1A26A-AB17-4272-BA4E-558820D0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F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1F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1F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1F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1F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xs">
    <w:name w:val="text-xs"/>
    <w:basedOn w:val="DefaultParagraphFont"/>
    <w:rsid w:val="00B81F62"/>
  </w:style>
  <w:style w:type="character" w:styleId="Emphasis">
    <w:name w:val="Emphasis"/>
    <w:basedOn w:val="DefaultParagraphFont"/>
    <w:uiPriority w:val="20"/>
    <w:qFormat/>
    <w:rsid w:val="00B81F6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0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7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1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85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4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2026-03-02T16:37:00Z</dcterms:created>
  <dcterms:modified xsi:type="dcterms:W3CDTF">2026-03-02T16:58:00Z</dcterms:modified>
</cp:coreProperties>
</file>