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Below is a complete database architecture for Auzaarbazaar as a multi-tenant B2B marketplace (Supabase Postgres + Prisma-friendly). It supports: buyers + sellers, RFQs → quotes → negotiation → orders, chat + files, verification + trust, promotions + billing, and analytics.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 Core principles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Multi-tenant: everything belongs to an org (buyer company or seller company).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 user can belong to many orgs with roles (buyer, seller, admin).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RFQ is the main conversion object.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Listings are structured + searchable: taxonomy + attributes.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Chat and files are first-class (quotations/spec PDFs, drawings, invoices).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Entity map (ERD in text)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auth.users (Supabase) → profiles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orgs ↔ org_members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orgs (seller) → listings → listing_images, listing_attributes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categories → category_attributes (defines spec schema)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Buyers create rfqs → rfq_items (machine requirements)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Sellers respond with quotes → quote_items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conversations ↔ conversation_participants → messages → message_attachments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Accepted quote → orders → order_items → payments (optional)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Trust: org_verifications, reviews, response_metrics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Monetization: plans, subscriptions, promotions, promotion_events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3) Tables (recommended)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A) Identity &amp; tenancy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 uuid pk (same as auth.users.id)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full_name 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phone text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avatar_url 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name text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org_type enum('buyer','seller','both')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gstin text null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address_id uuid null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is_verified boolean default 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org_members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org_id uuid fk orgs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user_id uuid fk profiles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role enum('owner','admin','member','viewer')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persona enum('buyer','seller','ops') (how they use the product)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status enum('active','invited','disabled')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joined_at timestamptz PK: (org_id, user_id)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Index: (user_id), (org_id, role)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line1 text, line2 text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city text, state text, pincode text, country text default 'IN'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lat double precision null, lng double precision null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B) Taxonomy &amp; specs system (key to search + filtering)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parent_id uuid fk categories null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name text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slug text unique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path_ltree ltree (optional but powerful for hierarchical queries)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category_attributes (defines spec schema per category)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category_id uuid fk categories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key text (e.g. spindle_speed_rpm)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label text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type enum('number','text','boolean','select','multiselect','range')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unit text null (rpm, kW, mm)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required boolean default false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options jsonb null (for select/multiselect)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filterable boolean default true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sort_order int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C) Listings (seller supply)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seller_org_id uuid fk orgs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category_id uuid fk categories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title text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slug text unique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condition enum('new','used','refurbished')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price_type enum('fixed','range','contact')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price_min numeric(14,2) null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price_max numeric(14,2) null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currency text default 'INR'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location_id uuid fk addresses null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availability enum('in_stock','made_to_order','out_of_stock')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lead_time_days int null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warranty_months int null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status enum('draft','published','paused','archived')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published_at timestamptz null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listing_attributes (EAV but controlled by category schema)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listing_id uuid fk listings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attribute_key text (matches category_attributes.key)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value jsonb (store number/text/arrays/range) PK: (listing_id, attribute_key)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GIN index: value (jsonb)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listing_images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listing_id uuid fk listings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storage_path text (Supabase Storage)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 text null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sort_order int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listing_documents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listing_id uuid fk listings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doc_type enum('brochure','manual','spec_sheet','certificate','other')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storage_path text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D) RFQs (buyer demand)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buyer_org_id uuid fk orgs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title text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budget_min numeric(14,2) null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budget_max numeric(14,2) null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currency text default 'INR'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delivery_location_id uuid fk addresses null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needed_by date null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status enum('draft','submitted','in_review','open','closed','cancelled')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submitted_at timestamptz null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rfq_items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rfq_id uuid fk rfqs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category_id uuid fk categories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quantity int default 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requirements jsonb (same attribute keys as category schema; can include ranges)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notes text null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rfq_targets (who received the RFQ; supports “broadcast RFQ” + direct RFQ)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rfq_id uuid fk rfqs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seller_org_id uuid fk orgs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target_type enum('direct','broadcast','recommended')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status enum('sent','viewed','responded','declined')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last_action_at timestamptz PK: (rfq_id, seller_org_id)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E) Quotes &amp; negotiation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rfq_id uuid fk rfqs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seller_org_id uuid fk orgs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buyer_org_id uuid fk orgs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status enum('draft','sent','revised','accepted','rejected','expired','withdrawn')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subtotal numeric(14,2)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tax numeric(14,2) null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shipping numeric(14,2) null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total numeric(14,2)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currency text default 'INR'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valid_until date null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lead_time_days int null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warranty_months int null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terms text null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sent_at timestamptz null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quote_items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quote_id uuid fk quotes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rfq_item_id uuid fk rfq_items null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listing_id uuid fk listings null (seller can propose a specific listing)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title text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quantity int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unit_price numeric(14,2)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total_price numeric(14,2)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spec_snapshot jsonb (freeze specs at quote time)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quote_attachments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quote_id uuid fk quotes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storage_path text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file_name text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negotiation_events (audit trail for pricing / terms changes)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quote_id uuid fk quotes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actor_org_id uuid fk orgs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event_type enum('price_change','term_change','message','status_change')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payload jsonb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F) Orders (optional now, but future-proof)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buyer_org_id uuid fk orgs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seller_org_id uuid fk orgs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rfq_id uuid fk rfqs null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quote_id uuid fk quotes null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status enum('pending','confirmed','in_progress','shipped','delivered','cancelled','disputed','completed')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total numeric(14,2)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currency text default 'INR'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order_items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order_id uuid fk orders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listing_id uuid fk listings null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title text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quantity int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unit_price numeric(14,2)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total_price numeric(14,2)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spec_snapshot jsonb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payments (if you add escrow/online payment)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order_id uuid fk orders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provider text (razorpay/stripe/etc.)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status enum('pending','paid','failed','refunded')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amount numeric(14,2)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currency text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provider_ref text null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G) Messaging (chat that ties to RFQs/quotes)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kind enum('rfq','quote','order','general')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rfq_id uuid null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quote_id uuid null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order_id uuid null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conversation_participants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conversation_id uuid fk conversations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org_id uuid fk orgs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joined_at timestamptz PK: (conversation_id, org_id)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conversation_id uuid fk conversations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sender_user_id uuid fk profiles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sender_org_id uuid fk orgs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body text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read_at timestamptz null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message_attachments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message_id uuid fk messages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storage_path text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file_name text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H) Trust &amp; verification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org_verifications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org_id uuid fk orgs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type enum('gst','address','phone','bank','other')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status enum('pending','verified','rejected')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evidence_path text null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order_id uuid fk orders null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buyer_org_id uuid fk orgs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seller_org_id uuid fk orgs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rating int check (rating between 1 and 5)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comment text null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created_at timestamptz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seller_metrics_daily (denormalized for speed)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seller_org_id uuid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date date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rfqs_received int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quotes_sent int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response_time_avg_seconds int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orders_closed int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revenue numeric(14,2) PK: (seller_org_id, date)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I) Monetization (plans, subscriptions, promotions)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code text unique (free/pro/growth/enterprise)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features jsonb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price_monthly numeric(14,2)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currency text default 'INR'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org_id uuid fk orgs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plan_id uuid fk plans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status enum('active','past_due','cancelled')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started_at timestamptz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ends_at timestamptz null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provider text null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provider_ref text null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id uuid pk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seller_org_id uuid fk orgs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listing_id uuid fk listings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type enum('featured','top_search','category_spotlight')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status enum('scheduled','active','ended','cancelled')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starts_at timestamptz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ends_at timestamptz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meta jsonb (target category/region)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4) Indexing &amp; performance essentials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listings: index (category_id, status), (seller_org_id), (published_at desc)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listing_attributes: GIN on value, btree on attribute_key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rfqs: index (buyer_org_id, status, created_at desc)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rfq_targets: index (seller_org_id, status, last_action_at desc)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quotes: index (rfq_id), (seller_org_id, status), (buyer_org_id, status)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messages: index (conversation_id, created_at desc)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Optional: categories.path_ltree GIST index if using ltree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5) Supabase RLS (high-level rules)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You’ll implement RLS on every multi-tenant table using “org membership”.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 user can SELECT/INSERT/UPDATE rows where: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org_id or buyer_org_id or seller_org_id is in the user’s org memberships.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Minimal helpers: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org_members is the source of truth.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 a SQL function: is_org_member(org_id uuid) returns boolean.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Seller can edit listings only if seller_org_id is one of their orgs.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Buyer can view their RFQs only if buyer_org_id is one of their orgs.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Seller can view RFQs only if they are in rfq_targets for that RFQ.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6) Storage architecture (ties into DB)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Store files in Supabase Storage, but DB stores paths.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Buckets: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listings/ (images + docs)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rfqs/ (drawings/specs)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quotes/ (quotation PDFs)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orgs/ (verification docs)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messages/ (chat attachments)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DB fields: storage_path text everywhere, never raw URLs.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7) Prisma modeling notes (so it’s easy to code)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Use @db.Uuid, @db.Timestamptz(6), Json.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Many-to-many: org_members, conversation_participants.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Keep enums in Prisma for status fields to prevent invalid states.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8) What to build first (MVP order)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orgs, org_members, profiles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categories, category_attributes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listings, listing_attributes, listing_images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rfqs, rfq_items, rfq_targets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quotes, quote_items, basic chat (conversations/messages)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verification + reviews + analytics tables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billing + promotions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