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83" w:rsidRDefault="00285675">
      <w:pPr>
        <w:shd w:val="clear" w:color="auto" w:fill="FFFFFF"/>
        <w:spacing w:beforeAutospacing="1" w:afterAutospacing="1" w:line="293" w:lineRule="atLeast"/>
        <w:jc w:val="both"/>
      </w:pPr>
      <w:r>
        <w:rPr>
          <w:noProof/>
          <w:lang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-899795</wp:posOffset>
            </wp:positionV>
            <wp:extent cx="1238250" cy="17716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C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-420370</wp:posOffset>
            </wp:positionV>
            <wp:extent cx="3181350" cy="9740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  <w:rPr>
          <w:rFonts w:ascii="Arial" w:hAnsi="Arial"/>
          <w:sz w:val="40"/>
          <w:szCs w:val="40"/>
        </w:rPr>
      </w:pP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color w:val="660066"/>
          <w:sz w:val="40"/>
          <w:szCs w:val="40"/>
        </w:rPr>
      </w:pPr>
      <w:r>
        <w:rPr>
          <w:rFonts w:ascii="Droid Serif" w:hAnsi="Droid Serif"/>
          <w:color w:val="660066"/>
          <w:sz w:val="40"/>
          <w:szCs w:val="40"/>
        </w:rPr>
        <w:t>Gráficos por Computadora 1</w:t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  <w:r>
        <w:rPr>
          <w:rFonts w:ascii="Droid Serif" w:hAnsi="Droid Serif"/>
          <w:sz w:val="40"/>
          <w:szCs w:val="40"/>
        </w:rPr>
        <w:t>Integrantes:</w:t>
      </w: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color w:val="660066"/>
          <w:sz w:val="40"/>
          <w:szCs w:val="40"/>
        </w:rPr>
      </w:pPr>
      <w:r>
        <w:rPr>
          <w:rFonts w:ascii="Droid Serif" w:hAnsi="Droid Serif"/>
          <w:color w:val="660066"/>
          <w:sz w:val="40"/>
          <w:szCs w:val="40"/>
        </w:rPr>
        <w:t>Cristian Pisco Intriago</w:t>
      </w: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color w:val="660066"/>
          <w:sz w:val="40"/>
          <w:szCs w:val="40"/>
        </w:rPr>
      </w:pPr>
      <w:r>
        <w:rPr>
          <w:rFonts w:ascii="Droid Serif" w:hAnsi="Droid Serif"/>
          <w:color w:val="660066"/>
          <w:sz w:val="40"/>
          <w:szCs w:val="40"/>
        </w:rPr>
        <w:t>Ángel Pineda</w:t>
      </w: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color w:val="660066"/>
          <w:sz w:val="40"/>
          <w:szCs w:val="40"/>
        </w:rPr>
      </w:pPr>
      <w:r>
        <w:rPr>
          <w:rFonts w:ascii="Droid Serif" w:hAnsi="Droid Serif"/>
          <w:color w:val="660066"/>
          <w:sz w:val="40"/>
          <w:szCs w:val="40"/>
        </w:rPr>
        <w:t>José Alcívar</w:t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  <w:r>
        <w:rPr>
          <w:rFonts w:ascii="Droid Serif" w:hAnsi="Droid Serif"/>
          <w:sz w:val="40"/>
          <w:szCs w:val="40"/>
        </w:rPr>
        <w:t>1</w:t>
      </w:r>
      <w:r>
        <w:rPr>
          <w:rFonts w:ascii="Droid Serif" w:hAnsi="Droid Serif"/>
          <w:sz w:val="40"/>
          <w:szCs w:val="40"/>
          <w:vertAlign w:val="superscript"/>
        </w:rPr>
        <w:t>er</w:t>
      </w:r>
      <w:r>
        <w:rPr>
          <w:rFonts w:ascii="Droid Serif" w:hAnsi="Droid Serif"/>
          <w:sz w:val="40"/>
          <w:szCs w:val="40"/>
        </w:rPr>
        <w:t xml:space="preserve"> Término</w:t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  <w:r>
        <w:rPr>
          <w:rFonts w:ascii="Droid Serif" w:hAnsi="Droid Serif"/>
          <w:sz w:val="40"/>
          <w:szCs w:val="40"/>
        </w:rPr>
        <w:t>2016-2017</w:t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 w:rsidP="00B87F54">
      <w:pPr>
        <w:shd w:val="clear" w:color="auto" w:fill="FFFFFF"/>
        <w:spacing w:beforeAutospacing="1" w:afterAutospacing="1" w:line="293" w:lineRule="atLeast"/>
        <w:rPr>
          <w:rFonts w:ascii="Arial" w:hAnsi="Arial"/>
          <w:color w:val="660066"/>
          <w:sz w:val="24"/>
          <w:szCs w:val="24"/>
        </w:rPr>
      </w:pPr>
    </w:p>
    <w:p w:rsidR="005D4417" w:rsidRDefault="00DA5C53" w:rsidP="00DA5C53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rFonts w:ascii="Arial" w:hAnsi="Arial"/>
          <w:color w:val="660066"/>
          <w:sz w:val="24"/>
          <w:szCs w:val="24"/>
        </w:rPr>
        <w:lastRenderedPageBreak/>
        <w:t>Creación de los objetos básicos del proyecto</w:t>
      </w:r>
    </w:p>
    <w:p w:rsidR="003B4DE9" w:rsidRPr="003B4DE9" w:rsidRDefault="003B4DE9" w:rsidP="003B4DE9">
      <w:pPr>
        <w:shd w:val="clear" w:color="auto" w:fill="FFFFFF"/>
        <w:spacing w:beforeAutospacing="1" w:afterAutospacing="1" w:line="293" w:lineRule="atLeast"/>
        <w:rPr>
          <w:rFonts w:ascii="Arial Narrow" w:hAnsi="Arial Narrow"/>
          <w:color w:val="auto"/>
          <w:sz w:val="24"/>
          <w:szCs w:val="24"/>
        </w:rPr>
      </w:pPr>
      <w:r>
        <w:rPr>
          <w:rFonts w:ascii="Arial Narrow" w:hAnsi="Arial Narrow"/>
          <w:color w:val="auto"/>
          <w:sz w:val="24"/>
          <w:szCs w:val="24"/>
        </w:rPr>
        <w:t xml:space="preserve">Se puso como base del proyecto, cuatro objetos nativos de </w:t>
      </w:r>
      <w:proofErr w:type="spellStart"/>
      <w:r>
        <w:rPr>
          <w:rFonts w:ascii="Arial Narrow" w:hAnsi="Arial Narrow"/>
          <w:color w:val="auto"/>
          <w:sz w:val="24"/>
          <w:szCs w:val="24"/>
        </w:rPr>
        <w:t>pov</w:t>
      </w:r>
      <w:proofErr w:type="spellEnd"/>
      <w:r>
        <w:rPr>
          <w:rFonts w:ascii="Arial Narrow" w:hAnsi="Arial Narrow"/>
          <w:color w:val="auto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color w:val="auto"/>
          <w:sz w:val="24"/>
          <w:szCs w:val="24"/>
        </w:rPr>
        <w:t>ray</w:t>
      </w:r>
      <w:proofErr w:type="spellEnd"/>
      <w:r>
        <w:rPr>
          <w:rFonts w:ascii="Arial Narrow" w:hAnsi="Arial Narrow"/>
          <w:color w:val="auto"/>
          <w:sz w:val="24"/>
          <w:szCs w:val="24"/>
        </w:rPr>
        <w:t>, que luego serán mejorados en apariencia.</w:t>
      </w:r>
    </w:p>
    <w:p w:rsidR="005D4417" w:rsidRDefault="005D4417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05C4FA50" wp14:editId="18179270">
            <wp:extent cx="3596185" cy="29105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150" cy="29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53" w:rsidRDefault="00DA5C53" w:rsidP="005D4417">
      <w:pPr>
        <w:shd w:val="clear" w:color="auto" w:fill="FFFFFF"/>
        <w:spacing w:beforeAutospacing="1" w:afterAutospacing="1" w:line="293" w:lineRule="atLeast"/>
        <w:jc w:val="center"/>
        <w:rPr>
          <w:rFonts w:ascii="Times New Roman" w:hAnsi="Times New Roman"/>
          <w:i/>
          <w:color w:val="323E4F" w:themeColor="text2" w:themeShade="BF"/>
          <w:sz w:val="20"/>
          <w:szCs w:val="20"/>
        </w:rPr>
      </w:pPr>
      <w:r w:rsidRPr="00DA5C53">
        <w:rPr>
          <w:rFonts w:ascii="Times New Roman" w:hAnsi="Times New Roman"/>
          <w:i/>
          <w:color w:val="323E4F" w:themeColor="text2" w:themeShade="BF"/>
          <w:sz w:val="20"/>
          <w:szCs w:val="20"/>
        </w:rPr>
        <w:t>Figura 1</w:t>
      </w:r>
    </w:p>
    <w:p w:rsidR="00E96E89" w:rsidRDefault="00E96E89" w:rsidP="005D4417">
      <w:pPr>
        <w:shd w:val="clear" w:color="auto" w:fill="FFFFFF"/>
        <w:spacing w:beforeAutospacing="1" w:afterAutospacing="1" w:line="293" w:lineRule="atLeast"/>
        <w:jc w:val="center"/>
        <w:rPr>
          <w:rFonts w:ascii="Times New Roman" w:hAnsi="Times New Roman"/>
          <w:i/>
          <w:color w:val="323E4F" w:themeColor="text2" w:themeShade="BF"/>
          <w:sz w:val="20"/>
          <w:szCs w:val="20"/>
        </w:rPr>
      </w:pPr>
    </w:p>
    <w:p w:rsidR="00DA5C53" w:rsidRDefault="00E96E89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rFonts w:ascii="Arial" w:hAnsi="Arial"/>
          <w:color w:val="660066"/>
          <w:sz w:val="24"/>
          <w:szCs w:val="24"/>
        </w:rPr>
        <w:t>A</w:t>
      </w:r>
      <w:r w:rsidR="00DA5C53">
        <w:rPr>
          <w:rFonts w:ascii="Arial" w:hAnsi="Arial"/>
          <w:color w:val="660066"/>
          <w:sz w:val="24"/>
          <w:szCs w:val="24"/>
        </w:rPr>
        <w:t>gregado de texturas/efectos a los objetos básicos</w:t>
      </w:r>
    </w:p>
    <w:p w:rsidR="003B4DE9" w:rsidRPr="003B4DE9" w:rsidRDefault="003B4DE9" w:rsidP="003B4DE9">
      <w:pPr>
        <w:shd w:val="clear" w:color="auto" w:fill="FFFFFF"/>
        <w:spacing w:beforeAutospacing="1" w:afterAutospacing="1" w:line="293" w:lineRule="atLeast"/>
        <w:rPr>
          <w:rFonts w:ascii="Arial Narrow" w:hAnsi="Arial Narrow"/>
          <w:color w:val="auto"/>
          <w:sz w:val="24"/>
          <w:szCs w:val="24"/>
        </w:rPr>
      </w:pPr>
      <w:r w:rsidRPr="003B4DE9">
        <w:rPr>
          <w:rFonts w:ascii="Arial Narrow" w:hAnsi="Arial Narrow"/>
          <w:color w:val="auto"/>
          <w:sz w:val="24"/>
          <w:szCs w:val="24"/>
        </w:rPr>
        <w:t>Se le agregó textura a los objetos, también se le agregó un efecto de cristal a uno de ellos.</w:t>
      </w:r>
    </w:p>
    <w:p w:rsidR="005D4417" w:rsidRDefault="005D4417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noProof/>
          <w:lang w:eastAsia="es-EC"/>
        </w:rPr>
        <w:lastRenderedPageBreak/>
        <w:drawing>
          <wp:inline distT="0" distB="0" distL="0" distR="0" wp14:anchorId="3C165CA2" wp14:editId="4D263C40">
            <wp:extent cx="3589361" cy="29050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575" cy="29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53" w:rsidRDefault="00DA5C53" w:rsidP="00DA5C53">
      <w:pPr>
        <w:shd w:val="clear" w:color="auto" w:fill="FFFFFF"/>
        <w:spacing w:beforeAutospacing="1" w:afterAutospacing="1" w:line="293" w:lineRule="atLeast"/>
        <w:jc w:val="center"/>
        <w:rPr>
          <w:rFonts w:ascii="Times New Roman" w:hAnsi="Times New Roman"/>
          <w:i/>
          <w:color w:val="323E4F" w:themeColor="text2" w:themeShade="BF"/>
          <w:sz w:val="20"/>
          <w:szCs w:val="20"/>
        </w:rPr>
      </w:pPr>
      <w:r>
        <w:rPr>
          <w:rFonts w:ascii="Times New Roman" w:hAnsi="Times New Roman"/>
          <w:i/>
          <w:color w:val="323E4F" w:themeColor="text2" w:themeShade="BF"/>
          <w:sz w:val="20"/>
          <w:szCs w:val="20"/>
        </w:rPr>
        <w:t>Figura 2</w:t>
      </w:r>
    </w:p>
    <w:p w:rsidR="00DA5C53" w:rsidRDefault="00DA5C53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</w:p>
    <w:p w:rsidR="00DA5C53" w:rsidRDefault="00DA5C53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rFonts w:ascii="Arial" w:hAnsi="Arial"/>
          <w:color w:val="660066"/>
          <w:sz w:val="24"/>
          <w:szCs w:val="24"/>
        </w:rPr>
        <w:t xml:space="preserve">Agregando primer objeto personalizado </w:t>
      </w:r>
    </w:p>
    <w:p w:rsidR="00E96E89" w:rsidRPr="00E96E89" w:rsidRDefault="00E96E89" w:rsidP="00E96E89">
      <w:pPr>
        <w:shd w:val="clear" w:color="auto" w:fill="FFFFFF"/>
        <w:spacing w:beforeAutospacing="1" w:afterAutospacing="1" w:line="293" w:lineRule="atLeast"/>
        <w:jc w:val="both"/>
        <w:rPr>
          <w:rFonts w:ascii="Arial Narrow" w:hAnsi="Arial Narrow"/>
          <w:color w:val="auto"/>
          <w:sz w:val="24"/>
          <w:szCs w:val="24"/>
        </w:rPr>
      </w:pPr>
      <w:r w:rsidRPr="00E96E89">
        <w:rPr>
          <w:rFonts w:ascii="Arial Narrow" w:hAnsi="Arial Narrow"/>
          <w:color w:val="auto"/>
          <w:sz w:val="24"/>
          <w:szCs w:val="24"/>
        </w:rPr>
        <w:t xml:space="preserve">Se construyó un objeto nuevo combinando los objetos básicos de </w:t>
      </w:r>
      <w:proofErr w:type="spellStart"/>
      <w:r w:rsidRPr="00E96E89">
        <w:rPr>
          <w:rFonts w:ascii="Arial Narrow" w:hAnsi="Arial Narrow"/>
          <w:color w:val="auto"/>
          <w:sz w:val="24"/>
          <w:szCs w:val="24"/>
        </w:rPr>
        <w:t>pov</w:t>
      </w:r>
      <w:proofErr w:type="spellEnd"/>
      <w:r w:rsidRPr="00E96E89">
        <w:rPr>
          <w:rFonts w:ascii="Arial Narrow" w:hAnsi="Arial Narrow"/>
          <w:color w:val="auto"/>
          <w:sz w:val="24"/>
          <w:szCs w:val="24"/>
        </w:rPr>
        <w:t xml:space="preserve"> </w:t>
      </w:r>
      <w:proofErr w:type="spellStart"/>
      <w:r w:rsidRPr="00E96E89">
        <w:rPr>
          <w:rFonts w:ascii="Arial Narrow" w:hAnsi="Arial Narrow"/>
          <w:color w:val="auto"/>
          <w:sz w:val="24"/>
          <w:szCs w:val="24"/>
        </w:rPr>
        <w:t>ray</w:t>
      </w:r>
      <w:proofErr w:type="spellEnd"/>
      <w:r w:rsidRPr="00E96E89">
        <w:rPr>
          <w:rFonts w:ascii="Arial Narrow" w:hAnsi="Arial Narrow"/>
          <w:color w:val="auto"/>
          <w:sz w:val="24"/>
          <w:szCs w:val="24"/>
        </w:rPr>
        <w:t>, en este caso se simula un planeta, con anillos a su alrededor; se lo logró haciendo coincidir en su centro una esfera y dos coronas circulares.</w:t>
      </w:r>
    </w:p>
    <w:p w:rsidR="005D4417" w:rsidRDefault="00074C4C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7DCB8903" wp14:editId="2F36D907">
            <wp:extent cx="3814549" cy="30872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974" cy="30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53" w:rsidRDefault="00DA5C53" w:rsidP="00DA5C53">
      <w:pPr>
        <w:shd w:val="clear" w:color="auto" w:fill="FFFFFF"/>
        <w:spacing w:beforeAutospacing="1" w:afterAutospacing="1" w:line="293" w:lineRule="atLeast"/>
        <w:jc w:val="center"/>
        <w:rPr>
          <w:rFonts w:ascii="Times New Roman" w:hAnsi="Times New Roman"/>
          <w:i/>
          <w:color w:val="323E4F" w:themeColor="text2" w:themeShade="BF"/>
          <w:sz w:val="20"/>
          <w:szCs w:val="20"/>
        </w:rPr>
      </w:pPr>
      <w:r w:rsidRPr="00DA5C53">
        <w:rPr>
          <w:rFonts w:ascii="Times New Roman" w:hAnsi="Times New Roman"/>
          <w:i/>
          <w:color w:val="323E4F" w:themeColor="text2" w:themeShade="BF"/>
          <w:sz w:val="20"/>
          <w:szCs w:val="20"/>
        </w:rPr>
        <w:lastRenderedPageBreak/>
        <w:t xml:space="preserve">Figura </w:t>
      </w:r>
      <w:r>
        <w:rPr>
          <w:rFonts w:ascii="Times New Roman" w:hAnsi="Times New Roman"/>
          <w:i/>
          <w:color w:val="323E4F" w:themeColor="text2" w:themeShade="BF"/>
          <w:sz w:val="20"/>
          <w:szCs w:val="20"/>
        </w:rPr>
        <w:t>3</w:t>
      </w:r>
    </w:p>
    <w:p w:rsidR="00DA5C53" w:rsidRDefault="00DA5C53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</w:p>
    <w:p w:rsidR="00DA5C53" w:rsidRDefault="00DA5C53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rFonts w:ascii="Arial" w:hAnsi="Arial"/>
          <w:color w:val="660066"/>
          <w:sz w:val="24"/>
          <w:szCs w:val="24"/>
        </w:rPr>
        <w:t>Agregando el plano</w:t>
      </w:r>
    </w:p>
    <w:p w:rsidR="00E96E89" w:rsidRDefault="00E96E89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 w:rsidRPr="00E96E89">
        <w:rPr>
          <w:rFonts w:ascii="Arial Narrow" w:hAnsi="Arial Narrow"/>
          <w:color w:val="auto"/>
          <w:sz w:val="24"/>
          <w:szCs w:val="24"/>
        </w:rPr>
        <w:t>Se agregó</w:t>
      </w:r>
      <w:r>
        <w:rPr>
          <w:rFonts w:ascii="Arial" w:hAnsi="Arial"/>
          <w:color w:val="660066"/>
          <w:sz w:val="24"/>
          <w:szCs w:val="24"/>
        </w:rPr>
        <w:t xml:space="preserve"> </w:t>
      </w:r>
      <w:r w:rsidRPr="00E96E89">
        <w:rPr>
          <w:rFonts w:ascii="Arial Narrow" w:hAnsi="Arial Narrow"/>
          <w:color w:val="auto"/>
          <w:sz w:val="24"/>
          <w:szCs w:val="24"/>
        </w:rPr>
        <w:t>el plano con una apariencia de tablero de ajedrez.</w:t>
      </w:r>
    </w:p>
    <w:p w:rsidR="00074C4C" w:rsidRDefault="00074C4C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5C3A8270" wp14:editId="794D4580">
            <wp:extent cx="3828197" cy="30983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1208" cy="31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53" w:rsidRDefault="00DA5C53" w:rsidP="00DA5C53">
      <w:pPr>
        <w:shd w:val="clear" w:color="auto" w:fill="FFFFFF"/>
        <w:spacing w:beforeAutospacing="1" w:afterAutospacing="1" w:line="293" w:lineRule="atLeast"/>
        <w:jc w:val="center"/>
        <w:rPr>
          <w:rFonts w:ascii="Times New Roman" w:hAnsi="Times New Roman"/>
          <w:i/>
          <w:color w:val="323E4F" w:themeColor="text2" w:themeShade="BF"/>
          <w:sz w:val="20"/>
          <w:szCs w:val="20"/>
        </w:rPr>
      </w:pPr>
      <w:r>
        <w:rPr>
          <w:rFonts w:ascii="Times New Roman" w:hAnsi="Times New Roman"/>
          <w:i/>
          <w:color w:val="323E4F" w:themeColor="text2" w:themeShade="BF"/>
          <w:sz w:val="20"/>
          <w:szCs w:val="20"/>
        </w:rPr>
        <w:t>Figura 4</w:t>
      </w:r>
    </w:p>
    <w:p w:rsidR="00DA5C53" w:rsidRDefault="00DA5C53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rFonts w:ascii="Arial" w:hAnsi="Arial"/>
          <w:color w:val="660066"/>
          <w:sz w:val="24"/>
          <w:szCs w:val="24"/>
        </w:rPr>
        <w:t>Agregando segundo objeto personalizado</w:t>
      </w:r>
    </w:p>
    <w:p w:rsidR="00E96E89" w:rsidRPr="00E96E89" w:rsidRDefault="00E96E89" w:rsidP="00E96E89">
      <w:pPr>
        <w:shd w:val="clear" w:color="auto" w:fill="FFFFFF"/>
        <w:spacing w:beforeAutospacing="1" w:afterAutospacing="1" w:line="293" w:lineRule="atLeast"/>
        <w:jc w:val="both"/>
        <w:rPr>
          <w:rFonts w:ascii="Arial Narrow" w:hAnsi="Arial Narrow"/>
          <w:color w:val="auto"/>
          <w:sz w:val="24"/>
          <w:szCs w:val="24"/>
        </w:rPr>
      </w:pPr>
      <w:r w:rsidRPr="00E96E89">
        <w:rPr>
          <w:rFonts w:ascii="Arial Narrow" w:hAnsi="Arial Narrow"/>
          <w:color w:val="auto"/>
          <w:sz w:val="24"/>
          <w:szCs w:val="24"/>
        </w:rPr>
        <w:t>Se construyó un segundo objeto esta vez un poco más complejo, simula un globo terráqueo usando una esfera, un segmento de toroide, un disco y un cilindro con radio pequeño que sirve de eje, al mismo tiempo se le dio u</w:t>
      </w:r>
      <w:bookmarkStart w:id="0" w:name="_GoBack"/>
      <w:bookmarkEnd w:id="0"/>
      <w:r w:rsidRPr="00E96E89">
        <w:rPr>
          <w:rFonts w:ascii="Arial Narrow" w:hAnsi="Arial Narrow"/>
          <w:color w:val="auto"/>
          <w:sz w:val="24"/>
          <w:szCs w:val="24"/>
        </w:rPr>
        <w:t>na textura parecida a un mapamundi.</w:t>
      </w:r>
    </w:p>
    <w:p w:rsidR="00BB7BB4" w:rsidRDefault="00D44509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  <w:r>
        <w:rPr>
          <w:noProof/>
          <w:lang w:eastAsia="es-EC"/>
        </w:rPr>
        <w:lastRenderedPageBreak/>
        <w:drawing>
          <wp:inline distT="0" distB="0" distL="0" distR="0" wp14:anchorId="6727968A" wp14:editId="151FB1E5">
            <wp:extent cx="3962773" cy="32072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765" cy="32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53" w:rsidRDefault="00DA5C53" w:rsidP="00DA5C53">
      <w:pPr>
        <w:shd w:val="clear" w:color="auto" w:fill="FFFFFF"/>
        <w:spacing w:beforeAutospacing="1" w:afterAutospacing="1" w:line="293" w:lineRule="atLeast"/>
        <w:jc w:val="center"/>
        <w:rPr>
          <w:rFonts w:ascii="Times New Roman" w:hAnsi="Times New Roman"/>
          <w:i/>
          <w:color w:val="323E4F" w:themeColor="text2" w:themeShade="BF"/>
          <w:sz w:val="20"/>
          <w:szCs w:val="20"/>
        </w:rPr>
      </w:pPr>
      <w:r>
        <w:rPr>
          <w:rFonts w:ascii="Times New Roman" w:hAnsi="Times New Roman"/>
          <w:i/>
          <w:color w:val="323E4F" w:themeColor="text2" w:themeShade="BF"/>
          <w:sz w:val="20"/>
          <w:szCs w:val="20"/>
        </w:rPr>
        <w:t>Figura 5</w:t>
      </w:r>
    </w:p>
    <w:p w:rsidR="005D4417" w:rsidRDefault="005D4417" w:rsidP="005D4417">
      <w:pPr>
        <w:shd w:val="clear" w:color="auto" w:fill="FFFFFF"/>
        <w:spacing w:beforeAutospacing="1" w:afterAutospacing="1" w:line="293" w:lineRule="atLeast"/>
        <w:jc w:val="center"/>
        <w:rPr>
          <w:rFonts w:ascii="Arial" w:hAnsi="Arial"/>
          <w:color w:val="660066"/>
          <w:sz w:val="24"/>
          <w:szCs w:val="24"/>
        </w:rPr>
      </w:pPr>
    </w:p>
    <w:sectPr w:rsidR="005D4417">
      <w:headerReference w:type="default" r:id="rId13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D4C" w:rsidRDefault="00D32D4C">
      <w:pPr>
        <w:spacing w:after="0" w:line="240" w:lineRule="auto"/>
      </w:pPr>
      <w:r>
        <w:separator/>
      </w:r>
    </w:p>
  </w:endnote>
  <w:endnote w:type="continuationSeparator" w:id="0">
    <w:p w:rsidR="00D32D4C" w:rsidRDefault="00D3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erif">
    <w:altName w:val="Times New Roman"/>
    <w:charset w:val="01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D4C" w:rsidRDefault="00D32D4C">
      <w:pPr>
        <w:spacing w:after="0" w:line="240" w:lineRule="auto"/>
      </w:pPr>
      <w:r>
        <w:separator/>
      </w:r>
    </w:p>
  </w:footnote>
  <w:footnote w:type="continuationSeparator" w:id="0">
    <w:p w:rsidR="00D32D4C" w:rsidRDefault="00D3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E83" w:rsidRDefault="00285675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r>
      <w:rPr>
        <w:rFonts w:ascii="Times New Roman" w:hAnsi="Times New Roman" w:cs="Times New Roman"/>
        <w:sz w:val="24"/>
        <w:szCs w:val="24"/>
        <w:lang w:val="es-MX"/>
      </w:rPr>
      <w:t xml:space="preserve">                                                                           </w:t>
    </w:r>
  </w:p>
  <w:p w:rsidR="00FD7E83" w:rsidRDefault="00FD7E83">
    <w:pPr>
      <w:pStyle w:val="Encabezamien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E83"/>
    <w:rsid w:val="00074C4C"/>
    <w:rsid w:val="00285675"/>
    <w:rsid w:val="003B4DE9"/>
    <w:rsid w:val="005D4417"/>
    <w:rsid w:val="00951C38"/>
    <w:rsid w:val="00B87F54"/>
    <w:rsid w:val="00BB7BB4"/>
    <w:rsid w:val="00D32D4C"/>
    <w:rsid w:val="00D44509"/>
    <w:rsid w:val="00DA5C53"/>
    <w:rsid w:val="00E96E89"/>
    <w:rsid w:val="00F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D352C-CF5D-41AF-B36A-E810DC99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rFonts w:eastAsia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basedOn w:val="Fuentedeprrafopredeter"/>
    <w:uiPriority w:val="99"/>
    <w:unhideWhenUsed/>
    <w:rsid w:val="00EC296C"/>
    <w:rPr>
      <w:color w:val="0563C1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Angel Pineda</cp:lastModifiedBy>
  <cp:revision>9</cp:revision>
  <dcterms:created xsi:type="dcterms:W3CDTF">2016-06-27T02:21:00Z</dcterms:created>
  <dcterms:modified xsi:type="dcterms:W3CDTF">2016-08-21T01:51:00Z</dcterms:modified>
  <dc:language>es-EC</dc:language>
</cp:coreProperties>
</file>