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6D41" w14:textId="77777777" w:rsidR="003B15A3" w:rsidRDefault="003B15A3" w:rsidP="003B15A3">
      <w:pPr>
        <w:rPr>
          <w:rFonts w:ascii="Segoe UI Emoji" w:hAnsi="Segoe UI Emoji" w:cs="Segoe UI Emoji"/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  <w:noProof/>
        </w:rPr>
        <w:drawing>
          <wp:inline distT="0" distB="0" distL="0" distR="0" wp14:anchorId="7F5B1FBF" wp14:editId="08934BBF">
            <wp:extent cx="5731510" cy="8597265"/>
            <wp:effectExtent l="0" t="0" r="2540" b="0"/>
            <wp:docPr id="4847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57052" name="Picture 4847570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435E" w14:textId="77777777" w:rsidR="003B15A3" w:rsidRDefault="003B15A3">
      <w:pPr>
        <w:rPr>
          <w:rFonts w:ascii="Segoe UI Emoji" w:hAnsi="Segoe UI Emoji" w:cs="Segoe UI Emoji"/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lastRenderedPageBreak/>
        <w:br w:type="page"/>
      </w:r>
    </w:p>
    <w:p w14:paraId="7D762F24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92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_pathroot for morons</w:t>
      </w:r>
    </w:p>
    <w:p w14:paraId="39FB6660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An Open Guide to Modular Devtools Environments</w:t>
      </w:r>
    </w:p>
    <w:p w14:paraId="7C9332BC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Introduction</w:t>
      </w:r>
    </w:p>
    <w:p w14:paraId="360E498A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Welcome, Head of DevOps. This guide is your walkthrough of a modular devtools scaffold built for clarity, introspection, and automation. It’s designed to be teachable, tweakable, and explainable—so you can understand not just </w:t>
      </w:r>
      <w:r w:rsidRPr="00922D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what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 does, but </w:t>
      </w:r>
      <w:r w:rsidRPr="00922D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why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 does it.</w:t>
      </w:r>
    </w:p>
    <w:p w14:paraId="5D27F4B2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you read, consider:</w:t>
      </w:r>
    </w:p>
    <w:p w14:paraId="60E32807" w14:textId="77777777" w:rsidR="00922D72" w:rsidRPr="00922D72" w:rsidRDefault="00922D72" w:rsidP="00922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assumptions are being made?</w:t>
      </w:r>
    </w:p>
    <w:p w14:paraId="05838CCF" w14:textId="77777777" w:rsidR="00922D72" w:rsidRPr="00922D72" w:rsidRDefault="00922D72" w:rsidP="00922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might this scale or evolve?</w:t>
      </w:r>
    </w:p>
    <w:p w14:paraId="22BD82C5" w14:textId="77777777" w:rsidR="00922D72" w:rsidRPr="00922D72" w:rsidRDefault="00922D72" w:rsidP="00922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would you do differently?</w:t>
      </w:r>
    </w:p>
    <w:p w14:paraId="5B4E816D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Problem We’re Solving</w:t>
      </w:r>
    </w:p>
    <w:p w14:paraId="6DC825D6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Modern dev environments are messy. Scripts break when paths change. Tools get lost in the filesystem. Configs are duplicated or hardcoded.</w:t>
      </w:r>
    </w:p>
    <w:p w14:paraId="32606A85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want a system that:</w:t>
      </w:r>
    </w:p>
    <w:p w14:paraId="37E339D2" w14:textId="77777777" w:rsidR="00922D72" w:rsidRPr="00922D72" w:rsidRDefault="00922D72" w:rsidP="00922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 be discovered from anywhere</w:t>
      </w:r>
    </w:p>
    <w:p w14:paraId="232E0E66" w14:textId="77777777" w:rsidR="00922D72" w:rsidRPr="00922D72" w:rsidRDefault="00922D72" w:rsidP="00922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Knows what kind of environment it’s in</w:t>
      </w:r>
    </w:p>
    <w:p w14:paraId="38EB221E" w14:textId="77777777" w:rsidR="00922D72" w:rsidRPr="00922D72" w:rsidRDefault="00922D72" w:rsidP="00922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easy to scaffold, inspect, and automate</w:t>
      </w:r>
    </w:p>
    <w:p w14:paraId="2F88A22E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Solution: Two Markers, Two Roles</w:t>
      </w:r>
    </w:p>
    <w:p w14:paraId="27C28AEA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C:\_pathroot</w:t>
      </w:r>
    </w:p>
    <w:p w14:paraId="6D58026E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Global marker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tells any tool: “Here’s the root of the devtools universe.”</w:t>
      </w:r>
    </w:p>
    <w:p w14:paraId="6462247A" w14:textId="77777777" w:rsidR="00922D72" w:rsidRPr="00922D72" w:rsidRDefault="00922D72" w:rsidP="009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📍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Placed at the drive level</w:t>
      </w:r>
    </w:p>
    <w:p w14:paraId="241E5987" w14:textId="77777777" w:rsidR="00922D72" w:rsidRPr="00922D72" w:rsidRDefault="00922D72" w:rsidP="009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🧭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Used for system-wide discovery</w:t>
      </w:r>
    </w:p>
    <w:p w14:paraId="3B5D5786" w14:textId="77777777" w:rsidR="00922D72" w:rsidRPr="00922D72" w:rsidRDefault="00922D72" w:rsidP="009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🧱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Contains: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C:\devtools</w:t>
      </w:r>
    </w:p>
    <w:p w14:paraId="06F39476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C:\devtools\_envbase</w:t>
      </w:r>
    </w:p>
    <w:p w14:paraId="4993321B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Local metadata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describes the environment.</w:t>
      </w:r>
    </w:p>
    <w:p w14:paraId="2EF61B56" w14:textId="77777777" w:rsidR="00922D72" w:rsidRPr="00922D72" w:rsidRDefault="00922D72" w:rsidP="00922D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🧪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Used for introspection</w:t>
      </w:r>
    </w:p>
    <w:p w14:paraId="328390CE" w14:textId="77777777" w:rsidR="00922D72" w:rsidRPr="00922D72" w:rsidRDefault="00922D72" w:rsidP="00922D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🧠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Contains JSON like:</w:t>
      </w:r>
    </w:p>
    <w:p w14:paraId="7C56EB26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</w:t>
      </w:r>
    </w:p>
    <w:p w14:paraId="2D88197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9461CC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"env": "devtools",</w:t>
      </w:r>
    </w:p>
    <w:p w14:paraId="71CB1F16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"profile": "default",</w:t>
      </w:r>
    </w:p>
    <w:p w14:paraId="1874878E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"platform": "windows"</w:t>
      </w:r>
    </w:p>
    <w:p w14:paraId="4981101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7539427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Directory Structure</w:t>
      </w:r>
    </w:p>
    <w:p w14:paraId="5C678CC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C:\devtools\</w:t>
      </w:r>
    </w:p>
    <w:p w14:paraId="0B90D52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bin\        # Executables</w:t>
      </w:r>
    </w:p>
    <w:p w14:paraId="4E4E4D13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scripts\    # Utility scripts</w:t>
      </w:r>
    </w:p>
    <w:p w14:paraId="2CEFC12C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config\     # Config files</w:t>
      </w:r>
    </w:p>
    <w:p w14:paraId="04D284B6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logs\       # Log outputs</w:t>
      </w:r>
    </w:p>
    <w:p w14:paraId="1B39F7C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temp\       # Temporary files</w:t>
      </w:r>
    </w:p>
    <w:p w14:paraId="19E3A04E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tools\      # Installed packages</w:t>
      </w:r>
    </w:p>
    <w:p w14:paraId="4C89925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_envbase    # Local environment metadata</w:t>
      </w:r>
    </w:p>
    <w:p w14:paraId="54C03B25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C:\_pathroot    # Global root marker</w:t>
      </w:r>
    </w:p>
    <w:p w14:paraId="6DA9D9F9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Automation Script: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automkdir.bat</w:t>
      </w:r>
    </w:p>
    <w:p w14:paraId="281C1600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script scaffolds the entire structure and writes both markers. It’s dry-run safe and repeatable.</w:t>
      </w:r>
    </w:p>
    <w:p w14:paraId="5884D13F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Introspection Script: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envbase.ps1</w:t>
      </w:r>
    </w:p>
    <w:p w14:paraId="7A5C3028" w14:textId="77777777" w:rsidR="00922D72" w:rsidRPr="00922D72" w:rsidRDefault="00922D72" w:rsidP="009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Reads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_pathroot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locates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prints environment metadata. Useful for tooling, debugging, or profile switching.</w:t>
      </w:r>
    </w:p>
    <w:p w14:paraId="3DB0594E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These Choices?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008"/>
      </w:tblGrid>
      <w:tr w:rsidR="00922D72" w:rsidRPr="00922D72" w14:paraId="351B152C" w14:textId="77777777" w:rsidTr="0092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ED908" w14:textId="77777777" w:rsidR="00922D72" w:rsidRPr="00922D72" w:rsidRDefault="00922D72" w:rsidP="0092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B8DDA0" w14:textId="77777777" w:rsidR="00922D72" w:rsidRPr="00922D72" w:rsidRDefault="00922D72" w:rsidP="0092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Reason</w:t>
            </w:r>
          </w:p>
        </w:tc>
      </w:tr>
      <w:tr w:rsidR="00922D72" w:rsidRPr="00922D72" w14:paraId="2AEA2F6A" w14:textId="77777777" w:rsidTr="0092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0EDA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Global marker</w:t>
            </w:r>
          </w:p>
        </w:tc>
        <w:tc>
          <w:tcPr>
            <w:tcW w:w="0" w:type="auto"/>
            <w:vAlign w:val="center"/>
            <w:hideMark/>
          </w:tcPr>
          <w:p w14:paraId="2F2EA12E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Enables discovery from any location</w:t>
            </w:r>
          </w:p>
        </w:tc>
      </w:tr>
      <w:tr w:rsidR="00922D72" w:rsidRPr="00922D72" w14:paraId="4632CC95" w14:textId="77777777" w:rsidTr="0092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B6D8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Local metadata</w:t>
            </w:r>
          </w:p>
        </w:tc>
        <w:tc>
          <w:tcPr>
            <w:tcW w:w="0" w:type="auto"/>
            <w:vAlign w:val="center"/>
            <w:hideMark/>
          </w:tcPr>
          <w:p w14:paraId="5C58654B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Keeps environment logic self-contained</w:t>
            </w:r>
          </w:p>
        </w:tc>
      </w:tr>
      <w:tr w:rsidR="00922D72" w:rsidRPr="00922D72" w14:paraId="19812033" w14:textId="77777777" w:rsidTr="0092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3DE8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0056B597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Easy to inspect, version, and automate</w:t>
            </w:r>
          </w:p>
        </w:tc>
      </w:tr>
      <w:tr w:rsidR="00922D72" w:rsidRPr="00922D72" w14:paraId="1FCCAADE" w14:textId="77777777" w:rsidTr="0092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FCCE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Modular layout</w:t>
            </w:r>
          </w:p>
        </w:tc>
        <w:tc>
          <w:tcPr>
            <w:tcW w:w="0" w:type="auto"/>
            <w:vAlign w:val="center"/>
            <w:hideMark/>
          </w:tcPr>
          <w:p w14:paraId="323B1620" w14:textId="77777777" w:rsidR="00922D72" w:rsidRPr="00922D72" w:rsidRDefault="00922D72" w:rsidP="00922D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22D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Separates concerns (scripts, logs, config)</w:t>
            </w:r>
          </w:p>
        </w:tc>
      </w:tr>
    </w:tbl>
    <w:p w14:paraId="09C3B927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Open Questions for You</w:t>
      </w:r>
    </w:p>
    <w:p w14:paraId="34A2D0FB" w14:textId="77777777" w:rsidR="00922D72" w:rsidRPr="00922D72" w:rsidRDefault="00922D72" w:rsidP="00922D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Would you prefer a registry-based marker over a file-based one?</w:t>
      </w:r>
    </w:p>
    <w:p w14:paraId="6537EF6B" w14:textId="77777777" w:rsidR="00922D72" w:rsidRPr="00922D72" w:rsidRDefault="00922D72" w:rsidP="00922D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Should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support multiple profiles or overlays?</w:t>
      </w:r>
    </w:p>
    <w:p w14:paraId="2DE8CB97" w14:textId="77777777" w:rsidR="00922D72" w:rsidRPr="00922D72" w:rsidRDefault="00922D72" w:rsidP="00922D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would you handle cross-platform discovery (e.g., WSL, macOS)?</w:t>
      </w:r>
    </w:p>
    <w:p w14:paraId="56D73306" w14:textId="77777777" w:rsidR="00922D72" w:rsidRPr="00922D72" w:rsidRDefault="00922D72" w:rsidP="00922D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Would you want a CLI tool to manage these markers interactively?</w:t>
      </w:r>
    </w:p>
    <w:p w14:paraId="18CD5ED9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🧰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Steps</w:t>
      </w:r>
    </w:p>
    <w:p w14:paraId="19BC735E" w14:textId="77777777" w:rsidR="00922D72" w:rsidRPr="00922D72" w:rsidRDefault="00922D72" w:rsidP="00922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Clone or unzip the scaffold</w:t>
      </w:r>
    </w:p>
    <w:p w14:paraId="6DA28A07" w14:textId="77777777" w:rsidR="00922D72" w:rsidRPr="00922D72" w:rsidRDefault="00922D72" w:rsidP="00922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Run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automkdir.bat</w:t>
      </w:r>
    </w:p>
    <w:p w14:paraId="0F96272E" w14:textId="77777777" w:rsidR="00922D72" w:rsidRPr="00922D72" w:rsidRDefault="00922D72" w:rsidP="00922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Inspect with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envbase.ps1</w:t>
      </w:r>
    </w:p>
    <w:p w14:paraId="0E69D446" w14:textId="77777777" w:rsidR="00922D72" w:rsidRPr="00922D72" w:rsidRDefault="00922D72" w:rsidP="00922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Customize </w:t>
      </w: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reflect your environment</w:t>
      </w:r>
    </w:p>
    <w:p w14:paraId="50CDC6FA" w14:textId="0F13DB0C" w:rsidR="003B15A3" w:rsidRPr="003B15A3" w:rsidRDefault="003B15A3">
      <w:pPr>
        <w:rPr>
          <w:rFonts w:ascii="Segoe UI Emoji" w:hAnsi="Segoe UI Emoji" w:cs="Segoe UI Emoji"/>
          <w:b/>
          <w:bCs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4D46B7F2" w14:textId="5D98FA78" w:rsidR="003B15A3" w:rsidRPr="003B15A3" w:rsidRDefault="003B15A3" w:rsidP="003B1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FAQs for Absolute Imbeciles</w:t>
      </w:r>
    </w:p>
    <w:p w14:paraId="2D0B9FB9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Because everyone starts somewhere, and some of us start further away than others.</w:t>
      </w:r>
    </w:p>
    <w:p w14:paraId="31FB49C2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why is it on my C: drive?</w:t>
      </w:r>
    </w:p>
    <w:p w14:paraId="1049713E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a file that tells your system where the devtools live. It’s like a treasure map with only one clue:</w:t>
      </w:r>
    </w:p>
    <w:p w14:paraId="6C8A2239" w14:textId="77777777" w:rsidR="003B15A3" w:rsidRPr="003B15A3" w:rsidRDefault="003B15A3" w:rsidP="003B15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“Go to 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C:\devtools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.”</w:t>
      </w:r>
    </w:p>
    <w:p w14:paraId="0A4FE896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Any script or tool can read this file and instantly know where to find the good stuff—your binaries, configs, logs, and more.</w:t>
      </w:r>
    </w:p>
    <w:p w14:paraId="369A69FB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why is it inside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C:\devtools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5CE09175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the local brain of your devtools environment. It contains metadata like:</w:t>
      </w:r>
    </w:p>
    <w:p w14:paraId="2E391616" w14:textId="77777777" w:rsidR="003B15A3" w:rsidRPr="003B15A3" w:rsidRDefault="003B15A3" w:rsidP="003B15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</w:t>
      </w:r>
    </w:p>
    <w:p w14:paraId="5F112900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05ECB21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"env": "devtools",</w:t>
      </w:r>
    </w:p>
    <w:p w14:paraId="3FA37A91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"profile": "default",</w:t>
      </w:r>
    </w:p>
    <w:p w14:paraId="7DA1F4BF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"platform": "windows"</w:t>
      </w:r>
    </w:p>
    <w:p w14:paraId="49374F0E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E095BD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helps tools know what kind of environment they’re in—like whether it’s Windows, WSL, or a test profile.</w:t>
      </w:r>
    </w:p>
    <w:p w14:paraId="67DD62B4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do we need both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33207493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Because one tells you 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where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 are (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), and the other tells you 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what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 are (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7F24F56E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Think of 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 the GPS coordinates, and 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 the weather report.</w:t>
      </w:r>
    </w:p>
    <w:p w14:paraId="47E8687C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🛠️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happens if I delete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39FD29B3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tools will get lost. Scripts won’t know where to look. Your Head of DevOps will sigh audibly. Just don’t do it. If you did, recreate it with:</w:t>
      </w:r>
    </w:p>
    <w:p w14:paraId="40358AE6" w14:textId="77777777" w:rsidR="003B15A3" w:rsidRPr="003B15A3" w:rsidRDefault="003B15A3" w:rsidP="003B15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cmd</w:t>
      </w:r>
    </w:p>
    <w:p w14:paraId="611E6F59" w14:textId="77777777" w:rsidR="003B15A3" w:rsidRPr="003B15A3" w:rsidRDefault="003B15A3" w:rsidP="003B1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C:\devtools &gt; C:\_pathroot</w:t>
      </w:r>
    </w:p>
    <w:p w14:paraId="67A28258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🧨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happens if I delete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606F6214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tools will still find the devtools root, but they won’t know what kind of environment they’re in. It’s like waking up in a hotel room with no idea what city you’re in.</w:t>
      </w:r>
    </w:p>
    <w:p w14:paraId="2C1279A0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Can I rename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 something cooler?</w:t>
      </w:r>
    </w:p>
    <w:p w14:paraId="5BD0B93A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can, but you’ll break everything unless you update all your scripts to look for the new name. Stick with 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_pathroot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It’s boring, but it works.</w:t>
      </w:r>
    </w:p>
    <w:p w14:paraId="715ED88F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Can I have multiple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files?</w:t>
      </w:r>
    </w:p>
    <w:p w14:paraId="5EA6D4C4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Yes, but only if your tooling supports it. You could use:</w:t>
      </w:r>
    </w:p>
    <w:p w14:paraId="413D55EB" w14:textId="77777777" w:rsidR="003B15A3" w:rsidRPr="003B15A3" w:rsidRDefault="003B15A3" w:rsidP="003B1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_envbase.default</w:t>
      </w:r>
    </w:p>
    <w:p w14:paraId="6915F5BB" w14:textId="77777777" w:rsidR="003B15A3" w:rsidRPr="003B15A3" w:rsidRDefault="003B15A3" w:rsidP="003B1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_envbase.test</w:t>
      </w:r>
    </w:p>
    <w:p w14:paraId="0A80ED37" w14:textId="77777777" w:rsidR="003B15A3" w:rsidRPr="003B15A3" w:rsidRDefault="003B15A3" w:rsidP="003B1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_envbase.wsl</w:t>
      </w:r>
    </w:p>
    <w:p w14:paraId="0F190823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 switch between them with a script. But keep one active at a time unless you like chaos.</w:t>
      </w:r>
    </w:p>
    <w:p w14:paraId="4E59E02F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🧰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Can I move </w:t>
      </w:r>
      <w:r w:rsidRPr="003B15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C:\devtools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somewhere else?</w:t>
      </w:r>
    </w:p>
    <w:p w14:paraId="68FA5120" w14:textId="77777777" w:rsidR="003B15A3" w:rsidRP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Yes, but you must update </w:t>
      </w:r>
      <w:r w:rsidRPr="003B15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C:\_pathroot</w:t>
      </w: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point to the new location. Otherwise, your tools will be looking in the wrong place like a dog sniffing the wrong tree.</w:t>
      </w:r>
    </w:p>
    <w:p w14:paraId="66072199" w14:textId="77777777" w:rsidR="003B15A3" w:rsidRPr="003B15A3" w:rsidRDefault="003B15A3" w:rsidP="003B1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5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🐶</w:t>
      </w:r>
      <w:r w:rsidRPr="003B1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there a cyborg sheepdog on the cover?</w:t>
      </w:r>
    </w:p>
    <w:p w14:paraId="3AA0D6C7" w14:textId="77777777" w:rsidR="003B15A3" w:rsidRDefault="003B15A3" w:rsidP="003B1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15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Because this system is designed to rescue you from falling into bytecode hell. And because it’s funny. And because your Head of DevOps deserves joy.</w:t>
      </w:r>
    </w:p>
    <w:p w14:paraId="346EFC0C" w14:textId="20C82C35" w:rsidR="00922D72" w:rsidRDefault="00922D7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DF62B4F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2D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📎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Appendices: Scripts &amp; Scaffolds</w:t>
      </w:r>
    </w:p>
    <w:p w14:paraId="27E83F35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Appendix A: Create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 (Windows CMD)</w:t>
      </w:r>
    </w:p>
    <w:p w14:paraId="13CD8F00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cmd</w:t>
      </w:r>
    </w:p>
    <w:p w14:paraId="4FF3B60F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:: Create _pathroot file pointing to devtools root</w:t>
      </w:r>
    </w:p>
    <w:p w14:paraId="539C4D17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C:\devtools &gt; C:\_pathroot</w:t>
      </w:r>
    </w:p>
    <w:p w14:paraId="2E465DEC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Appendix B: Read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_pathroot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PowerShell</w:t>
      </w:r>
    </w:p>
    <w:p w14:paraId="5C8DF628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powershell</w:t>
      </w:r>
    </w:p>
    <w:p w14:paraId="4D294B0D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Read _pathroot and store in variable</w:t>
      </w:r>
    </w:p>
    <w:p w14:paraId="4431087D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$Pathroot = Get-Content -Path "C:\_pathroot"</w:t>
      </w:r>
    </w:p>
    <w:p w14:paraId="281F8A4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Write-Host "Devtools root is at: $Pathroot"</w:t>
      </w:r>
    </w:p>
    <w:p w14:paraId="5D08FB6B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Appendix C: Create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File (PowerShell)</w:t>
      </w:r>
    </w:p>
    <w:p w14:paraId="3CA21D1A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powershell</w:t>
      </w:r>
    </w:p>
    <w:p w14:paraId="32433122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_envbase file with basic metadata</w:t>
      </w:r>
    </w:p>
    <w:p w14:paraId="56C0B227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$envbase = @{</w:t>
      </w:r>
    </w:p>
    <w:p w14:paraId="397F62F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      = "devtools"</w:t>
      </w:r>
    </w:p>
    <w:p w14:paraId="6704DE5E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profile  = "default"</w:t>
      </w:r>
    </w:p>
    <w:p w14:paraId="40D3BC47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platform = "windows"</w:t>
      </w:r>
    </w:p>
    <w:p w14:paraId="15EABA80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0177A5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$envbase | ConvertTo-Json -Depth 3 | Set-Content -Path "C:\devtools\_envbase"</w:t>
      </w:r>
    </w:p>
    <w:p w14:paraId="7857E927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Appendix D: Read </w:t>
      </w:r>
      <w:r w:rsidRPr="00922D7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_envbase</w:t>
      </w: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Parse JSON (PowerShell)</w:t>
      </w:r>
    </w:p>
    <w:p w14:paraId="5F9872CE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powershell</w:t>
      </w:r>
    </w:p>
    <w:p w14:paraId="76792991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Read and parse _envbase metadata</w:t>
      </w:r>
    </w:p>
    <w:p w14:paraId="213C8CA0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$envbase = Get-Content -Path "C:\devtools\_envbase" | ConvertFrom-Json</w:t>
      </w:r>
    </w:p>
    <w:p w14:paraId="2AEB8DCC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Write-Host "Environment: $($envbase.env)"</w:t>
      </w:r>
    </w:p>
    <w:p w14:paraId="29ABA360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Write-Host "Profile: $($envbase.profile)"</w:t>
      </w:r>
    </w:p>
    <w:p w14:paraId="38A772A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Write-Host "Platform: $($envbase.platform)"</w:t>
      </w:r>
    </w:p>
    <w:p w14:paraId="0AE6C6F7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E: Dry-Run Link Creation (LFE)</w:t>
      </w:r>
    </w:p>
    <w:p w14:paraId="526BB816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lisp</w:t>
      </w:r>
    </w:p>
    <w:p w14:paraId="09821357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(defun dry-run-link (src dst)</w:t>
      </w:r>
    </w:p>
    <w:p w14:paraId="5E2CA0EF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(io:format "~s would link to ~s~n" (list src dst)))</w:t>
      </w:r>
    </w:p>
    <w:p w14:paraId="7126D0BB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F: Registry Discovery Script (Guile)</w:t>
      </w:r>
    </w:p>
    <w:p w14:paraId="792282F3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scheme</w:t>
      </w:r>
    </w:p>
    <w:p w14:paraId="3C06AF92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(define (read-pathroot)</w:t>
      </w:r>
    </w:p>
    <w:p w14:paraId="678A414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(call-with-input-file "C:/_pathroot"</w:t>
      </w:r>
    </w:p>
    <w:p w14:paraId="3DF79823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(lambda (port) (read-line port))))</w:t>
      </w:r>
    </w:p>
    <w:p w14:paraId="5E9451E7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16E6ED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(display (string-append "Devtools root: " (read-pathroot)))</w:t>
      </w:r>
    </w:p>
    <w:p w14:paraId="38A61466" w14:textId="77777777" w:rsidR="00922D72" w:rsidRPr="00922D72" w:rsidRDefault="00922D72" w:rsidP="009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G: Safe Link Creation with Audit Log (PowerShell)</w:t>
      </w:r>
    </w:p>
    <w:p w14:paraId="56696219" w14:textId="77777777" w:rsidR="00922D72" w:rsidRPr="00922D72" w:rsidRDefault="00922D72" w:rsidP="00922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22D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powershell</w:t>
      </w:r>
    </w:p>
    <w:p w14:paraId="23E53924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symbolic link and log action</w:t>
      </w:r>
    </w:p>
    <w:p w14:paraId="2BCDEEAC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$src = "C:\devtools\bin\tool.exe"</w:t>
      </w:r>
    </w:p>
    <w:p w14:paraId="164A1919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$dst = "C:\tools\tool.exe"</w:t>
      </w:r>
    </w:p>
    <w:p w14:paraId="33B19B0A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New-Item -ItemType SymbolicLink -Path $dst -Target $src</w:t>
      </w:r>
    </w:p>
    <w:p w14:paraId="3F95A8FF" w14:textId="77777777" w:rsidR="00922D72" w:rsidRPr="00922D72" w:rsidRDefault="00922D72" w:rsidP="0092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2D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Add-Content -Path "C:\devtools\logs\link-audit.txt" -Value "$dst -&gt; $src"</w:t>
      </w:r>
    </w:p>
    <w:p w14:paraId="3A54AA8C" w14:textId="0FE7CEAE" w:rsidR="00922D72" w:rsidRDefault="00922D7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0882E8AC" w14:textId="5B86F525" w:rsidR="003C66A2" w:rsidRDefault="004F1FD2">
      <w:r>
        <w:rPr>
          <w:noProof/>
        </w:rPr>
        <w:drawing>
          <wp:inline distT="0" distB="0" distL="0" distR="0" wp14:anchorId="2DF0172D" wp14:editId="242E9851">
            <wp:extent cx="5739977" cy="8609966"/>
            <wp:effectExtent l="0" t="0" r="0" b="635"/>
            <wp:docPr id="130279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00" cy="8622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C66A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033B5" w14:textId="77777777" w:rsidR="006E005D" w:rsidRDefault="006E005D" w:rsidP="003B15A3">
      <w:pPr>
        <w:spacing w:after="0" w:line="240" w:lineRule="auto"/>
      </w:pPr>
      <w:r>
        <w:separator/>
      </w:r>
    </w:p>
  </w:endnote>
  <w:endnote w:type="continuationSeparator" w:id="0">
    <w:p w14:paraId="478BCC1A" w14:textId="77777777" w:rsidR="006E005D" w:rsidRDefault="006E005D" w:rsidP="003B1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156181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A4C51B" w14:textId="40E96B99" w:rsidR="003B15A3" w:rsidRDefault="003B15A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3A02C9" w14:textId="77777777" w:rsidR="003B15A3" w:rsidRDefault="003B1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6033" w14:textId="77777777" w:rsidR="006E005D" w:rsidRDefault="006E005D" w:rsidP="003B15A3">
      <w:pPr>
        <w:spacing w:after="0" w:line="240" w:lineRule="auto"/>
      </w:pPr>
      <w:r>
        <w:separator/>
      </w:r>
    </w:p>
  </w:footnote>
  <w:footnote w:type="continuationSeparator" w:id="0">
    <w:p w14:paraId="6382CC3F" w14:textId="77777777" w:rsidR="006E005D" w:rsidRDefault="006E005D" w:rsidP="003B1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8D1"/>
    <w:multiLevelType w:val="multilevel"/>
    <w:tmpl w:val="7B1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1DAF"/>
    <w:multiLevelType w:val="multilevel"/>
    <w:tmpl w:val="F4F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7E0A"/>
    <w:multiLevelType w:val="multilevel"/>
    <w:tmpl w:val="568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E17DE"/>
    <w:multiLevelType w:val="multilevel"/>
    <w:tmpl w:val="C24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22162"/>
    <w:multiLevelType w:val="multilevel"/>
    <w:tmpl w:val="E29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D5229"/>
    <w:multiLevelType w:val="multilevel"/>
    <w:tmpl w:val="5F7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7DB0"/>
    <w:multiLevelType w:val="multilevel"/>
    <w:tmpl w:val="1DA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5470E"/>
    <w:multiLevelType w:val="multilevel"/>
    <w:tmpl w:val="635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2498C"/>
    <w:multiLevelType w:val="multilevel"/>
    <w:tmpl w:val="668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B0F2D"/>
    <w:multiLevelType w:val="multilevel"/>
    <w:tmpl w:val="B66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3490E"/>
    <w:multiLevelType w:val="multilevel"/>
    <w:tmpl w:val="A5A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3073F"/>
    <w:multiLevelType w:val="multilevel"/>
    <w:tmpl w:val="331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F4BFB"/>
    <w:multiLevelType w:val="multilevel"/>
    <w:tmpl w:val="4F0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86C7F"/>
    <w:multiLevelType w:val="multilevel"/>
    <w:tmpl w:val="113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6252A"/>
    <w:multiLevelType w:val="multilevel"/>
    <w:tmpl w:val="FC7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64F61"/>
    <w:multiLevelType w:val="multilevel"/>
    <w:tmpl w:val="0EF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16ECC"/>
    <w:multiLevelType w:val="multilevel"/>
    <w:tmpl w:val="B32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B00EC"/>
    <w:multiLevelType w:val="multilevel"/>
    <w:tmpl w:val="026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D4A3A"/>
    <w:multiLevelType w:val="multilevel"/>
    <w:tmpl w:val="BA7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24903">
    <w:abstractNumId w:val="12"/>
  </w:num>
  <w:num w:numId="2" w16cid:durableId="1465537083">
    <w:abstractNumId w:val="9"/>
  </w:num>
  <w:num w:numId="3" w16cid:durableId="554901328">
    <w:abstractNumId w:val="14"/>
  </w:num>
  <w:num w:numId="4" w16cid:durableId="1018655785">
    <w:abstractNumId w:val="18"/>
  </w:num>
  <w:num w:numId="5" w16cid:durableId="682049171">
    <w:abstractNumId w:val="1"/>
  </w:num>
  <w:num w:numId="6" w16cid:durableId="447089559">
    <w:abstractNumId w:val="11"/>
  </w:num>
  <w:num w:numId="7" w16cid:durableId="1343705700">
    <w:abstractNumId w:val="15"/>
  </w:num>
  <w:num w:numId="8" w16cid:durableId="1892112740">
    <w:abstractNumId w:val="10"/>
  </w:num>
  <w:num w:numId="9" w16cid:durableId="5519130">
    <w:abstractNumId w:val="5"/>
  </w:num>
  <w:num w:numId="10" w16cid:durableId="1355496736">
    <w:abstractNumId w:val="2"/>
  </w:num>
  <w:num w:numId="11" w16cid:durableId="2138140980">
    <w:abstractNumId w:val="7"/>
  </w:num>
  <w:num w:numId="12" w16cid:durableId="310183340">
    <w:abstractNumId w:val="4"/>
  </w:num>
  <w:num w:numId="13" w16cid:durableId="2006589075">
    <w:abstractNumId w:val="13"/>
  </w:num>
  <w:num w:numId="14" w16cid:durableId="1646667140">
    <w:abstractNumId w:val="8"/>
  </w:num>
  <w:num w:numId="15" w16cid:durableId="1679694635">
    <w:abstractNumId w:val="16"/>
  </w:num>
  <w:num w:numId="16" w16cid:durableId="373232664">
    <w:abstractNumId w:val="17"/>
  </w:num>
  <w:num w:numId="17" w16cid:durableId="182670864">
    <w:abstractNumId w:val="0"/>
  </w:num>
  <w:num w:numId="18" w16cid:durableId="1862157857">
    <w:abstractNumId w:val="3"/>
  </w:num>
  <w:num w:numId="19" w16cid:durableId="722142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A3"/>
    <w:rsid w:val="0001030D"/>
    <w:rsid w:val="001216A0"/>
    <w:rsid w:val="00310DA6"/>
    <w:rsid w:val="003B15A3"/>
    <w:rsid w:val="003C66A2"/>
    <w:rsid w:val="004F1FD2"/>
    <w:rsid w:val="006E005D"/>
    <w:rsid w:val="00922D72"/>
    <w:rsid w:val="00F6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0C23"/>
  <w15:chartTrackingRefBased/>
  <w15:docId w15:val="{18B46C60-0E45-4CDE-9B86-381385DC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A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B15A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15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1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5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15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B1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5A3"/>
  </w:style>
  <w:style w:type="paragraph" w:styleId="Footer">
    <w:name w:val="footer"/>
    <w:basedOn w:val="Normal"/>
    <w:link w:val="FooterChar"/>
    <w:uiPriority w:val="99"/>
    <w:unhideWhenUsed/>
    <w:rsid w:val="003B1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1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6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6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6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7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1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0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3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8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948</Words>
  <Characters>5233</Characters>
  <Application>Microsoft Office Word</Application>
  <DocSecurity>0</DocSecurity>
  <Lines>167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📘 _pathroot for morons</vt:lpstr>
      <vt:lpstr>        An Open Guide to Modular Devtools Environments</vt:lpstr>
      <vt:lpstr>    🧠 Introduction</vt:lpstr>
      <vt:lpstr>    🧭 The Problem We’re Solving</vt:lpstr>
      <vt:lpstr>    🏗️ The Solution: Two Markers, Two Roles</vt:lpstr>
      <vt:lpstr>        1. C:\_pathroot</vt:lpstr>
      <vt:lpstr>        2. C:\devtools\_envbase</vt:lpstr>
      <vt:lpstr>    📦 Directory Structure</vt:lpstr>
      <vt:lpstr>    ⚙️ Automation Script: automkdir.bat</vt:lpstr>
      <vt:lpstr>    🧪 Introspection Script: envbase.ps1</vt:lpstr>
      <vt:lpstr>    🧠 Why These Choices?</vt:lpstr>
      <vt:lpstr>    🧩 Open Questions for You</vt:lpstr>
      <vt:lpstr>    🧰 Next Steps</vt:lpstr>
      <vt:lpstr>    ❓ FAQs for Absolute Imbeciles</vt:lpstr>
      <vt:lpstr>        Because everyone starts somewhere, and some of us start further away than others</vt:lpstr>
      <vt:lpstr>        🧭 What is _pathroot and why is it on my C: drive?</vt:lpstr>
      <vt:lpstr>        🧪 What is _envbase and why is it inside C:\devtools?</vt:lpstr>
      <vt:lpstr>        🧱 Why do we need both _pathroot and _envbase?</vt:lpstr>
      <vt:lpstr>        🛠️ What happens if I delete _pathroot?</vt:lpstr>
      <vt:lpstr>        🧨 What happens if I delete _envbase?</vt:lpstr>
      <vt:lpstr>        🧠 Can I rename _pathroot to something cooler?</vt:lpstr>
      <vt:lpstr>        🧪 Can I have multiple _envbase files?</vt:lpstr>
      <vt:lpstr>        🧰 Can I move C:\devtools somewhere else?</vt:lpstr>
      <vt:lpstr>        🐶 Why is there a cyborg sheepdog on the cover?</vt:lpstr>
      <vt:lpstr>    📎 Appendices: Scripts &amp; Scaffolds</vt:lpstr>
      <vt:lpstr>        Appendix A: Create _pathroot File (Windows CMD)</vt:lpstr>
      <vt:lpstr>        Appendix B: Read _pathroot in PowerShell</vt:lpstr>
      <vt:lpstr>        Appendix C: Create _envbase File (PowerShell)</vt:lpstr>
      <vt:lpstr>        Appendix D: Read _envbase and Parse JSON (PowerShell)</vt:lpstr>
      <vt:lpstr>        Appendix E: Dry-Run Link Creation (LFE)</vt:lpstr>
      <vt:lpstr>        Appendix F: Registry Discovery Script (Guile)</vt:lpstr>
      <vt:lpstr>        Appendix G: Safe Link Creation with Audit Log (PowerShell)</vt:lpstr>
    </vt:vector>
  </TitlesOfParts>
  <Company>The Open University</Company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D.A. Jewell</dc:creator>
  <cp:keywords/>
  <dc:description/>
  <cp:lastModifiedBy>Jonathan D.A. Jewell</cp:lastModifiedBy>
  <cp:revision>2</cp:revision>
  <dcterms:created xsi:type="dcterms:W3CDTF">2025-08-06T22:17:00Z</dcterms:created>
  <dcterms:modified xsi:type="dcterms:W3CDTF">2025-08-06T22:36:00Z</dcterms:modified>
</cp:coreProperties>
</file>