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left"/>
        <w:spacing w:after="80"/>
      </w:pPr>
      <w:r>
        <w:rPr>
          <w:color w:val="8B1538"/>
          <w:sz w:val="32"/>
          <w:szCs w:val="32"/>
          <w:b w:val="1"/>
          <w:bCs w:val="1"/>
        </w:rPr>
        <w:t xml:space="preserve">RETAIL FASHION — STORE MANAGER PROFIL</w:t>
      </w:r>
    </w:p>
    <w:p>
      <w:pPr>
        <w:spacing w:after="160"/>
      </w:pPr>
      <w:r>
        <w:rPr>
          <w:color w:val="707070"/>
          <w:sz w:val="16"/>
          <w:szCs w:val="16"/>
        </w:rPr>
        <w:t xml:space="preserve">Erstellt: {{month}}/{{year}}  ·  Zielposition: {{target-position}}</w:t>
      </w:r>
    </w:p>
    <w:tbl>
      <w:tblGrid>
        <w:gridCol w:w="6500" w:type="dxa"/>
        <w:gridCol w:w="4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6500" w:type="dxa"/>
            <w:noWrap/>
          </w:tcPr>
          <w:p>
            <w:pPr/>
            <w:r>
              <w:rPr>
                <w:color w:val="333333"/>
                <w:sz w:val="26"/>
                <w:szCs w:val="26"/>
                <w:b w:val="1"/>
                <w:bCs w:val="1"/>
              </w:rPr>
              <w:t xml:space="preserve">{{fullname}}</w:t>
            </w:r>
          </w:p>
          <w:p>
            <w:pPr/>
            <w:r>
              <w:rPr>
                <w:color w:val="707070"/>
                <w:sz w:val="16"/>
                <w:szCs w:val="16"/>
              </w:rPr>
              <w:t xml:space="preserve">Derzeit: {{currentposition}}</w:t>
            </w:r>
          </w:p>
        </w:tc>
        <w:tc>
          <w:tcPr>
            <w:tcW w:w="4000" w:type="dxa"/>
            <w:noWrap/>
          </w:tcPr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{{number}} · {{email}}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{{address1}}, {{zip}} {{address2}}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* {{birthdate}}  ·  {{nationality}}  ·  {{maritalstatus}}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KARRIERE</w:t>
      </w:r>
    </w:p>
    <w:p>
      <w:pPr/>
      <w:r>
        <w:pict>
          <v:shape id="_x0000_s100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2400" w:type="dxa"/>
        <w:gridCol w:w="78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4" w:color="E0E0E0"/>
          <w:left w:val="single" w:sz="4" w:color="E0E0E0"/>
          <w:right w:val="single" w:sz="4" w:color="E0E0E0"/>
          <w:bottom w:val="single" w:sz="4" w:color="E0E0E0"/>
          <w:insideH w:val="single" w:sz="4" w:color="E0E0E0"/>
          <w:insideV w:val="single" w:sz="4" w:color="E0E0E0"/>
        </w:tblBorders>
      </w:tblP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{{stations.time.N}}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{{stations.employer.N}} — {{stations.positions.N}}</w:t>
            </w:r>
          </w:p>
          <w:p>
            <w:pPr/>
            <w:r>
              <w:rPr>
                <w:sz w:val="20"/>
                <w:szCs w:val="20"/>
              </w:rPr>
              <w:t xml:space="preserve">{{stations.details.N}}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AUSBILDUNG</w:t>
      </w:r>
    </w:p>
    <w:p>
      <w:pPr/>
      <w:r>
        <w:pict>
          <v:shape id="_x0000_s1010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{{education}}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RELEVANTE POSITIONEN</w:t>
      </w:r>
    </w:p>
    <w:p>
      <w:pPr/>
      <w:r>
        <w:pict>
          <v:shape id="_x0000_s101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{{relevantposlist}}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 FÜR DIE ZIELPOSITION</w:t>
      </w:r>
    </w:p>
    <w:p>
      <w:pPr/>
      <w:r>
        <w:pict>
          <v:shape id="_x0000_s101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{{relevantfortargetposlist}}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SPRACHEN UND SKILLS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5200" w:type="dxa"/>
        <w:gridCol w:w="52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Sprachen</w:t>
            </w:r>
          </w:p>
          <w:p>
            <w:pPr/>
            <w:r>
              <w:rPr>
                <w:sz w:val="20"/>
                <w:szCs w:val="20"/>
              </w:rPr>
              <w:t xml:space="preserve">{{languageslist}}</w:t>
            </w:r>
          </w:p>
        </w:tc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Weitere Kenntnisse</w:t>
            </w:r>
          </w:p>
          <w:p>
            <w:pPr/>
            <w:r>
              <w:rPr>
                <w:sz w:val="20"/>
                <w:szCs w:val="20"/>
              </w:rPr>
              <w:t xml:space="preserve">{{otherskillslist}}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KONDITIONEN UND BEREITSCHAFT</w:t>
      </w:r>
    </w:p>
    <w:p>
      <w:pPr/>
      <w:r>
        <w:pict>
          <v:shape id="_x0000_s102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3400" w:type="dxa"/>
        <w:gridCol w:w="7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Kündigungsfrist: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{{noticeperiod}}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 aktuell: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{{currentansalary}}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Gehaltsvorstellung: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{{expectedansalary}}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Arbeitszeit: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{{workinghours}}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Firmenwagen: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{{optional.firmenwagen}}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Umzug: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{{checkb.moving.yes}} Ja · {{checkb.moving.no}} Nein  ({{moving}})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Pendeln: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{{checkb.commute.yes}} Ja · {{checkb.commute.no}} Nein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Reisen: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{{checkb.travel.yes}} Ja · {{checkb.travel.no}} Nein  ({{travelorcommute}})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BENEFITS</w:t>
      </w:r>
    </w:p>
    <w:p>
      <w:pPr/>
      <w:r>
        <w:pict>
          <v:shape id="_x0000_s1027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/>
      <w:r>
        <w:rPr>
          <w:sz w:val="20"/>
          <w:szCs w:val="20"/>
        </w:rPr>
        <w:t xml:space="preserve">{{benefitslist}}</w:t>
      </w:r>
    </w:p>
    <w:sectPr>
      <w:pgSz w:orient="portrait" w:w="11905.511811023622" w:h="16837.79527559055"/>
      <w:pgMar w:top="900" w:right="1100" w:bottom="9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2026-04-21T07:05:16+00:00</dcterms:created>
  <dcterms:modified xsi:type="dcterms:W3CDTF">2026-04-21T07:05:16+00:00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