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11341" w14:textId="77777777" w:rsidR="00DF7F6D" w:rsidRDefault="00DF7F6D" w:rsidP="00DF03D9">
      <w:pPr>
        <w:pStyle w:val="1"/>
      </w:pPr>
      <w:r>
        <w:rPr>
          <w:rFonts w:hint="eastAsia"/>
        </w:rPr>
        <w:t>操作系统：</w:t>
      </w:r>
    </w:p>
    <w:p w14:paraId="2CBDA4B3" w14:textId="027F6FAD" w:rsidR="00DF7F6D" w:rsidRDefault="00DF7F6D" w:rsidP="00DF7F6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软件、硬件之间，管理软件和硬件</w:t>
      </w:r>
    </w:p>
    <w:p w14:paraId="49A02DE3" w14:textId="5B194880" w:rsidR="00DF7F6D" w:rsidRDefault="00DF7F6D" w:rsidP="00DF7F6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操作系统是一种软件</w:t>
      </w:r>
    </w:p>
    <w:p w14:paraId="73FF2F4A" w14:textId="31624CD5" w:rsidR="00ED378E" w:rsidRDefault="00ED378E" w:rsidP="00DF7F6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一个程序进行时，需要先放在内存中，app</w:t>
      </w:r>
      <w:r>
        <w:t>,</w:t>
      </w:r>
      <w:r>
        <w:rPr>
          <w:rFonts w:hint="eastAsia"/>
        </w:rPr>
        <w:t>和软件都一样</w:t>
      </w:r>
    </w:p>
    <w:p w14:paraId="589A3F64" w14:textId="1CD5638E" w:rsidR="001F684C" w:rsidRDefault="001F684C" w:rsidP="00DF7F6D">
      <w:pPr>
        <w:pStyle w:val="a3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50664708" wp14:editId="3E09E650">
            <wp:extent cx="5274310" cy="2732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05EB" w14:textId="40215837" w:rsidR="001F684C" w:rsidRDefault="001F684C" w:rsidP="00DF7F6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上图重点：资源管理者对应的四个功能</w:t>
      </w:r>
    </w:p>
    <w:p w14:paraId="5A421B95" w14:textId="4AA2AA17" w:rsidR="001F684C" w:rsidRDefault="001F684C" w:rsidP="00DF7F6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做题相关：选择题：向上层提供服务的接口</w:t>
      </w:r>
    </w:p>
    <w:p w14:paraId="5D642160" w14:textId="6859E3B0" w:rsidR="001F684C" w:rsidRDefault="001F684C" w:rsidP="001F684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接口将底层硬件封装起来</w:t>
      </w:r>
    </w:p>
    <w:p w14:paraId="1D65B087" w14:textId="5B80D318" w:rsidR="00B722ED" w:rsidRDefault="00B722ED" w:rsidP="00DF7F6D">
      <w:pPr>
        <w:pStyle w:val="a3"/>
        <w:numPr>
          <w:ilvl w:val="1"/>
          <w:numId w:val="2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06F589FA" wp14:editId="24BDA070">
            <wp:extent cx="5274310" cy="28797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18BB" w14:textId="3B830B28" w:rsidR="001F684C" w:rsidRDefault="001F684C" w:rsidP="00DF7F6D">
      <w:pPr>
        <w:pStyle w:val="a3"/>
        <w:numPr>
          <w:ilvl w:val="1"/>
          <w:numId w:val="2"/>
        </w:numPr>
        <w:ind w:firstLineChars="0"/>
        <w:rPr>
          <w:color w:val="FF0000"/>
        </w:rPr>
      </w:pPr>
      <w:r w:rsidRPr="001F684C">
        <w:rPr>
          <w:rFonts w:hint="eastAsia"/>
          <w:color w:val="FF0000"/>
        </w:rPr>
        <w:t>想法</w:t>
      </w:r>
      <w:r w:rsidR="004C7134">
        <w:rPr>
          <w:rFonts w:hint="eastAsia"/>
          <w:color w:val="FF0000"/>
        </w:rPr>
        <w:t>1</w:t>
      </w:r>
      <w:r w:rsidRPr="001F684C">
        <w:rPr>
          <w:rFonts w:hint="eastAsia"/>
          <w:color w:val="FF0000"/>
        </w:rPr>
        <w:t>：找一台计算机裸机，装一个操作系统</w:t>
      </w:r>
    </w:p>
    <w:p w14:paraId="07DCC520" w14:textId="2F7D46F2" w:rsidR="004C7134" w:rsidRDefault="004C7134" w:rsidP="00DF7F6D">
      <w:pPr>
        <w:pStyle w:val="a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想法2：之前坏掉的电脑，想办法搞好，重装一个操作系统</w:t>
      </w:r>
    </w:p>
    <w:p w14:paraId="74178D79" w14:textId="58A8D6C3" w:rsidR="00546523" w:rsidRPr="00546523" w:rsidRDefault="00546523" w:rsidP="00546523">
      <w:pPr>
        <w:pStyle w:val="a3"/>
        <w:numPr>
          <w:ilvl w:val="2"/>
          <w:numId w:val="2"/>
        </w:numPr>
        <w:ind w:firstLineChars="0"/>
        <w:rPr>
          <w:color w:val="4EA72E" w:themeColor="accent6"/>
        </w:rPr>
      </w:pPr>
      <w:r w:rsidRPr="00546523">
        <w:rPr>
          <w:rFonts w:hint="eastAsia"/>
          <w:color w:val="4EA72E" w:themeColor="accent6"/>
        </w:rPr>
        <w:t>更换硬件涉及较多：兼容性、如何操作</w:t>
      </w:r>
    </w:p>
    <w:p w14:paraId="6043E4D5" w14:textId="678E9071" w:rsidR="00546523" w:rsidRDefault="00546523" w:rsidP="00546523">
      <w:pPr>
        <w:pStyle w:val="a3"/>
        <w:numPr>
          <w:ilvl w:val="2"/>
          <w:numId w:val="2"/>
        </w:numPr>
        <w:ind w:firstLineChars="0"/>
        <w:rPr>
          <w:color w:val="4EA72E" w:themeColor="accent6"/>
        </w:rPr>
      </w:pPr>
      <w:r w:rsidRPr="00546523">
        <w:rPr>
          <w:rFonts w:hint="eastAsia"/>
          <w:color w:val="4EA72E" w:themeColor="accent6"/>
        </w:rPr>
        <w:t>操做系统更换注意事项</w:t>
      </w:r>
      <w:r w:rsidR="00A27CBC">
        <w:rPr>
          <w:rFonts w:hint="eastAsia"/>
          <w:color w:val="4EA72E" w:themeColor="accent6"/>
        </w:rPr>
        <w:t>（可能不能完成）</w:t>
      </w:r>
    </w:p>
    <w:p w14:paraId="63483DAE" w14:textId="4270D316" w:rsidR="00DF03D9" w:rsidRDefault="00DF03D9" w:rsidP="00DF03D9">
      <w:pPr>
        <w:pStyle w:val="1"/>
      </w:pPr>
      <w:r>
        <w:rPr>
          <w:rFonts w:hint="eastAsia"/>
        </w:rPr>
        <w:lastRenderedPageBreak/>
        <w:t>二操作系统的特征</w:t>
      </w:r>
    </w:p>
    <w:p w14:paraId="6CD55585" w14:textId="50ACFDE1" w:rsidR="00DF03D9" w:rsidRDefault="00DF03D9" w:rsidP="00DF03D9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6FE9635A" wp14:editId="01BDC221">
            <wp:extent cx="5274310" cy="3320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7B7B" w14:textId="04C587AB" w:rsidR="002177D1" w:rsidRDefault="002177D1" w:rsidP="002177D1">
      <w:pPr>
        <w:pStyle w:val="1"/>
      </w:pPr>
      <w:r>
        <w:rPr>
          <w:rFonts w:hint="eastAsia"/>
        </w:rPr>
        <w:t>二.操作系统的发展与分类</w:t>
      </w:r>
    </w:p>
    <w:p w14:paraId="3A210AD3" w14:textId="28F25695" w:rsidR="00DF03D9" w:rsidRDefault="00DF03D9" w:rsidP="00DF03D9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6DC93DF6" wp14:editId="45F529A9">
            <wp:extent cx="5274310" cy="3030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5317" w14:textId="6E84CD30" w:rsidR="002177D1" w:rsidRDefault="002177D1" w:rsidP="00DF03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实时操作系统，举例</w:t>
      </w:r>
    </w:p>
    <w:p w14:paraId="77C08BFE" w14:textId="4B7FDC6D" w:rsidR="002177D1" w:rsidRDefault="002177D1" w:rsidP="002177D1">
      <w:r>
        <w:rPr>
          <w:noProof/>
        </w:rPr>
        <w:lastRenderedPageBreak/>
        <w:drawing>
          <wp:inline distT="0" distB="0" distL="0" distR="0" wp14:anchorId="2F5CCBCE" wp14:editId="0CBF3849">
            <wp:extent cx="5274310" cy="2484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2123" w14:textId="41E71EF4" w:rsidR="004A1DC3" w:rsidRDefault="004A1DC3" w:rsidP="00BD6AAF">
      <w:pPr>
        <w:pStyle w:val="1"/>
      </w:pPr>
      <w:r>
        <w:rPr>
          <w:rFonts w:hint="eastAsia"/>
        </w:rPr>
        <w:t>三.操作系统的内核</w:t>
      </w:r>
    </w:p>
    <w:p w14:paraId="5A9B574C" w14:textId="2385CD2E" w:rsidR="00BD6AAF" w:rsidRPr="00BD6AAF" w:rsidRDefault="00BD6AAF" w:rsidP="00BD6AAF">
      <w:pPr>
        <w:pStyle w:val="2"/>
        <w:rPr>
          <w:rFonts w:hint="eastAsia"/>
        </w:rPr>
      </w:pPr>
      <w:r>
        <w:rPr>
          <w:rFonts w:hint="eastAsia"/>
        </w:rPr>
        <w:t>Linux内核初步了解</w:t>
      </w:r>
    </w:p>
    <w:p w14:paraId="4349F518" w14:textId="2EEEE2CD" w:rsidR="004A1DC3" w:rsidRDefault="004A1DC3" w:rsidP="002177D1">
      <w:r>
        <w:rPr>
          <w:rFonts w:hint="eastAsia"/>
        </w:rPr>
        <w:t>内核：微内核(</w:t>
      </w:r>
      <w:r>
        <w:t>windows)</w:t>
      </w:r>
      <w:r>
        <w:rPr>
          <w:rFonts w:hint="eastAsia"/>
        </w:rPr>
        <w:t>和大内核（Linux</w:t>
      </w:r>
      <w:r>
        <w:t>,UNIX</w:t>
      </w:r>
      <w:r>
        <w:rPr>
          <w:rFonts w:hint="eastAsia"/>
        </w:rPr>
        <w:t>）</w:t>
      </w:r>
    </w:p>
    <w:p w14:paraId="1D7F9443" w14:textId="2BE80D7C" w:rsidR="004A1DC3" w:rsidRDefault="004A1DC3" w:rsidP="002177D1">
      <w:r>
        <w:rPr>
          <w:noProof/>
        </w:rPr>
        <w:drawing>
          <wp:inline distT="0" distB="0" distL="0" distR="0" wp14:anchorId="4826B6FA" wp14:editId="335A7F7B">
            <wp:extent cx="5274310" cy="2255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D7" w14:textId="476C1001" w:rsidR="00832319" w:rsidRDefault="00832319" w:rsidP="00832319">
      <w:pPr>
        <w:pStyle w:val="1"/>
      </w:pPr>
      <w:r>
        <w:rPr>
          <w:rFonts w:hint="eastAsia"/>
        </w:rPr>
        <w:t>四.两类虚拟机</w:t>
      </w:r>
    </w:p>
    <w:p w14:paraId="17AED4C7" w14:textId="08107CEE" w:rsidR="00832319" w:rsidRDefault="00832319" w:rsidP="002177D1">
      <w:r>
        <w:rPr>
          <w:rFonts w:hint="eastAsia"/>
        </w:rPr>
        <w:t>1</w:t>
      </w:r>
      <w:r>
        <w:t>.</w:t>
      </w:r>
      <w:r>
        <w:rPr>
          <w:rFonts w:hint="eastAsia"/>
        </w:rPr>
        <w:t>基于硬件</w:t>
      </w:r>
    </w:p>
    <w:p w14:paraId="7B95759F" w14:textId="5494F9E0" w:rsidR="00832319" w:rsidRDefault="00832319" w:rsidP="002177D1">
      <w:r>
        <w:rPr>
          <w:rFonts w:hint="eastAsia"/>
        </w:rPr>
        <w:t>2</w:t>
      </w:r>
      <w:r>
        <w:t>.</w:t>
      </w:r>
      <w:r>
        <w:rPr>
          <w:rFonts w:hint="eastAsia"/>
        </w:rPr>
        <w:t>在宿主机上</w:t>
      </w:r>
    </w:p>
    <w:p w14:paraId="7242F39E" w14:textId="4AF30396" w:rsidR="00463221" w:rsidRDefault="00463221" w:rsidP="002177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DD772B" wp14:editId="26AD0E65">
            <wp:extent cx="5274310" cy="2794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AFF" w14:textId="3FA9F313" w:rsidR="005235C2" w:rsidRDefault="005235C2" w:rsidP="002177D1">
      <w:r>
        <w:rPr>
          <w:noProof/>
        </w:rPr>
        <w:drawing>
          <wp:inline distT="0" distB="0" distL="0" distR="0" wp14:anchorId="39A552F7" wp14:editId="3ACF6875">
            <wp:extent cx="5274310" cy="3093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FAF0" w14:textId="575E53A8" w:rsidR="005235C2" w:rsidRDefault="005235C2" w:rsidP="002177D1">
      <w:pPr>
        <w:rPr>
          <w:rFonts w:hint="eastAsia"/>
        </w:rPr>
      </w:pPr>
      <w:r>
        <w:rPr>
          <w:rFonts w:hint="eastAsia"/>
        </w:rPr>
        <w:t>微内核之间的状态变化多，依靠消息传递，相对独立，大内核依靠接口传递</w:t>
      </w:r>
    </w:p>
    <w:p w14:paraId="512DCA79" w14:textId="2CA660D5" w:rsidR="004A1DC3" w:rsidRDefault="00C91B33" w:rsidP="002177D1">
      <w:r>
        <w:rPr>
          <w:noProof/>
        </w:rPr>
        <w:lastRenderedPageBreak/>
        <w:drawing>
          <wp:inline distT="0" distB="0" distL="0" distR="0" wp14:anchorId="194162AC" wp14:editId="44AFF066">
            <wp:extent cx="5274310" cy="3328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94D0" w14:textId="7156107B" w:rsidR="00C91B33" w:rsidRPr="00DF03D9" w:rsidRDefault="00C91B33" w:rsidP="002177D1">
      <w:pPr>
        <w:rPr>
          <w:rFonts w:hint="eastAsia"/>
        </w:rPr>
      </w:pPr>
      <w:r>
        <w:rPr>
          <w:rFonts w:hint="eastAsia"/>
        </w:rPr>
        <w:t>之前查的操作系统的分层思想很重要，模块化依赖接口连接，本质编写函数一样，主函数调用，</w:t>
      </w:r>
      <w:r w:rsidR="005235C2" w:rsidRPr="005235C2">
        <w:rPr>
          <w:rFonts w:hint="eastAsia"/>
          <w:color w:val="FF0000"/>
        </w:rPr>
        <w:t>外核不懂</w:t>
      </w:r>
    </w:p>
    <w:sectPr w:rsidR="00C91B33" w:rsidRPr="00DF0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B732E"/>
    <w:multiLevelType w:val="hybridMultilevel"/>
    <w:tmpl w:val="00BA44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3E3663"/>
    <w:multiLevelType w:val="hybridMultilevel"/>
    <w:tmpl w:val="7E7862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7556F5"/>
    <w:multiLevelType w:val="hybridMultilevel"/>
    <w:tmpl w:val="B7C20516"/>
    <w:lvl w:ilvl="0" w:tplc="6A5A9E0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9A8"/>
    <w:rsid w:val="001F684C"/>
    <w:rsid w:val="002177D1"/>
    <w:rsid w:val="00463221"/>
    <w:rsid w:val="00467C19"/>
    <w:rsid w:val="004A1DC3"/>
    <w:rsid w:val="004C7134"/>
    <w:rsid w:val="005235C2"/>
    <w:rsid w:val="00546523"/>
    <w:rsid w:val="00567FF7"/>
    <w:rsid w:val="00591D5A"/>
    <w:rsid w:val="00832319"/>
    <w:rsid w:val="008F6852"/>
    <w:rsid w:val="00A27CBC"/>
    <w:rsid w:val="00B722ED"/>
    <w:rsid w:val="00BD6AAF"/>
    <w:rsid w:val="00C91B33"/>
    <w:rsid w:val="00C949A8"/>
    <w:rsid w:val="00DF03D9"/>
    <w:rsid w:val="00DF7F6D"/>
    <w:rsid w:val="00ED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7220C"/>
  <w15:chartTrackingRefBased/>
  <w15:docId w15:val="{B34F6411-3EC6-44F8-973C-74578BF95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03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6A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7F6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F03D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D6AA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lls d</dc:creator>
  <cp:keywords/>
  <dc:description/>
  <cp:lastModifiedBy>lls d</cp:lastModifiedBy>
  <cp:revision>14</cp:revision>
  <dcterms:created xsi:type="dcterms:W3CDTF">2024-06-05T01:59:00Z</dcterms:created>
  <dcterms:modified xsi:type="dcterms:W3CDTF">2024-06-09T03:54:00Z</dcterms:modified>
</cp:coreProperties>
</file>