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14:paraId="35141B02" w14:textId="77777777" w:rsidTr="00A66416">
        <w:trPr>
          <w:trHeight w:val="695"/>
        </w:trPr>
        <w:tc>
          <w:tcPr>
            <w:tcW w:w="10348" w:type="dxa"/>
            <w:shd w:val="clear" w:color="auto" w:fill="F2F2F2" w:themeFill="background1" w:themeFillShade="F2"/>
          </w:tcPr>
          <w:p w14:paraId="57856F85" w14:textId="77C459F1" w:rsidR="0026261D" w:rsidRPr="00A66416" w:rsidRDefault="0026261D" w:rsidP="00A66416">
            <w:pPr>
              <w:jc w:val="center"/>
              <w:rPr>
                <w:rFonts w:ascii="Bahnschrift SemiBold" w:hAnsi="Bahnschrift SemiBold" w:cstheme="majorHAnsi"/>
                <w:b/>
                <w:sz w:val="72"/>
                <w:lang w:val="fr-FR"/>
              </w:rPr>
            </w:pPr>
            <w:commentRangeStart w:id="0"/>
            <w:r w:rsidRPr="00A66416">
              <w:rPr>
                <w:rFonts w:ascii="Bahnschrift SemiBold" w:hAnsi="Bahnschrift SemiBold" w:cstheme="majorHAnsi"/>
                <w:b/>
                <w:sz w:val="56"/>
                <w:lang w:val="fr-FR"/>
              </w:rPr>
              <w:t>CONTRAT</w:t>
            </w:r>
            <w:r w:rsidR="00A66416" w:rsidRPr="00A66416">
              <w:rPr>
                <w:rFonts w:ascii="Bahnschrift SemiBold" w:hAnsi="Bahnschrift SemiBold" w:cstheme="majorHAnsi"/>
                <w:b/>
                <w:sz w:val="56"/>
                <w:lang w:val="fr-FR"/>
              </w:rPr>
              <w:t xml:space="preserve"> </w:t>
            </w:r>
            <w:r w:rsidRPr="00A66416">
              <w:rPr>
                <w:rFonts w:ascii="Bahnschrift SemiBold" w:hAnsi="Bahnschrift SemiBold" w:cstheme="majorHAnsi"/>
                <w:b/>
                <w:sz w:val="56"/>
                <w:lang w:val="fr-FR"/>
              </w:rPr>
              <w:t xml:space="preserve">DE </w:t>
            </w:r>
            <w:r w:rsidR="009F1D86" w:rsidRPr="00A66416">
              <w:rPr>
                <w:rFonts w:ascii="Bahnschrift SemiBold" w:hAnsi="Bahnschrift SemiBold" w:cstheme="majorHAnsi"/>
                <w:b/>
                <w:sz w:val="56"/>
                <w:lang w:val="fr-FR"/>
              </w:rPr>
              <w:t>LOCATION D’ENGINS</w:t>
            </w:r>
            <w:commentRangeEnd w:id="0"/>
            <w:r w:rsidR="00E976A1">
              <w:rPr>
                <w:rStyle w:val="Marquedecommentaire"/>
                <w:lang w:val="fr-FR" w:eastAsia="fr-FR"/>
              </w:rPr>
              <w:commentReference w:id="0"/>
            </w:r>
          </w:p>
        </w:tc>
      </w:tr>
    </w:tbl>
    <w:p w14:paraId="5F5CDF76" w14:textId="77777777" w:rsidR="00726534" w:rsidRDefault="00726534" w:rsidP="00C86826">
      <w:pPr>
        <w:rPr>
          <w:rFonts w:asciiTheme="majorHAnsi" w:hAnsiTheme="majorHAnsi" w:cstheme="majorHAnsi"/>
          <w:sz w:val="20"/>
        </w:rPr>
      </w:pPr>
    </w:p>
    <w:p w14:paraId="08F59381" w14:textId="77777777" w:rsidR="00726534" w:rsidRDefault="00726534" w:rsidP="00C86826">
      <w:pPr>
        <w:rPr>
          <w:rFonts w:asciiTheme="majorHAnsi" w:hAnsiTheme="majorHAnsi" w:cstheme="majorHAnsi"/>
          <w:sz w:val="20"/>
        </w:rPr>
      </w:pPr>
    </w:p>
    <w:p w14:paraId="502862FA" w14:textId="77777777" w:rsidR="00A65DE0" w:rsidRDefault="00A65DE0" w:rsidP="00C86826">
      <w:pPr>
        <w:rPr>
          <w:rFonts w:asciiTheme="majorHAnsi" w:hAnsiTheme="majorHAnsi" w:cstheme="majorHAnsi"/>
          <w:sz w:val="20"/>
        </w:rPr>
      </w:pPr>
    </w:p>
    <w:p w14:paraId="3869E39E" w14:textId="77777777" w:rsidR="00A65DE0" w:rsidRDefault="00A65DE0" w:rsidP="00C86826">
      <w:pPr>
        <w:rPr>
          <w:rFonts w:asciiTheme="majorHAnsi" w:hAnsiTheme="majorHAnsi" w:cstheme="majorHAnsi"/>
          <w:sz w:val="20"/>
        </w:rPr>
      </w:pPr>
    </w:p>
    <w:p w14:paraId="514DF339" w14:textId="77777777" w:rsidR="0026261D" w:rsidRDefault="0026261D" w:rsidP="00C86826">
      <w:pPr>
        <w:rPr>
          <w:rFonts w:asciiTheme="majorHAnsi" w:hAnsiTheme="majorHAnsi" w:cstheme="majorHAnsi"/>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A65DE0" w14:paraId="320FBE42" w14:textId="77777777" w:rsidTr="00A65DE0">
        <w:tc>
          <w:tcPr>
            <w:tcW w:w="9016" w:type="dxa"/>
            <w:gridSpan w:val="2"/>
          </w:tcPr>
          <w:p w14:paraId="3678AED8" w14:textId="77777777" w:rsidR="0026261D" w:rsidRPr="00A65DE0" w:rsidRDefault="0026261D" w:rsidP="0026261D">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sidR="00A65DE0">
              <w:rPr>
                <w:rFonts w:ascii="Bahnschrift SemiBold" w:hAnsi="Bahnschrift SemiBold" w:cstheme="majorHAnsi"/>
                <w:b/>
                <w:sz w:val="32"/>
                <w:u w:val="single"/>
                <w:lang w:val="fr-FR"/>
              </w:rPr>
              <w:t xml:space="preserve"> CONTRACTUELLES</w:t>
            </w:r>
            <w:r w:rsidRPr="00A65DE0">
              <w:rPr>
                <w:rFonts w:ascii="Bahnschrift SemiBold" w:hAnsi="Bahnschrift SemiBold" w:cstheme="majorHAnsi"/>
                <w:b/>
                <w:sz w:val="32"/>
                <w:u w:val="single"/>
                <w:lang w:val="fr-FR"/>
              </w:rPr>
              <w:t xml:space="preserve"> PRINCIPALES</w:t>
            </w:r>
          </w:p>
          <w:p w14:paraId="4ED865D7" w14:textId="77777777" w:rsidR="00A65DE0" w:rsidRDefault="00A65DE0" w:rsidP="0026261D">
            <w:pPr>
              <w:jc w:val="center"/>
              <w:rPr>
                <w:rFonts w:ascii="Bahnschrift SemiBold" w:hAnsi="Bahnschrift SemiBold" w:cstheme="majorHAnsi"/>
                <w:b/>
                <w:lang w:val="fr-FR"/>
              </w:rPr>
            </w:pPr>
          </w:p>
          <w:p w14:paraId="5EC7CCFC" w14:textId="77777777" w:rsidR="0026261D" w:rsidRPr="00A65DE0" w:rsidRDefault="0026261D" w:rsidP="0026261D">
            <w:pPr>
              <w:jc w:val="center"/>
              <w:rPr>
                <w:rFonts w:ascii="Bahnschrift SemiBold" w:hAnsi="Bahnschrift SemiBold" w:cstheme="majorHAnsi"/>
                <w:b/>
                <w:lang w:val="fr-FR"/>
              </w:rPr>
            </w:pPr>
          </w:p>
        </w:tc>
      </w:tr>
      <w:tr w:rsidR="0026261D" w:rsidRPr="00A65DE0" w14:paraId="6E3727BB" w14:textId="77777777" w:rsidTr="00A65DE0">
        <w:tc>
          <w:tcPr>
            <w:tcW w:w="4508" w:type="dxa"/>
          </w:tcPr>
          <w:p w14:paraId="2102B43C"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Référence :</w:t>
            </w:r>
            <w:r w:rsidR="003335FE">
              <w:rPr>
                <w:rFonts w:ascii="Bahnschrift SemiBold" w:hAnsi="Bahnschrift SemiBold" w:cstheme="majorHAnsi"/>
                <w:b/>
                <w:lang w:val="fr-FR"/>
              </w:rPr>
              <w:t xml:space="preserve"> </w:t>
            </w:r>
            <w:r w:rsidR="009F1D86" w:rsidRPr="009F1D86">
              <w:rPr>
                <w:rFonts w:ascii="Bahnschrift SemiBold" w:hAnsi="Bahnschrift SemiBold" w:cstheme="majorHAnsi"/>
                <w:b/>
                <w:highlight w:val="yellow"/>
                <w:lang w:val="fr-FR"/>
              </w:rPr>
              <w:t>[-]</w:t>
            </w:r>
          </w:p>
          <w:p w14:paraId="7FC9157E" w14:textId="77777777" w:rsidR="0026261D" w:rsidRPr="00A65DE0" w:rsidRDefault="0026261D" w:rsidP="00C86826">
            <w:pPr>
              <w:rPr>
                <w:rFonts w:ascii="Bahnschrift SemiBold" w:hAnsi="Bahnschrift SemiBold" w:cstheme="majorHAnsi"/>
                <w:lang w:val="fr-FR"/>
              </w:rPr>
            </w:pPr>
          </w:p>
        </w:tc>
        <w:tc>
          <w:tcPr>
            <w:tcW w:w="4508" w:type="dxa"/>
          </w:tcPr>
          <w:p w14:paraId="604A8FB6" w14:textId="77777777" w:rsidR="0026261D" w:rsidRPr="00A65DE0" w:rsidRDefault="0026261D" w:rsidP="0026261D">
            <w:pPr>
              <w:rPr>
                <w:rFonts w:ascii="Bahnschrift SemiBold" w:hAnsi="Bahnschrift SemiBold" w:cstheme="majorHAnsi"/>
                <w:lang w:val="fr-FR"/>
              </w:rPr>
            </w:pPr>
            <w:r w:rsidRPr="00A65DE0">
              <w:rPr>
                <w:rFonts w:ascii="Bahnschrift SemiBold" w:hAnsi="Bahnschrift SemiBold" w:cstheme="majorHAnsi"/>
                <w:b/>
                <w:lang w:val="fr-FR"/>
              </w:rPr>
              <w:t xml:space="preserve">Prestataire : </w:t>
            </w:r>
            <w:r w:rsidR="009F1D86" w:rsidRPr="009F1D86">
              <w:rPr>
                <w:rFonts w:ascii="Bahnschrift SemiBold" w:hAnsi="Bahnschrift SemiBold" w:cstheme="majorHAnsi"/>
                <w:b/>
                <w:highlight w:val="yellow"/>
                <w:lang w:val="fr-FR"/>
              </w:rPr>
              <w:t>[-]</w:t>
            </w:r>
          </w:p>
          <w:p w14:paraId="27782C95" w14:textId="7777777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Tél. : </w:t>
            </w:r>
            <w:r w:rsidR="009F1D86" w:rsidRPr="009F1D86">
              <w:rPr>
                <w:rFonts w:ascii="Bahnschrift SemiBold" w:hAnsi="Bahnschrift SemiBold" w:cstheme="majorHAnsi"/>
                <w:b/>
                <w:highlight w:val="yellow"/>
              </w:rPr>
              <w:t>[-]</w:t>
            </w:r>
          </w:p>
          <w:p w14:paraId="38F6C6D8" w14:textId="54545101" w:rsidR="0026261D" w:rsidRPr="00A65DE0" w:rsidRDefault="0026261D" w:rsidP="00C86826">
            <w:pPr>
              <w:rPr>
                <w:rFonts w:ascii="Bahnschrift SemiBold" w:hAnsi="Bahnschrift SemiBold" w:cstheme="majorHAnsi"/>
                <w:lang w:val="fr-FR"/>
              </w:rPr>
            </w:pPr>
            <w:r w:rsidRPr="00A65DE0">
              <w:rPr>
                <w:rFonts w:ascii="Bahnschrift SemiBold" w:hAnsi="Bahnschrift SemiBold" w:cstheme="majorHAnsi"/>
                <w:b/>
                <w:lang w:val="fr-FR"/>
              </w:rPr>
              <w:t>Mail :</w:t>
            </w:r>
            <w:r w:rsidR="00F8370B">
              <w:t xml:space="preserve"> </w:t>
            </w:r>
            <w:r w:rsidR="00420200" w:rsidRPr="009F1D86">
              <w:rPr>
                <w:rFonts w:ascii="Bahnschrift SemiBold" w:hAnsi="Bahnschrift SemiBold" w:cstheme="majorHAnsi"/>
                <w:b/>
                <w:highlight w:val="yellow"/>
              </w:rPr>
              <w:t>[-]</w:t>
            </w:r>
          </w:p>
        </w:tc>
      </w:tr>
      <w:tr w:rsidR="0026261D" w:rsidRPr="00A65DE0" w14:paraId="18F886DE" w14:textId="77777777" w:rsidTr="00A65DE0">
        <w:tc>
          <w:tcPr>
            <w:tcW w:w="9016" w:type="dxa"/>
            <w:gridSpan w:val="2"/>
          </w:tcPr>
          <w:p w14:paraId="3BE44425" w14:textId="77777777" w:rsidR="00970580" w:rsidRDefault="00970580" w:rsidP="0026261D">
            <w:pPr>
              <w:rPr>
                <w:rFonts w:ascii="Bahnschrift SemiBold" w:hAnsi="Bahnschrift SemiBold" w:cstheme="majorHAnsi"/>
                <w:b/>
                <w:lang w:val="fr-FR"/>
              </w:rPr>
            </w:pPr>
          </w:p>
          <w:p w14:paraId="54FC13EA" w14:textId="1DAAC8C1"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Objet : </w:t>
            </w:r>
            <w:r w:rsidR="009F1D86" w:rsidRPr="009F1D86">
              <w:rPr>
                <w:rFonts w:ascii="Bahnschrift SemiBold" w:hAnsi="Bahnschrift SemiBold" w:cstheme="majorHAnsi"/>
                <w:b/>
                <w:highlight w:val="yellow"/>
                <w:lang w:val="fr-FR"/>
              </w:rPr>
              <w:t>[-]</w:t>
            </w:r>
          </w:p>
          <w:p w14:paraId="6594CFE6" w14:textId="77777777" w:rsidR="0026261D" w:rsidRPr="00A65DE0" w:rsidRDefault="0026261D" w:rsidP="0026261D">
            <w:pPr>
              <w:rPr>
                <w:rFonts w:ascii="Bahnschrift SemiBold" w:hAnsi="Bahnschrift SemiBold" w:cstheme="majorHAnsi"/>
                <w:b/>
                <w:lang w:val="fr-FR"/>
              </w:rPr>
            </w:pPr>
          </w:p>
        </w:tc>
      </w:tr>
      <w:tr w:rsidR="0026261D" w:rsidRPr="00A65DE0" w14:paraId="428C1044" w14:textId="77777777" w:rsidTr="00A65DE0">
        <w:tc>
          <w:tcPr>
            <w:tcW w:w="9016" w:type="dxa"/>
            <w:gridSpan w:val="2"/>
          </w:tcPr>
          <w:p w14:paraId="718CD9D7" w14:textId="77777777" w:rsidR="00970580" w:rsidRDefault="00970580" w:rsidP="0026261D">
            <w:pPr>
              <w:rPr>
                <w:rFonts w:ascii="Bahnschrift SemiBold" w:hAnsi="Bahnschrift SemiBold" w:cstheme="majorHAnsi"/>
                <w:b/>
                <w:lang w:val="fr-FR"/>
              </w:rPr>
            </w:pPr>
          </w:p>
          <w:p w14:paraId="115AC419" w14:textId="13F9CF27"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009F1D86" w:rsidRPr="009F1D86">
              <w:rPr>
                <w:rFonts w:ascii="Bahnschrift SemiBold" w:hAnsi="Bahnschrift SemiBold" w:cstheme="majorHAnsi"/>
                <w:b/>
                <w:highlight w:val="yellow"/>
                <w:lang w:val="fr-FR"/>
              </w:rPr>
              <w:t>[-]</w:t>
            </w:r>
          </w:p>
          <w:p w14:paraId="6221B791" w14:textId="77777777" w:rsidR="0026261D" w:rsidRPr="00A65DE0" w:rsidRDefault="0026261D" w:rsidP="0026261D">
            <w:pPr>
              <w:rPr>
                <w:rFonts w:ascii="Bahnschrift SemiBold" w:hAnsi="Bahnschrift SemiBold" w:cstheme="majorHAnsi"/>
                <w:b/>
                <w:lang w:val="fr-FR"/>
              </w:rPr>
            </w:pPr>
          </w:p>
        </w:tc>
      </w:tr>
      <w:tr w:rsidR="0026261D" w:rsidRPr="00A65DE0" w14:paraId="0ADC25C0" w14:textId="77777777" w:rsidTr="00A65DE0">
        <w:tc>
          <w:tcPr>
            <w:tcW w:w="4508" w:type="dxa"/>
          </w:tcPr>
          <w:p w14:paraId="7CA05FF3" w14:textId="77777777" w:rsidR="0026261D" w:rsidRPr="00F8370B" w:rsidRDefault="0026261D" w:rsidP="0026261D">
            <w:pPr>
              <w:rPr>
                <w:rFonts w:ascii="Bahnschrift SemiBold" w:hAnsi="Bahnschrift SemiBold" w:cstheme="majorHAnsi"/>
                <w:b/>
                <w:lang w:val="fr-FR"/>
              </w:rPr>
            </w:pPr>
          </w:p>
          <w:p w14:paraId="3A0933D0" w14:textId="77777777" w:rsidR="00970580" w:rsidRDefault="00970580" w:rsidP="0026261D">
            <w:pPr>
              <w:rPr>
                <w:rFonts w:ascii="Bahnschrift SemiBold" w:hAnsi="Bahnschrift SemiBold" w:cstheme="majorHAnsi"/>
                <w:b/>
                <w:lang w:val="fr-FR"/>
              </w:rPr>
            </w:pPr>
          </w:p>
          <w:p w14:paraId="2F8DDA00" w14:textId="438E02AB" w:rsidR="0026261D" w:rsidRPr="00F8370B" w:rsidRDefault="00A65DE0" w:rsidP="0026261D">
            <w:pPr>
              <w:rPr>
                <w:rFonts w:ascii="Bahnschrift SemiBold" w:hAnsi="Bahnschrift SemiBold" w:cstheme="majorHAnsi"/>
                <w:b/>
                <w:lang w:val="fr-FR"/>
              </w:rPr>
            </w:pPr>
            <w:r w:rsidRPr="00F8370B">
              <w:rPr>
                <w:rFonts w:ascii="Bahnschrift SemiBold" w:hAnsi="Bahnschrift SemiBold" w:cstheme="majorHAnsi"/>
                <w:b/>
                <w:lang w:val="fr-FR"/>
              </w:rPr>
              <w:t>Assurance</w:t>
            </w:r>
            <w:r w:rsidR="00EA379E">
              <w:rPr>
                <w:rFonts w:ascii="Bahnschrift SemiBold" w:hAnsi="Bahnschrift SemiBold" w:cstheme="majorHAnsi"/>
                <w:b/>
                <w:lang w:val="fr-FR"/>
              </w:rPr>
              <w:t xml:space="preserve"> de l’Engin à charge</w:t>
            </w:r>
            <w:r w:rsidRPr="00F8370B">
              <w:rPr>
                <w:rFonts w:ascii="Bahnschrift SemiBold" w:hAnsi="Bahnschrift SemiBold" w:cstheme="majorHAnsi"/>
                <w:b/>
                <w:lang w:val="fr-FR"/>
              </w:rPr>
              <w:t> :</w:t>
            </w:r>
            <w:r w:rsidR="00EA379E">
              <w:rPr>
                <w:rFonts w:ascii="Bahnschrift SemiBold" w:hAnsi="Bahnschrift SemiBold" w:cstheme="majorHAnsi"/>
                <w:b/>
                <w:lang w:val="fr-FR"/>
              </w:rPr>
              <w:t xml:space="preserve"> </w:t>
            </w:r>
            <w:r w:rsidR="00EA379E" w:rsidRPr="00970580">
              <w:rPr>
                <w:rFonts w:ascii="Bahnschrift SemiBold" w:hAnsi="Bahnschrift SemiBold" w:cstheme="majorHAnsi"/>
                <w:b/>
                <w:lang w:val="fr-FR"/>
              </w:rPr>
              <w:t>de</w:t>
            </w:r>
            <w:r w:rsidRPr="00970580">
              <w:rPr>
                <w:rFonts w:ascii="Bahnschrift SemiBold" w:hAnsi="Bahnschrift SemiBold" w:cstheme="majorHAnsi"/>
                <w:b/>
                <w:lang w:val="fr-FR"/>
              </w:rPr>
              <w:t xml:space="preserve"> </w:t>
            </w:r>
            <w:r w:rsidR="009F1D86" w:rsidRPr="006E29C3">
              <w:rPr>
                <w:rFonts w:ascii="Bahnschrift SemiBold" w:hAnsi="Bahnschrift SemiBold" w:cstheme="majorHAnsi"/>
                <w:b/>
                <w:highlight w:val="yellow"/>
                <w:lang w:val="fr-FR"/>
              </w:rPr>
              <w:t>[</w:t>
            </w:r>
            <w:r w:rsidR="00EA379E">
              <w:rPr>
                <w:rFonts w:ascii="Bahnschrift SemiBold" w:hAnsi="Bahnschrift SemiBold" w:cstheme="majorHAnsi"/>
                <w:b/>
                <w:highlight w:val="yellow"/>
                <w:lang w:val="fr-FR"/>
              </w:rPr>
              <w:t>-</w:t>
            </w:r>
            <w:r w:rsidR="009F1D86" w:rsidRPr="009F1D86">
              <w:rPr>
                <w:rFonts w:ascii="Bahnschrift SemiBold" w:hAnsi="Bahnschrift SemiBold" w:cstheme="majorHAnsi"/>
                <w:b/>
                <w:highlight w:val="yellow"/>
                <w:lang w:val="fr-FR"/>
              </w:rPr>
              <w:t>]</w:t>
            </w:r>
          </w:p>
        </w:tc>
        <w:tc>
          <w:tcPr>
            <w:tcW w:w="4508" w:type="dxa"/>
          </w:tcPr>
          <w:p w14:paraId="6FF0FB0D" w14:textId="77777777" w:rsidR="0026261D" w:rsidRPr="00F8370B" w:rsidRDefault="0026261D" w:rsidP="0026261D">
            <w:pPr>
              <w:rPr>
                <w:rFonts w:ascii="Bahnschrift SemiBold" w:hAnsi="Bahnschrift SemiBold" w:cstheme="majorHAnsi"/>
                <w:b/>
                <w:lang w:val="fr-FR"/>
              </w:rPr>
            </w:pPr>
          </w:p>
        </w:tc>
      </w:tr>
      <w:tr w:rsidR="00A65DE0" w:rsidRPr="00A65DE0" w14:paraId="49C86C62" w14:textId="77777777" w:rsidTr="00A65DE0">
        <w:tc>
          <w:tcPr>
            <w:tcW w:w="4508" w:type="dxa"/>
          </w:tcPr>
          <w:p w14:paraId="3AA0EC53" w14:textId="77777777" w:rsidR="00A65DE0" w:rsidRPr="00F8370B" w:rsidRDefault="00A65DE0" w:rsidP="0026261D">
            <w:pPr>
              <w:rPr>
                <w:rFonts w:ascii="Bahnschrift SemiBold" w:hAnsi="Bahnschrift SemiBold" w:cstheme="majorHAnsi"/>
                <w:b/>
                <w:lang w:val="fr-FR"/>
              </w:rPr>
            </w:pPr>
          </w:p>
          <w:p w14:paraId="6868233D" w14:textId="77777777" w:rsidR="00970580" w:rsidRDefault="00970580" w:rsidP="0026261D">
            <w:pPr>
              <w:rPr>
                <w:rFonts w:ascii="Bahnschrift SemiBold" w:hAnsi="Bahnschrift SemiBold" w:cstheme="majorHAnsi"/>
                <w:b/>
                <w:lang w:val="fr-FR"/>
              </w:rPr>
            </w:pPr>
          </w:p>
          <w:p w14:paraId="4A97011F" w14:textId="0E15764D" w:rsidR="00A65DE0" w:rsidRPr="00F8370B" w:rsidRDefault="00A65DE0" w:rsidP="0026261D">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14:paraId="1E12DB5B" w14:textId="77777777" w:rsidR="00A65DE0" w:rsidRPr="00F8370B" w:rsidRDefault="00A65DE0" w:rsidP="0026261D">
            <w:pPr>
              <w:rPr>
                <w:rFonts w:ascii="Bahnschrift SemiBold" w:hAnsi="Bahnschrift SemiBold" w:cstheme="majorHAnsi"/>
                <w:b/>
                <w:lang w:val="fr-FR"/>
              </w:rPr>
            </w:pPr>
          </w:p>
          <w:p w14:paraId="323E05CC" w14:textId="77777777" w:rsidR="00970580" w:rsidRDefault="00970580" w:rsidP="0026261D">
            <w:pPr>
              <w:rPr>
                <w:rFonts w:ascii="Bahnschrift SemiBold" w:hAnsi="Bahnschrift SemiBold" w:cstheme="majorHAnsi"/>
                <w:b/>
                <w:highlight w:val="yellow"/>
                <w:lang w:val="fr-FR"/>
              </w:rPr>
            </w:pPr>
          </w:p>
          <w:p w14:paraId="5475E469" w14:textId="7E1CCEFF" w:rsidR="00A65DE0" w:rsidRPr="00F8370B" w:rsidRDefault="009F1D86" w:rsidP="0026261D">
            <w:pPr>
              <w:rPr>
                <w:rFonts w:ascii="Bahnschrift SemiBold" w:hAnsi="Bahnschrift SemiBold" w:cstheme="majorHAnsi"/>
                <w:b/>
                <w:lang w:val="fr-FR"/>
              </w:rPr>
            </w:pPr>
            <w:r w:rsidRPr="009F1D86">
              <w:rPr>
                <w:rFonts w:ascii="Bahnschrift SemiBold" w:hAnsi="Bahnschrift SemiBold" w:cstheme="majorHAnsi"/>
                <w:b/>
                <w:highlight w:val="yellow"/>
                <w:lang w:val="fr-FR"/>
              </w:rPr>
              <w:t>[-]</w:t>
            </w:r>
          </w:p>
        </w:tc>
      </w:tr>
    </w:tbl>
    <w:p w14:paraId="28F2B615" w14:textId="77777777" w:rsidR="00726534" w:rsidRDefault="00726534" w:rsidP="00C86826">
      <w:pPr>
        <w:rPr>
          <w:rFonts w:asciiTheme="majorHAnsi" w:hAnsiTheme="majorHAnsi" w:cstheme="majorHAnsi"/>
          <w:sz w:val="20"/>
        </w:rPr>
      </w:pPr>
    </w:p>
    <w:p w14:paraId="02400C3D" w14:textId="77777777" w:rsidR="00726534" w:rsidRDefault="00726534" w:rsidP="00C86826">
      <w:pPr>
        <w:rPr>
          <w:rFonts w:asciiTheme="majorHAnsi" w:hAnsiTheme="majorHAnsi" w:cstheme="majorHAnsi"/>
          <w:sz w:val="20"/>
        </w:rPr>
      </w:pPr>
    </w:p>
    <w:p w14:paraId="6E223402" w14:textId="77777777" w:rsidR="00726534" w:rsidRPr="00C86826" w:rsidRDefault="00726534" w:rsidP="00C86826">
      <w:pPr>
        <w:rPr>
          <w:rFonts w:asciiTheme="majorHAnsi" w:hAnsiTheme="majorHAnsi" w:cstheme="majorHAnsi"/>
          <w:sz w:val="20"/>
        </w:rPr>
      </w:pPr>
    </w:p>
    <w:p w14:paraId="3132253E" w14:textId="77777777" w:rsidR="00C86826" w:rsidRDefault="00C86826" w:rsidP="00C86826">
      <w:r>
        <w:br w:type="page"/>
      </w:r>
    </w:p>
    <w:p w14:paraId="6BCB974F" w14:textId="77777777" w:rsidR="009F1D86" w:rsidRPr="00972CE8" w:rsidRDefault="009F1D86" w:rsidP="009F1D86">
      <w:pPr>
        <w:ind w:left="-284"/>
        <w:rPr>
          <w:rFonts w:asciiTheme="majorHAnsi" w:hAnsiTheme="majorHAnsi" w:cstheme="majorHAnsi"/>
          <w:b/>
        </w:rPr>
      </w:pPr>
      <w:r w:rsidRPr="00972CE8">
        <w:rPr>
          <w:rFonts w:asciiTheme="majorHAnsi" w:hAnsiTheme="majorHAnsi" w:cstheme="majorHAnsi"/>
          <w:b/>
        </w:rPr>
        <w:lastRenderedPageBreak/>
        <w:t xml:space="preserve">ENTRE LES </w:t>
      </w:r>
      <w:r w:rsidR="00972CE8" w:rsidRPr="00972CE8">
        <w:rPr>
          <w:rFonts w:asciiTheme="majorHAnsi" w:hAnsiTheme="majorHAnsi" w:cstheme="majorHAnsi"/>
          <w:b/>
        </w:rPr>
        <w:t>SOUSSIGNÉES</w:t>
      </w:r>
      <w:r w:rsidRPr="00972CE8">
        <w:rPr>
          <w:rFonts w:asciiTheme="majorHAnsi" w:hAnsiTheme="majorHAnsi" w:cstheme="majorHAnsi"/>
          <w:b/>
        </w:rPr>
        <w:t xml:space="preserve"> :</w:t>
      </w:r>
    </w:p>
    <w:p w14:paraId="7C789F17" w14:textId="77777777" w:rsidR="009F1D86" w:rsidRPr="009F1D86" w:rsidRDefault="009F1D86" w:rsidP="009F1D86">
      <w:pPr>
        <w:ind w:left="-284"/>
        <w:rPr>
          <w:rFonts w:asciiTheme="majorHAnsi" w:hAnsiTheme="majorHAnsi" w:cstheme="majorHAnsi"/>
        </w:rPr>
      </w:pPr>
    </w:p>
    <w:p w14:paraId="3A7C3D0D" w14:textId="77777777" w:rsidR="009F1D86" w:rsidRPr="00973F08" w:rsidRDefault="009F1D86" w:rsidP="00973F08">
      <w:pPr>
        <w:spacing w:after="0"/>
        <w:ind w:left="-284"/>
        <w:rPr>
          <w:rFonts w:asciiTheme="majorHAnsi" w:hAnsiTheme="majorHAnsi" w:cstheme="majorHAnsi"/>
        </w:rPr>
      </w:pPr>
      <w:r w:rsidRPr="00973F08">
        <w:rPr>
          <w:rFonts w:asciiTheme="majorHAnsi" w:hAnsiTheme="majorHAnsi" w:cstheme="majorHAnsi"/>
          <w:b/>
        </w:rPr>
        <w:t>PORTEO BTP</w:t>
      </w:r>
      <w:r w:rsidRPr="00973F08">
        <w:rPr>
          <w:rFonts w:asciiTheme="majorHAnsi" w:hAnsiTheme="majorHAnsi" w:cstheme="majorHAnsi"/>
        </w:rPr>
        <w:t>,</w:t>
      </w:r>
    </w:p>
    <w:p w14:paraId="4B3EF3C3" w14:textId="7E5296FF" w:rsidR="00973F08" w:rsidRPr="00973F08" w:rsidRDefault="00973F08" w:rsidP="00973F08">
      <w:pPr>
        <w:spacing w:after="0"/>
        <w:ind w:left="-284"/>
        <w:jc w:val="both"/>
        <w:rPr>
          <w:rFonts w:asciiTheme="majorHAnsi" w:hAnsiTheme="majorHAnsi" w:cstheme="majorHAnsi"/>
        </w:rPr>
      </w:pPr>
      <w:r w:rsidRPr="00973F08">
        <w:rPr>
          <w:rFonts w:asciiTheme="majorHAnsi" w:hAnsiTheme="majorHAnsi" w:cstheme="majorHAnsi"/>
        </w:rPr>
        <w:t xml:space="preserve">Société anonyme, au capital social de 3 000 000 000 FCFA, ayant son siège à Marcory, Immeuble PORTEO, Tél. :  +225 27 21 54 03 03, inscrite au registre de commerce et du crédit mobilier sous le numéro                                        CI-ABJ-2011-B-9383, représentée par Monsieur </w:t>
      </w:r>
      <w:r>
        <w:rPr>
          <w:rFonts w:asciiTheme="majorHAnsi" w:hAnsiTheme="majorHAnsi" w:cstheme="majorHAnsi"/>
        </w:rPr>
        <w:t>Samir TABET</w:t>
      </w:r>
      <w:r w:rsidRPr="00973F08">
        <w:rPr>
          <w:rFonts w:asciiTheme="majorHAnsi" w:hAnsiTheme="majorHAnsi" w:cstheme="majorHAnsi"/>
        </w:rPr>
        <w:t>, en sa qualité de Directeur Général Adjoint Chargé du Pôle ROUTES,</w:t>
      </w:r>
    </w:p>
    <w:p w14:paraId="491A6A17" w14:textId="77777777" w:rsidR="009F1D86" w:rsidRPr="00973F08" w:rsidRDefault="009F1D86" w:rsidP="009F1D86">
      <w:pPr>
        <w:ind w:left="-284"/>
        <w:rPr>
          <w:rFonts w:asciiTheme="majorHAnsi" w:hAnsiTheme="majorHAnsi" w:cstheme="majorHAnsi"/>
        </w:rPr>
      </w:pPr>
      <w:r w:rsidRPr="00973F08">
        <w:rPr>
          <w:rFonts w:asciiTheme="majorHAnsi" w:hAnsiTheme="majorHAnsi" w:cstheme="majorHAnsi"/>
        </w:rPr>
        <w:t xml:space="preserve">Ci-après désignée par le « </w:t>
      </w:r>
      <w:r w:rsidRPr="00973F08">
        <w:rPr>
          <w:rFonts w:asciiTheme="majorHAnsi" w:hAnsiTheme="majorHAnsi" w:cstheme="majorHAnsi"/>
          <w:b/>
        </w:rPr>
        <w:t>Locataire</w:t>
      </w:r>
      <w:r w:rsidRPr="00973F08">
        <w:rPr>
          <w:rFonts w:asciiTheme="majorHAnsi" w:hAnsiTheme="majorHAnsi" w:cstheme="majorHAnsi"/>
        </w:rPr>
        <w:t xml:space="preserve"> »,</w:t>
      </w:r>
    </w:p>
    <w:p w14:paraId="1564BD90" w14:textId="77777777" w:rsidR="009F1D86" w:rsidRPr="009F1D86" w:rsidRDefault="009F1D86" w:rsidP="009F1D86">
      <w:pPr>
        <w:ind w:left="-284"/>
        <w:rPr>
          <w:rFonts w:asciiTheme="majorHAnsi" w:hAnsiTheme="majorHAnsi" w:cstheme="majorHAnsi"/>
        </w:rPr>
      </w:pPr>
    </w:p>
    <w:p w14:paraId="54C9028C"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D’une part,</w:t>
      </w:r>
    </w:p>
    <w:p w14:paraId="3E738868" w14:textId="77777777" w:rsidR="009F1D86" w:rsidRPr="009F1D86" w:rsidRDefault="009F1D86" w:rsidP="009F1D86">
      <w:pPr>
        <w:ind w:left="-284"/>
        <w:rPr>
          <w:rFonts w:asciiTheme="majorHAnsi" w:hAnsiTheme="majorHAnsi" w:cstheme="majorHAnsi"/>
        </w:rPr>
      </w:pPr>
    </w:p>
    <w:p w14:paraId="7144C58F"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ET :</w:t>
      </w:r>
    </w:p>
    <w:p w14:paraId="765BFF99" w14:textId="77777777" w:rsidR="009F1D86" w:rsidRPr="009F1D86" w:rsidRDefault="009F1D86" w:rsidP="009F1D86">
      <w:pPr>
        <w:ind w:left="-284"/>
        <w:rPr>
          <w:rFonts w:asciiTheme="majorHAnsi" w:hAnsiTheme="majorHAnsi" w:cstheme="majorHAnsi"/>
        </w:rPr>
      </w:pPr>
    </w:p>
    <w:p w14:paraId="42698C24" w14:textId="77777777" w:rsidR="009F1D86" w:rsidRPr="00806CD6" w:rsidRDefault="009F1D86" w:rsidP="00E57AF2">
      <w:pPr>
        <w:spacing w:after="0"/>
        <w:ind w:left="-284"/>
        <w:rPr>
          <w:rFonts w:asciiTheme="majorHAnsi" w:hAnsiTheme="majorHAnsi" w:cstheme="majorHAnsi"/>
          <w:b/>
        </w:rPr>
      </w:pPr>
      <w:r w:rsidRPr="00E57AF2">
        <w:rPr>
          <w:rFonts w:asciiTheme="majorHAnsi" w:hAnsiTheme="majorHAnsi" w:cstheme="majorHAnsi"/>
          <w:b/>
          <w:highlight w:val="yellow"/>
        </w:rPr>
        <w:t>[--]</w:t>
      </w:r>
      <w:r w:rsidRPr="00806CD6">
        <w:rPr>
          <w:rFonts w:asciiTheme="majorHAnsi" w:hAnsiTheme="majorHAnsi" w:cstheme="majorHAnsi"/>
          <w:b/>
          <w:highlight w:val="yellow"/>
        </w:rPr>
        <w:t>,</w:t>
      </w:r>
    </w:p>
    <w:p w14:paraId="663208C8" w14:textId="77777777" w:rsidR="009F1D86" w:rsidRPr="00806CD6" w:rsidRDefault="009F1D86" w:rsidP="009F1D86">
      <w:pPr>
        <w:ind w:left="-284"/>
        <w:rPr>
          <w:rFonts w:asciiTheme="majorHAnsi" w:hAnsiTheme="majorHAnsi" w:cstheme="majorHAnsi"/>
        </w:rPr>
      </w:pPr>
      <w:r w:rsidRPr="009F1D86">
        <w:rPr>
          <w:rFonts w:asciiTheme="majorHAnsi" w:hAnsiTheme="majorHAnsi" w:cstheme="majorHAnsi"/>
        </w:rPr>
        <w:t xml:space="preserve">Société à </w:t>
      </w:r>
      <w:r w:rsidRPr="00806CD6">
        <w:rPr>
          <w:rFonts w:asciiTheme="majorHAnsi" w:hAnsiTheme="majorHAnsi" w:cstheme="majorHAnsi"/>
          <w:highlight w:val="yellow"/>
        </w:rPr>
        <w:t>[--],</w:t>
      </w:r>
      <w:r w:rsidRPr="009F1D86">
        <w:rPr>
          <w:rFonts w:asciiTheme="majorHAnsi" w:hAnsiTheme="majorHAnsi" w:cstheme="majorHAnsi"/>
        </w:rPr>
        <w:t xml:space="preserve"> ayant son siège à </w:t>
      </w:r>
      <w:r w:rsidRPr="00806CD6">
        <w:rPr>
          <w:rFonts w:asciiTheme="majorHAnsi" w:hAnsiTheme="majorHAnsi" w:cstheme="majorHAnsi"/>
          <w:highlight w:val="yellow"/>
        </w:rPr>
        <w:t>[--],</w:t>
      </w:r>
      <w:r w:rsidRPr="009F1D86">
        <w:rPr>
          <w:rFonts w:asciiTheme="majorHAnsi" w:hAnsiTheme="majorHAnsi" w:cstheme="majorHAnsi"/>
        </w:rPr>
        <w:t xml:space="preserve"> inscrite au Registre du Commerce </w:t>
      </w:r>
      <w:r w:rsidRPr="00806CD6">
        <w:rPr>
          <w:rFonts w:asciiTheme="majorHAnsi" w:hAnsiTheme="majorHAnsi" w:cstheme="majorHAnsi"/>
          <w:highlight w:val="yellow"/>
        </w:rPr>
        <w:t>[--]</w:t>
      </w:r>
      <w:r w:rsidRPr="009F1D86">
        <w:rPr>
          <w:rFonts w:asciiTheme="majorHAnsi" w:hAnsiTheme="majorHAnsi" w:cstheme="majorHAnsi"/>
        </w:rPr>
        <w:t xml:space="preserve"> sous le numéro </w:t>
      </w:r>
      <w:r w:rsidRPr="00806CD6">
        <w:rPr>
          <w:rFonts w:asciiTheme="majorHAnsi" w:hAnsiTheme="majorHAnsi" w:cstheme="majorHAnsi"/>
          <w:highlight w:val="yellow"/>
        </w:rPr>
        <w:t>[--],</w:t>
      </w:r>
      <w:r w:rsidRPr="009F1D86">
        <w:rPr>
          <w:rFonts w:asciiTheme="majorHAnsi" w:hAnsiTheme="majorHAnsi" w:cstheme="majorHAnsi"/>
        </w:rPr>
        <w:t xml:space="preserve"> ci-après représentée par Monsieur </w:t>
      </w:r>
      <w:r w:rsidRPr="00806CD6">
        <w:rPr>
          <w:rFonts w:asciiTheme="majorHAnsi" w:hAnsiTheme="majorHAnsi" w:cstheme="majorHAnsi"/>
          <w:highlight w:val="yellow"/>
        </w:rPr>
        <w:t>[--],</w:t>
      </w:r>
      <w:r w:rsidRPr="009F1D86">
        <w:rPr>
          <w:rFonts w:asciiTheme="majorHAnsi" w:hAnsiTheme="majorHAnsi" w:cstheme="majorHAnsi"/>
        </w:rPr>
        <w:t xml:space="preserve"> en sa qualité de </w:t>
      </w:r>
      <w:r w:rsidRPr="00806CD6">
        <w:rPr>
          <w:rFonts w:asciiTheme="majorHAnsi" w:hAnsiTheme="majorHAnsi" w:cstheme="majorHAnsi"/>
          <w:highlight w:val="yellow"/>
        </w:rPr>
        <w:t>[--],</w:t>
      </w:r>
    </w:p>
    <w:p w14:paraId="2887DA57"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 xml:space="preserve">Ci-après désignée le « </w:t>
      </w:r>
      <w:r w:rsidRPr="00E2577E">
        <w:rPr>
          <w:rFonts w:asciiTheme="majorHAnsi" w:hAnsiTheme="majorHAnsi" w:cstheme="majorHAnsi"/>
          <w:b/>
        </w:rPr>
        <w:t>Loueur</w:t>
      </w:r>
      <w:r w:rsidRPr="009F1D86">
        <w:rPr>
          <w:rFonts w:asciiTheme="majorHAnsi" w:hAnsiTheme="majorHAnsi" w:cstheme="majorHAnsi"/>
        </w:rPr>
        <w:t xml:space="preserve"> »</w:t>
      </w:r>
    </w:p>
    <w:p w14:paraId="7ED014D7" w14:textId="77777777" w:rsidR="009F1D86" w:rsidRPr="009F1D86" w:rsidRDefault="009F1D86" w:rsidP="009F1D86">
      <w:pPr>
        <w:ind w:left="-284"/>
        <w:rPr>
          <w:rFonts w:asciiTheme="majorHAnsi" w:hAnsiTheme="majorHAnsi" w:cstheme="majorHAnsi"/>
        </w:rPr>
      </w:pPr>
    </w:p>
    <w:p w14:paraId="0FBC8920"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D’autre part,</w:t>
      </w:r>
    </w:p>
    <w:p w14:paraId="4EE53E68" w14:textId="77777777" w:rsidR="009F1D86" w:rsidRPr="009F1D86" w:rsidRDefault="009F1D86" w:rsidP="009F1D86">
      <w:pPr>
        <w:ind w:left="-284"/>
        <w:rPr>
          <w:rFonts w:asciiTheme="majorHAnsi" w:hAnsiTheme="majorHAnsi" w:cstheme="majorHAnsi"/>
        </w:rPr>
      </w:pPr>
    </w:p>
    <w:p w14:paraId="4B97F4F2"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 xml:space="preserve">Ci-après désignées collectivement les « </w:t>
      </w:r>
      <w:r w:rsidRPr="00806CD6">
        <w:rPr>
          <w:rFonts w:asciiTheme="majorHAnsi" w:hAnsiTheme="majorHAnsi" w:cstheme="majorHAnsi"/>
          <w:b/>
        </w:rPr>
        <w:t>Parties</w:t>
      </w:r>
      <w:r w:rsidRPr="009F1D86">
        <w:rPr>
          <w:rFonts w:asciiTheme="majorHAnsi" w:hAnsiTheme="majorHAnsi" w:cstheme="majorHAnsi"/>
        </w:rPr>
        <w:t xml:space="preserve"> » et individuellement la « </w:t>
      </w:r>
      <w:r w:rsidRPr="00806CD6">
        <w:rPr>
          <w:rFonts w:asciiTheme="majorHAnsi" w:hAnsiTheme="majorHAnsi" w:cstheme="majorHAnsi"/>
          <w:b/>
        </w:rPr>
        <w:t>Partie</w:t>
      </w:r>
      <w:r w:rsidRPr="009F1D86">
        <w:rPr>
          <w:rFonts w:asciiTheme="majorHAnsi" w:hAnsiTheme="majorHAnsi" w:cstheme="majorHAnsi"/>
        </w:rPr>
        <w:t xml:space="preserve"> ».</w:t>
      </w:r>
    </w:p>
    <w:p w14:paraId="1F9CC79A" w14:textId="77777777" w:rsidR="009F1D86" w:rsidRPr="009F1D86" w:rsidRDefault="009F1D86" w:rsidP="009F1D86">
      <w:pPr>
        <w:ind w:left="-284"/>
        <w:rPr>
          <w:rFonts w:asciiTheme="majorHAnsi" w:hAnsiTheme="majorHAnsi" w:cstheme="majorHAnsi"/>
        </w:rPr>
      </w:pPr>
      <w:r w:rsidRPr="009F1D86">
        <w:rPr>
          <w:rFonts w:asciiTheme="majorHAnsi" w:hAnsiTheme="majorHAnsi" w:cstheme="majorHAnsi"/>
        </w:rPr>
        <w:tab/>
      </w:r>
      <w:r w:rsidRPr="009F1D86">
        <w:rPr>
          <w:rFonts w:asciiTheme="majorHAnsi" w:hAnsiTheme="majorHAnsi" w:cstheme="majorHAnsi"/>
        </w:rPr>
        <w:tab/>
      </w:r>
    </w:p>
    <w:p w14:paraId="5CA210B2" w14:textId="0A2C4736" w:rsidR="009F1D86" w:rsidRPr="00674E14" w:rsidRDefault="006E29C3" w:rsidP="006C1E8C">
      <w:pPr>
        <w:jc w:val="center"/>
        <w:rPr>
          <w:rFonts w:asciiTheme="majorHAnsi" w:hAnsiTheme="majorHAnsi" w:cstheme="majorHAnsi"/>
          <w:b/>
        </w:rPr>
      </w:pPr>
      <w:r w:rsidRPr="00674E14">
        <w:rPr>
          <w:rFonts w:asciiTheme="majorHAnsi" w:hAnsiTheme="majorHAnsi" w:cstheme="majorHAnsi"/>
          <w:b/>
        </w:rPr>
        <w:t>ÉTANT</w:t>
      </w:r>
      <w:r w:rsidR="009F1D86" w:rsidRPr="00674E14">
        <w:rPr>
          <w:rFonts w:asciiTheme="majorHAnsi" w:hAnsiTheme="majorHAnsi" w:cstheme="majorHAnsi"/>
          <w:b/>
        </w:rPr>
        <w:t xml:space="preserve"> </w:t>
      </w:r>
      <w:r w:rsidRPr="00674E14">
        <w:rPr>
          <w:rFonts w:asciiTheme="majorHAnsi" w:hAnsiTheme="majorHAnsi" w:cstheme="majorHAnsi"/>
          <w:b/>
        </w:rPr>
        <w:t>PRÉALABLEMENT</w:t>
      </w:r>
      <w:r w:rsidR="009F1D86" w:rsidRPr="00674E14">
        <w:rPr>
          <w:rFonts w:asciiTheme="majorHAnsi" w:hAnsiTheme="majorHAnsi" w:cstheme="majorHAnsi"/>
          <w:b/>
        </w:rPr>
        <w:t xml:space="preserve"> EXPOSE CE QUI SUIT :</w:t>
      </w:r>
    </w:p>
    <w:p w14:paraId="50676DE1" w14:textId="77777777" w:rsidR="009F1D86" w:rsidRPr="009F1D86" w:rsidRDefault="009F1D86" w:rsidP="009F1D86">
      <w:pPr>
        <w:ind w:left="-284"/>
        <w:rPr>
          <w:rFonts w:asciiTheme="majorHAnsi" w:hAnsiTheme="majorHAnsi" w:cstheme="majorHAnsi"/>
        </w:rPr>
      </w:pPr>
    </w:p>
    <w:p w14:paraId="2AEF3C30" w14:textId="77777777" w:rsidR="009F1D86" w:rsidRPr="009F1D86" w:rsidRDefault="009F1D86" w:rsidP="001D6304">
      <w:pPr>
        <w:ind w:left="-284"/>
        <w:jc w:val="both"/>
        <w:rPr>
          <w:rFonts w:asciiTheme="majorHAnsi" w:hAnsiTheme="majorHAnsi" w:cstheme="majorHAnsi"/>
        </w:rPr>
      </w:pPr>
      <w:r w:rsidRPr="009F1D86">
        <w:rPr>
          <w:rFonts w:asciiTheme="majorHAnsi" w:hAnsiTheme="majorHAnsi" w:cstheme="majorHAnsi"/>
        </w:rPr>
        <w:t xml:space="preserve">La location est faite dans le cadre du marché relatif </w:t>
      </w:r>
      <w:r w:rsidRPr="00806CD6">
        <w:rPr>
          <w:rFonts w:asciiTheme="majorHAnsi" w:hAnsiTheme="majorHAnsi" w:cstheme="majorHAnsi"/>
          <w:highlight w:val="yellow"/>
        </w:rPr>
        <w:t>[--]</w:t>
      </w:r>
      <w:r w:rsidRPr="009F1D86">
        <w:rPr>
          <w:rFonts w:asciiTheme="majorHAnsi" w:hAnsiTheme="majorHAnsi" w:cstheme="majorHAnsi"/>
        </w:rPr>
        <w:t xml:space="preserve"> (le « Marché principal ») dont </w:t>
      </w:r>
      <w:r w:rsidR="00674E14">
        <w:rPr>
          <w:rFonts w:asciiTheme="majorHAnsi" w:hAnsiTheme="majorHAnsi" w:cstheme="majorHAnsi"/>
        </w:rPr>
        <w:t>PORTEO BTP</w:t>
      </w:r>
      <w:r w:rsidRPr="009F1D86">
        <w:rPr>
          <w:rFonts w:asciiTheme="majorHAnsi" w:hAnsiTheme="majorHAnsi" w:cstheme="majorHAnsi"/>
        </w:rPr>
        <w:t xml:space="preserve"> est attributaire pour le compte du </w:t>
      </w:r>
      <w:r w:rsidRPr="00806CD6">
        <w:rPr>
          <w:rFonts w:asciiTheme="majorHAnsi" w:hAnsiTheme="majorHAnsi" w:cstheme="majorHAnsi"/>
          <w:highlight w:val="yellow"/>
        </w:rPr>
        <w:t>[--]</w:t>
      </w:r>
      <w:r w:rsidRPr="009F1D86">
        <w:rPr>
          <w:rFonts w:asciiTheme="majorHAnsi" w:hAnsiTheme="majorHAnsi" w:cstheme="majorHAnsi"/>
        </w:rPr>
        <w:t xml:space="preserve"> (le « Client » ou « l’Autorité contractante »).</w:t>
      </w:r>
    </w:p>
    <w:p w14:paraId="36E4C30C" w14:textId="77777777" w:rsidR="009F1D86" w:rsidRPr="009F1D86" w:rsidRDefault="009F1D86" w:rsidP="001D6304">
      <w:pPr>
        <w:ind w:left="-284"/>
        <w:jc w:val="both"/>
        <w:rPr>
          <w:rFonts w:asciiTheme="majorHAnsi" w:hAnsiTheme="majorHAnsi" w:cstheme="majorHAnsi"/>
        </w:rPr>
      </w:pPr>
      <w:r w:rsidRPr="009F1D86">
        <w:rPr>
          <w:rFonts w:asciiTheme="majorHAnsi" w:hAnsiTheme="majorHAnsi" w:cstheme="majorHAnsi"/>
        </w:rPr>
        <w:t>Les Parties conviennent ensemble du Contrat pour organiser leur relation contractuelle en vue de l’exécution du Marché principal.</w:t>
      </w:r>
    </w:p>
    <w:p w14:paraId="011B7363" w14:textId="77777777" w:rsidR="009F1D86" w:rsidRPr="009F1D86" w:rsidRDefault="009F1D86" w:rsidP="009F1D86">
      <w:pPr>
        <w:ind w:left="-284"/>
        <w:rPr>
          <w:rFonts w:asciiTheme="majorHAnsi" w:hAnsiTheme="majorHAnsi" w:cstheme="majorHAnsi"/>
        </w:rPr>
      </w:pPr>
    </w:p>
    <w:p w14:paraId="15265025" w14:textId="77777777" w:rsidR="00F419E1" w:rsidRPr="00674E14" w:rsidRDefault="009F1D86" w:rsidP="009F1D86">
      <w:pPr>
        <w:ind w:left="-284"/>
        <w:rPr>
          <w:rFonts w:asciiTheme="majorHAnsi" w:hAnsiTheme="majorHAnsi" w:cstheme="majorHAnsi"/>
          <w:b/>
        </w:rPr>
      </w:pPr>
      <w:r w:rsidRPr="00674E14">
        <w:rPr>
          <w:rFonts w:asciiTheme="majorHAnsi" w:hAnsiTheme="majorHAnsi" w:cstheme="majorHAnsi"/>
          <w:b/>
        </w:rPr>
        <w:t>Ceci étant exposé, les Parties ont convenu et arrêté ce qui suit :</w:t>
      </w:r>
    </w:p>
    <w:p w14:paraId="79DD513D" w14:textId="77777777" w:rsidR="00F419E1" w:rsidRDefault="00F419E1">
      <w:pPr>
        <w:rPr>
          <w:rFonts w:asciiTheme="majorHAnsi" w:hAnsiTheme="majorHAnsi" w:cstheme="majorHAnsi"/>
        </w:rPr>
      </w:pPr>
      <w:r>
        <w:rPr>
          <w:rFonts w:asciiTheme="majorHAnsi" w:hAnsiTheme="majorHAnsi" w:cstheme="majorHAnsi"/>
        </w:rPr>
        <w:br w:type="page"/>
      </w:r>
    </w:p>
    <w:p w14:paraId="3A828689" w14:textId="74BE5AA5" w:rsidR="00806CD6" w:rsidRPr="006B22C1" w:rsidRDefault="009F1D86" w:rsidP="00806CD6">
      <w:pPr>
        <w:ind w:left="-284"/>
        <w:rPr>
          <w:rFonts w:asciiTheme="majorHAnsi" w:hAnsiTheme="majorHAnsi" w:cstheme="majorHAnsi"/>
          <w:b/>
        </w:rPr>
      </w:pPr>
      <w:r w:rsidRPr="00806CD6">
        <w:rPr>
          <w:rFonts w:asciiTheme="majorHAnsi" w:hAnsiTheme="majorHAnsi" w:cstheme="majorHAnsi"/>
          <w:b/>
        </w:rPr>
        <w:t>1.</w:t>
      </w:r>
      <w:r w:rsidRPr="00806CD6">
        <w:rPr>
          <w:rFonts w:asciiTheme="majorHAnsi" w:hAnsiTheme="majorHAnsi" w:cstheme="majorHAnsi"/>
          <w:b/>
        </w:rPr>
        <w:tab/>
      </w:r>
      <w:r w:rsidRPr="006B22C1">
        <w:rPr>
          <w:rFonts w:asciiTheme="majorHAnsi" w:hAnsiTheme="majorHAnsi" w:cstheme="majorHAnsi"/>
          <w:b/>
        </w:rPr>
        <w:t xml:space="preserve">OBJET, </w:t>
      </w:r>
      <w:r w:rsidR="001A5775" w:rsidRPr="006B22C1">
        <w:rPr>
          <w:rFonts w:asciiTheme="majorHAnsi" w:hAnsiTheme="majorHAnsi" w:cstheme="majorHAnsi"/>
          <w:b/>
        </w:rPr>
        <w:t>MATÉRIELS</w:t>
      </w:r>
      <w:r w:rsidRPr="006B22C1">
        <w:rPr>
          <w:rFonts w:asciiTheme="majorHAnsi" w:hAnsiTheme="majorHAnsi" w:cstheme="majorHAnsi"/>
          <w:b/>
        </w:rPr>
        <w:t xml:space="preserve"> CONCERNES PAR LE CONTRAT</w:t>
      </w:r>
    </w:p>
    <w:p w14:paraId="3C701142" w14:textId="77777777" w:rsidR="00973F08" w:rsidRPr="006B22C1" w:rsidRDefault="00973F08" w:rsidP="00806CD6">
      <w:pPr>
        <w:ind w:left="-284"/>
        <w:rPr>
          <w:rFonts w:asciiTheme="majorHAnsi" w:hAnsiTheme="majorHAnsi" w:cstheme="majorHAnsi"/>
        </w:rPr>
      </w:pPr>
    </w:p>
    <w:tbl>
      <w:tblPr>
        <w:tblStyle w:val="Grilledutableau"/>
        <w:tblW w:w="9918" w:type="dxa"/>
        <w:jc w:val="center"/>
        <w:tblLook w:val="04A0" w:firstRow="1" w:lastRow="0" w:firstColumn="1" w:lastColumn="0" w:noHBand="0" w:noVBand="1"/>
      </w:tblPr>
      <w:tblGrid>
        <w:gridCol w:w="1670"/>
        <w:gridCol w:w="1727"/>
        <w:gridCol w:w="3084"/>
        <w:gridCol w:w="1453"/>
        <w:gridCol w:w="1984"/>
      </w:tblGrid>
      <w:tr w:rsidR="00973F08" w:rsidRPr="006B22C1" w14:paraId="1F47D1E2" w14:textId="77777777" w:rsidTr="00973F08">
        <w:trPr>
          <w:jc w:val="center"/>
        </w:trPr>
        <w:tc>
          <w:tcPr>
            <w:tcW w:w="1670" w:type="dxa"/>
          </w:tcPr>
          <w:p w14:paraId="3252E280" w14:textId="77777777" w:rsidR="00973F08" w:rsidRPr="006B22C1" w:rsidRDefault="00973F08" w:rsidP="00973F08">
            <w:pPr>
              <w:jc w:val="center"/>
              <w:rPr>
                <w:rFonts w:asciiTheme="majorHAnsi" w:hAnsiTheme="majorHAnsi" w:cstheme="majorHAnsi"/>
                <w:b/>
                <w:lang w:val="fr-FR"/>
              </w:rPr>
            </w:pPr>
            <w:r w:rsidRPr="006B22C1">
              <w:rPr>
                <w:rFonts w:asciiTheme="majorHAnsi" w:hAnsiTheme="majorHAnsi" w:cstheme="majorHAnsi"/>
                <w:b/>
                <w:lang w:val="fr-FR"/>
              </w:rPr>
              <w:t>DÉSIGNATION</w:t>
            </w:r>
          </w:p>
        </w:tc>
        <w:tc>
          <w:tcPr>
            <w:tcW w:w="1727" w:type="dxa"/>
          </w:tcPr>
          <w:p w14:paraId="30C813F4" w14:textId="77777777" w:rsidR="00973F08" w:rsidRPr="006B22C1" w:rsidRDefault="00973F08" w:rsidP="00973F08">
            <w:pPr>
              <w:jc w:val="center"/>
              <w:rPr>
                <w:rFonts w:asciiTheme="majorHAnsi" w:hAnsiTheme="majorHAnsi" w:cstheme="majorHAnsi"/>
                <w:b/>
                <w:lang w:val="fr-FR"/>
              </w:rPr>
            </w:pPr>
            <w:r w:rsidRPr="006B22C1">
              <w:rPr>
                <w:rFonts w:asciiTheme="majorHAnsi" w:hAnsiTheme="majorHAnsi" w:cstheme="majorHAnsi"/>
                <w:b/>
                <w:lang w:val="fr-FR"/>
              </w:rPr>
              <w:t>MARQUE</w:t>
            </w:r>
          </w:p>
        </w:tc>
        <w:tc>
          <w:tcPr>
            <w:tcW w:w="3084" w:type="dxa"/>
          </w:tcPr>
          <w:p w14:paraId="06B24E1D" w14:textId="77777777" w:rsidR="00973F08" w:rsidRPr="006B22C1" w:rsidRDefault="00973F08" w:rsidP="00973F08">
            <w:pPr>
              <w:jc w:val="center"/>
              <w:rPr>
                <w:rFonts w:asciiTheme="majorHAnsi" w:hAnsiTheme="majorHAnsi" w:cstheme="majorHAnsi"/>
                <w:b/>
                <w:lang w:val="fr-FR"/>
              </w:rPr>
            </w:pPr>
            <w:r w:rsidRPr="006B22C1">
              <w:rPr>
                <w:rFonts w:asciiTheme="majorHAnsi" w:hAnsiTheme="majorHAnsi" w:cstheme="majorHAnsi"/>
                <w:b/>
                <w:lang w:val="fr-FR"/>
              </w:rPr>
              <w:t>TYPE DE LOCATION</w:t>
            </w:r>
          </w:p>
        </w:tc>
        <w:tc>
          <w:tcPr>
            <w:tcW w:w="1453" w:type="dxa"/>
          </w:tcPr>
          <w:p w14:paraId="016B532E" w14:textId="77777777" w:rsidR="00973F08" w:rsidRPr="006B22C1" w:rsidRDefault="00973F08" w:rsidP="00973F08">
            <w:pPr>
              <w:jc w:val="center"/>
              <w:rPr>
                <w:rFonts w:asciiTheme="majorHAnsi" w:hAnsiTheme="majorHAnsi" w:cstheme="majorHAnsi"/>
                <w:b/>
                <w:lang w:val="fr-FR"/>
              </w:rPr>
            </w:pPr>
            <w:r w:rsidRPr="006B22C1">
              <w:rPr>
                <w:rFonts w:asciiTheme="majorHAnsi" w:hAnsiTheme="majorHAnsi" w:cstheme="majorHAnsi"/>
                <w:b/>
                <w:lang w:val="fr-FR"/>
              </w:rPr>
              <w:t>DURÉE</w:t>
            </w:r>
          </w:p>
        </w:tc>
        <w:tc>
          <w:tcPr>
            <w:tcW w:w="1984" w:type="dxa"/>
          </w:tcPr>
          <w:p w14:paraId="0D62B85F" w14:textId="77777777" w:rsidR="00973F08" w:rsidRPr="006B22C1" w:rsidRDefault="00973F08" w:rsidP="00973F08">
            <w:pPr>
              <w:jc w:val="center"/>
              <w:rPr>
                <w:rFonts w:asciiTheme="majorHAnsi" w:hAnsiTheme="majorHAnsi" w:cstheme="majorHAnsi"/>
                <w:b/>
                <w:lang w:val="fr-FR"/>
              </w:rPr>
            </w:pPr>
            <w:r w:rsidRPr="006B22C1">
              <w:rPr>
                <w:rFonts w:asciiTheme="majorHAnsi" w:hAnsiTheme="majorHAnsi" w:cstheme="majorHAnsi"/>
                <w:b/>
                <w:lang w:val="fr-FR"/>
              </w:rPr>
              <w:t>DATE DE PRISE D’EFFET</w:t>
            </w:r>
          </w:p>
        </w:tc>
      </w:tr>
      <w:tr w:rsidR="00973F08" w:rsidRPr="006B22C1" w14:paraId="546AE19E" w14:textId="77777777" w:rsidTr="00973F08">
        <w:trPr>
          <w:jc w:val="center"/>
        </w:trPr>
        <w:tc>
          <w:tcPr>
            <w:tcW w:w="1670" w:type="dxa"/>
          </w:tcPr>
          <w:p w14:paraId="214B8104" w14:textId="77777777" w:rsidR="00973F08" w:rsidRPr="006B22C1" w:rsidRDefault="00973F08" w:rsidP="00973F08">
            <w:pPr>
              <w:jc w:val="center"/>
              <w:rPr>
                <w:rFonts w:asciiTheme="majorHAnsi" w:hAnsiTheme="majorHAnsi" w:cstheme="majorHAnsi"/>
                <w:lang w:val="fr-FR"/>
              </w:rPr>
            </w:pPr>
            <w:r w:rsidRPr="006B22C1">
              <w:rPr>
                <w:rFonts w:asciiTheme="majorHAnsi" w:hAnsiTheme="majorHAnsi" w:cstheme="majorHAnsi"/>
                <w:highlight w:val="yellow"/>
                <w:lang w:val="fr-FR"/>
              </w:rPr>
              <w:t>[-]</w:t>
            </w:r>
          </w:p>
        </w:tc>
        <w:tc>
          <w:tcPr>
            <w:tcW w:w="1727" w:type="dxa"/>
          </w:tcPr>
          <w:p w14:paraId="68A1313B" w14:textId="77777777" w:rsidR="00973F08" w:rsidRPr="006B22C1" w:rsidRDefault="00973F08" w:rsidP="00973F08">
            <w:pPr>
              <w:jc w:val="center"/>
              <w:rPr>
                <w:rFonts w:asciiTheme="majorHAnsi" w:hAnsiTheme="majorHAnsi" w:cstheme="majorHAnsi"/>
                <w:lang w:val="fr-FR"/>
              </w:rPr>
            </w:pPr>
            <w:r w:rsidRPr="006B22C1">
              <w:rPr>
                <w:rFonts w:asciiTheme="majorHAnsi" w:hAnsiTheme="majorHAnsi" w:cstheme="majorHAnsi"/>
                <w:highlight w:val="yellow"/>
                <w:lang w:val="fr-FR"/>
              </w:rPr>
              <w:t>[-]</w:t>
            </w:r>
          </w:p>
        </w:tc>
        <w:tc>
          <w:tcPr>
            <w:tcW w:w="3084" w:type="dxa"/>
          </w:tcPr>
          <w:p w14:paraId="0AEAA487" w14:textId="77777777" w:rsidR="00973F08" w:rsidRPr="006B22C1" w:rsidRDefault="00973F08" w:rsidP="00973F08">
            <w:pPr>
              <w:ind w:left="28"/>
              <w:jc w:val="center"/>
              <w:rPr>
                <w:rFonts w:asciiTheme="majorHAnsi" w:hAnsiTheme="majorHAnsi" w:cstheme="majorHAnsi"/>
                <w:lang w:val="fr-FR"/>
              </w:rPr>
            </w:pPr>
            <w:r w:rsidRPr="006B22C1">
              <w:rPr>
                <w:rFonts w:asciiTheme="majorHAnsi" w:hAnsiTheme="majorHAnsi" w:cstheme="majorHAnsi"/>
                <w:lang w:val="fr-FR"/>
              </w:rPr>
              <w:t xml:space="preserve">Opérateur :  </w:t>
            </w:r>
            <w:r w:rsidRPr="006B22C1">
              <w:rPr>
                <w:rFonts w:ascii="Segoe UI Symbol" w:hAnsi="Segoe UI Symbol" w:cs="Segoe UI Symbol"/>
                <w:lang w:val="fr-FR"/>
              </w:rPr>
              <w:t>☐</w:t>
            </w:r>
            <w:r w:rsidRPr="006B22C1">
              <w:rPr>
                <w:rFonts w:asciiTheme="majorHAnsi" w:hAnsiTheme="majorHAnsi" w:cstheme="majorHAnsi"/>
                <w:lang w:val="fr-FR"/>
              </w:rPr>
              <w:t xml:space="preserve"> OUI </w:t>
            </w:r>
            <w:r w:rsidRPr="006B22C1">
              <w:rPr>
                <w:rFonts w:asciiTheme="majorHAnsi" w:hAnsiTheme="majorHAnsi" w:cstheme="majorHAnsi"/>
                <w:lang w:val="fr-FR"/>
              </w:rPr>
              <w:tab/>
            </w:r>
            <w:r w:rsidRPr="006B22C1">
              <w:rPr>
                <w:rFonts w:ascii="Segoe UI Symbol" w:hAnsi="Segoe UI Symbol" w:cs="Segoe UI Symbol"/>
                <w:lang w:val="fr-FR"/>
              </w:rPr>
              <w:t>☐</w:t>
            </w:r>
            <w:r w:rsidRPr="006B22C1">
              <w:rPr>
                <w:rFonts w:asciiTheme="majorHAnsi" w:hAnsiTheme="majorHAnsi" w:cstheme="majorHAnsi"/>
                <w:lang w:val="fr-FR"/>
              </w:rPr>
              <w:t xml:space="preserve"> NON</w:t>
            </w:r>
          </w:p>
          <w:p w14:paraId="66B6830B" w14:textId="77777777" w:rsidR="00973F08" w:rsidRPr="006B22C1" w:rsidRDefault="00973F08" w:rsidP="00973F08">
            <w:pPr>
              <w:ind w:left="28"/>
              <w:jc w:val="center"/>
              <w:rPr>
                <w:rFonts w:asciiTheme="majorHAnsi" w:hAnsiTheme="majorHAnsi" w:cstheme="majorHAnsi"/>
                <w:lang w:val="fr-FR"/>
              </w:rPr>
            </w:pPr>
            <w:r w:rsidRPr="006B22C1">
              <w:rPr>
                <w:rFonts w:asciiTheme="majorHAnsi" w:hAnsiTheme="majorHAnsi" w:cstheme="majorHAnsi"/>
                <w:lang w:val="fr-FR"/>
              </w:rPr>
              <w:t xml:space="preserve">Technicien : </w:t>
            </w:r>
            <w:r w:rsidRPr="006B22C1">
              <w:rPr>
                <w:rFonts w:ascii="Segoe UI Symbol" w:hAnsi="Segoe UI Symbol" w:cs="Segoe UI Symbol"/>
                <w:lang w:val="fr-FR"/>
              </w:rPr>
              <w:t>☐</w:t>
            </w:r>
            <w:r w:rsidRPr="006B22C1">
              <w:rPr>
                <w:rFonts w:asciiTheme="majorHAnsi" w:hAnsiTheme="majorHAnsi" w:cstheme="majorHAnsi"/>
                <w:lang w:val="fr-FR"/>
              </w:rPr>
              <w:t xml:space="preserve"> OUI </w:t>
            </w:r>
            <w:r w:rsidRPr="006B22C1">
              <w:rPr>
                <w:rFonts w:asciiTheme="majorHAnsi" w:hAnsiTheme="majorHAnsi" w:cstheme="majorHAnsi"/>
                <w:lang w:val="fr-FR"/>
              </w:rPr>
              <w:tab/>
            </w:r>
            <w:r w:rsidRPr="006B22C1">
              <w:rPr>
                <w:rFonts w:ascii="Segoe UI Symbol" w:hAnsi="Segoe UI Symbol" w:cs="Segoe UI Symbol"/>
                <w:lang w:val="fr-FR"/>
              </w:rPr>
              <w:t>☐</w:t>
            </w:r>
            <w:r w:rsidRPr="006B22C1">
              <w:rPr>
                <w:rFonts w:asciiTheme="majorHAnsi" w:hAnsiTheme="majorHAnsi" w:cstheme="majorHAnsi"/>
                <w:lang w:val="fr-FR"/>
              </w:rPr>
              <w:t xml:space="preserve"> NON</w:t>
            </w:r>
          </w:p>
        </w:tc>
        <w:tc>
          <w:tcPr>
            <w:tcW w:w="1453" w:type="dxa"/>
          </w:tcPr>
          <w:p w14:paraId="02CE1916" w14:textId="77777777" w:rsidR="00973F08" w:rsidRPr="006B22C1" w:rsidRDefault="00973F08" w:rsidP="00973F08">
            <w:pPr>
              <w:jc w:val="center"/>
              <w:rPr>
                <w:rFonts w:asciiTheme="majorHAnsi" w:hAnsiTheme="majorHAnsi" w:cstheme="majorHAnsi"/>
                <w:lang w:val="fr-FR"/>
              </w:rPr>
            </w:pPr>
            <w:r w:rsidRPr="006B22C1">
              <w:rPr>
                <w:rFonts w:asciiTheme="majorHAnsi" w:hAnsiTheme="majorHAnsi" w:cstheme="majorHAnsi"/>
                <w:highlight w:val="yellow"/>
                <w:lang w:val="fr-FR"/>
              </w:rPr>
              <w:t>[-]</w:t>
            </w:r>
          </w:p>
        </w:tc>
        <w:tc>
          <w:tcPr>
            <w:tcW w:w="1984" w:type="dxa"/>
          </w:tcPr>
          <w:p w14:paraId="37A51D89" w14:textId="77777777" w:rsidR="00973F08" w:rsidRPr="006B22C1" w:rsidRDefault="00973F08" w:rsidP="00973F08">
            <w:pPr>
              <w:jc w:val="center"/>
              <w:rPr>
                <w:rFonts w:asciiTheme="majorHAnsi" w:hAnsiTheme="majorHAnsi" w:cstheme="majorHAnsi"/>
                <w:lang w:val="fr-FR"/>
              </w:rPr>
            </w:pPr>
            <w:r w:rsidRPr="006B22C1">
              <w:rPr>
                <w:rFonts w:asciiTheme="majorHAnsi" w:hAnsiTheme="majorHAnsi" w:cstheme="majorHAnsi"/>
                <w:highlight w:val="yellow"/>
                <w:lang w:val="fr-FR"/>
              </w:rPr>
              <w:t>[-]</w:t>
            </w:r>
          </w:p>
        </w:tc>
      </w:tr>
    </w:tbl>
    <w:p w14:paraId="235E5ADE" w14:textId="77777777" w:rsidR="00973F08" w:rsidRPr="006B22C1" w:rsidRDefault="00973F08" w:rsidP="00806CD6">
      <w:pPr>
        <w:ind w:left="-284"/>
        <w:rPr>
          <w:rFonts w:asciiTheme="majorHAnsi" w:hAnsiTheme="majorHAnsi" w:cstheme="majorHAnsi"/>
        </w:rPr>
      </w:pPr>
    </w:p>
    <w:p w14:paraId="75D0C2C6" w14:textId="77777777" w:rsidR="009F1D86" w:rsidRPr="006B22C1" w:rsidRDefault="009F1D86" w:rsidP="001D6304">
      <w:pPr>
        <w:ind w:left="-284"/>
        <w:jc w:val="both"/>
        <w:rPr>
          <w:rFonts w:asciiTheme="majorHAnsi" w:hAnsiTheme="majorHAnsi" w:cstheme="majorHAnsi"/>
        </w:rPr>
      </w:pPr>
      <w:r w:rsidRPr="006B22C1">
        <w:rPr>
          <w:rFonts w:asciiTheme="majorHAnsi" w:hAnsiTheme="majorHAnsi" w:cstheme="majorHAnsi"/>
        </w:rPr>
        <w:t xml:space="preserve">Les engins/matériels (« </w:t>
      </w:r>
      <w:r w:rsidRPr="006B22C1">
        <w:rPr>
          <w:rFonts w:asciiTheme="majorHAnsi" w:hAnsiTheme="majorHAnsi" w:cstheme="majorHAnsi"/>
          <w:b/>
        </w:rPr>
        <w:t>Engin(s)</w:t>
      </w:r>
      <w:r w:rsidRPr="006B22C1">
        <w:rPr>
          <w:rFonts w:asciiTheme="majorHAnsi" w:hAnsiTheme="majorHAnsi" w:cstheme="majorHAnsi"/>
        </w:rPr>
        <w:t xml:space="preserve"> » ou « </w:t>
      </w:r>
      <w:r w:rsidRPr="006B22C1">
        <w:rPr>
          <w:rFonts w:asciiTheme="majorHAnsi" w:hAnsiTheme="majorHAnsi" w:cstheme="majorHAnsi"/>
          <w:b/>
        </w:rPr>
        <w:t>matériel(s)</w:t>
      </w:r>
      <w:r w:rsidRPr="006B22C1">
        <w:rPr>
          <w:rFonts w:asciiTheme="majorHAnsi" w:hAnsiTheme="majorHAnsi" w:cstheme="majorHAnsi"/>
        </w:rPr>
        <w:t xml:space="preserve"> ») sont réputés en bon état de marche, en règles vis-à-vis de la législation et des textes réglementaires de la République de </w:t>
      </w:r>
      <w:r w:rsidRPr="006B22C1">
        <w:rPr>
          <w:rFonts w:asciiTheme="majorHAnsi" w:hAnsiTheme="majorHAnsi" w:cstheme="majorHAnsi"/>
          <w:highlight w:val="yellow"/>
        </w:rPr>
        <w:t>[--]</w:t>
      </w:r>
      <w:r w:rsidRPr="006B22C1">
        <w:rPr>
          <w:rFonts w:asciiTheme="majorHAnsi" w:hAnsiTheme="majorHAnsi" w:cstheme="majorHAnsi"/>
        </w:rPr>
        <w:t>, et en état de servir à l’usage auquel ils sont destinés.</w:t>
      </w:r>
    </w:p>
    <w:p w14:paraId="64CD14BF" w14:textId="0A0D25F4" w:rsidR="009F1D86" w:rsidRPr="006B22C1" w:rsidRDefault="009F1D86" w:rsidP="001D6304">
      <w:pPr>
        <w:ind w:left="-284"/>
        <w:jc w:val="both"/>
        <w:rPr>
          <w:rFonts w:asciiTheme="majorHAnsi" w:hAnsiTheme="majorHAnsi" w:cstheme="majorHAnsi"/>
        </w:rPr>
      </w:pPr>
      <w:r w:rsidRPr="006B22C1">
        <w:rPr>
          <w:rFonts w:asciiTheme="majorHAnsi" w:hAnsiTheme="majorHAnsi" w:cstheme="majorHAnsi"/>
        </w:rPr>
        <w:t xml:space="preserve">Le personnel composant l’équipe (le « </w:t>
      </w:r>
      <w:r w:rsidRPr="006B22C1">
        <w:rPr>
          <w:rFonts w:asciiTheme="majorHAnsi" w:hAnsiTheme="majorHAnsi" w:cstheme="majorHAnsi"/>
          <w:b/>
        </w:rPr>
        <w:t>Personnel</w:t>
      </w:r>
      <w:r w:rsidRPr="006B22C1">
        <w:rPr>
          <w:rFonts w:asciiTheme="majorHAnsi" w:hAnsiTheme="majorHAnsi" w:cstheme="majorHAnsi"/>
        </w:rPr>
        <w:t xml:space="preserve"> ») que le Loueur détachera sur le site où </w:t>
      </w:r>
      <w:r w:rsidRPr="006E29C3">
        <w:rPr>
          <w:rFonts w:asciiTheme="majorHAnsi" w:hAnsiTheme="majorHAnsi" w:cstheme="majorHAnsi"/>
          <w:color w:val="auto"/>
        </w:rPr>
        <w:t>seront exécuté</w:t>
      </w:r>
      <w:r w:rsidR="001D5DFE" w:rsidRPr="006E29C3">
        <w:rPr>
          <w:rFonts w:asciiTheme="majorHAnsi" w:hAnsiTheme="majorHAnsi" w:cstheme="majorHAnsi"/>
          <w:color w:val="auto"/>
        </w:rPr>
        <w:t>e</w:t>
      </w:r>
      <w:r w:rsidRPr="006E29C3">
        <w:rPr>
          <w:rFonts w:asciiTheme="majorHAnsi" w:hAnsiTheme="majorHAnsi" w:cstheme="majorHAnsi"/>
          <w:color w:val="auto"/>
        </w:rPr>
        <w:t xml:space="preserve">s </w:t>
      </w:r>
      <w:r w:rsidRPr="006B22C1">
        <w:rPr>
          <w:rFonts w:asciiTheme="majorHAnsi" w:hAnsiTheme="majorHAnsi" w:cstheme="majorHAnsi"/>
        </w:rPr>
        <w:t xml:space="preserve">les prestations (le « </w:t>
      </w:r>
      <w:r w:rsidRPr="006B22C1">
        <w:rPr>
          <w:rFonts w:asciiTheme="majorHAnsi" w:hAnsiTheme="majorHAnsi" w:cstheme="majorHAnsi"/>
          <w:b/>
        </w:rPr>
        <w:t>Site</w:t>
      </w:r>
      <w:r w:rsidRPr="006B22C1">
        <w:rPr>
          <w:rFonts w:asciiTheme="majorHAnsi" w:hAnsiTheme="majorHAnsi" w:cstheme="majorHAnsi"/>
        </w:rPr>
        <w:t xml:space="preserve"> »), pour assurer la conduite et la maintenance de ses Engins, est réputé travailler sous la garde et le contrôle du Loueur qui est leur employeur.</w:t>
      </w:r>
    </w:p>
    <w:p w14:paraId="2AA1D61B" w14:textId="77777777" w:rsidR="009F1D86" w:rsidRDefault="009F1D86" w:rsidP="009F1D86">
      <w:pPr>
        <w:ind w:left="-284"/>
        <w:rPr>
          <w:rFonts w:asciiTheme="majorHAnsi" w:hAnsiTheme="majorHAnsi" w:cstheme="majorHAnsi"/>
        </w:rPr>
      </w:pPr>
    </w:p>
    <w:p w14:paraId="1D9F80CF" w14:textId="77777777" w:rsidR="00F83AE7" w:rsidRPr="006B22C1" w:rsidRDefault="00F83AE7" w:rsidP="009F1D86">
      <w:pPr>
        <w:ind w:left="-284"/>
        <w:rPr>
          <w:rFonts w:asciiTheme="majorHAnsi" w:hAnsiTheme="majorHAnsi" w:cstheme="majorHAnsi"/>
        </w:rPr>
      </w:pPr>
    </w:p>
    <w:p w14:paraId="0B1D451E" w14:textId="26D171FC" w:rsidR="009F1D86" w:rsidRPr="006B22C1" w:rsidRDefault="009F1D86" w:rsidP="009F1D86">
      <w:pPr>
        <w:ind w:left="-284"/>
        <w:rPr>
          <w:rFonts w:asciiTheme="majorHAnsi" w:hAnsiTheme="majorHAnsi" w:cstheme="majorHAnsi"/>
          <w:b/>
        </w:rPr>
      </w:pPr>
      <w:r w:rsidRPr="006B22C1">
        <w:rPr>
          <w:rFonts w:asciiTheme="majorHAnsi" w:hAnsiTheme="majorHAnsi" w:cstheme="majorHAnsi"/>
        </w:rPr>
        <w:t xml:space="preserve"> </w:t>
      </w:r>
      <w:r w:rsidR="009B7A7B">
        <w:rPr>
          <w:rFonts w:asciiTheme="majorHAnsi" w:hAnsiTheme="majorHAnsi" w:cstheme="majorHAnsi"/>
          <w:b/>
        </w:rPr>
        <w:t>6</w:t>
      </w:r>
      <w:r w:rsidRPr="006B22C1">
        <w:rPr>
          <w:rFonts w:asciiTheme="majorHAnsi" w:hAnsiTheme="majorHAnsi" w:cstheme="majorHAnsi"/>
          <w:b/>
        </w:rPr>
        <w:t>.</w:t>
      </w:r>
      <w:r w:rsidRPr="006B22C1">
        <w:rPr>
          <w:rFonts w:asciiTheme="majorHAnsi" w:hAnsiTheme="majorHAnsi" w:cstheme="majorHAnsi"/>
          <w:b/>
        </w:rPr>
        <w:tab/>
        <w:t xml:space="preserve">MISE </w:t>
      </w:r>
      <w:r w:rsidR="001A5775" w:rsidRPr="006B22C1">
        <w:rPr>
          <w:rFonts w:asciiTheme="majorHAnsi" w:hAnsiTheme="majorHAnsi" w:cstheme="majorHAnsi"/>
          <w:b/>
        </w:rPr>
        <w:t>À</w:t>
      </w:r>
      <w:r w:rsidRPr="006B22C1">
        <w:rPr>
          <w:rFonts w:asciiTheme="majorHAnsi" w:hAnsiTheme="majorHAnsi" w:cstheme="majorHAnsi"/>
          <w:b/>
        </w:rPr>
        <w:t xml:space="preserve"> DISPOSITION, </w:t>
      </w:r>
      <w:r w:rsidR="006E29C3" w:rsidRPr="006B22C1">
        <w:rPr>
          <w:rFonts w:asciiTheme="majorHAnsi" w:hAnsiTheme="majorHAnsi" w:cstheme="majorHAnsi"/>
          <w:b/>
        </w:rPr>
        <w:t>AMENÉE</w:t>
      </w:r>
      <w:r w:rsidRPr="006B22C1">
        <w:rPr>
          <w:rFonts w:asciiTheme="majorHAnsi" w:hAnsiTheme="majorHAnsi" w:cstheme="majorHAnsi"/>
          <w:b/>
        </w:rPr>
        <w:t xml:space="preserve"> ET REPLI DU </w:t>
      </w:r>
      <w:r w:rsidR="006E29C3" w:rsidRPr="006B22C1">
        <w:rPr>
          <w:rFonts w:asciiTheme="majorHAnsi" w:hAnsiTheme="majorHAnsi" w:cstheme="majorHAnsi"/>
          <w:b/>
        </w:rPr>
        <w:t>MATÉRIEL</w:t>
      </w:r>
    </w:p>
    <w:p w14:paraId="7CF1410C" w14:textId="77777777" w:rsidR="009F1D86" w:rsidRPr="006B22C1" w:rsidRDefault="009B7A7B" w:rsidP="009F1D86">
      <w:pPr>
        <w:ind w:left="-284"/>
        <w:rPr>
          <w:rFonts w:asciiTheme="majorHAnsi" w:hAnsiTheme="majorHAnsi" w:cstheme="majorHAnsi"/>
        </w:rPr>
      </w:pPr>
      <w:r>
        <w:rPr>
          <w:rFonts w:asciiTheme="majorHAnsi" w:hAnsiTheme="majorHAnsi" w:cstheme="majorHAnsi"/>
        </w:rPr>
        <w:t>6</w:t>
      </w:r>
      <w:r w:rsidR="009F1D86" w:rsidRPr="006B22C1">
        <w:rPr>
          <w:rFonts w:asciiTheme="majorHAnsi" w:hAnsiTheme="majorHAnsi" w:cstheme="majorHAnsi"/>
        </w:rPr>
        <w:t>.</w:t>
      </w:r>
      <w:r w:rsidR="00806CD6" w:rsidRPr="006B22C1">
        <w:rPr>
          <w:rFonts w:asciiTheme="majorHAnsi" w:hAnsiTheme="majorHAnsi" w:cstheme="majorHAnsi"/>
        </w:rPr>
        <w:t>1. Les</w:t>
      </w:r>
      <w:r w:rsidR="009F1D86" w:rsidRPr="006B22C1">
        <w:rPr>
          <w:rFonts w:asciiTheme="majorHAnsi" w:hAnsiTheme="majorHAnsi" w:cstheme="majorHAnsi"/>
        </w:rPr>
        <w:t xml:space="preserve"> Engins sont mis à la disposition du Locataire</w:t>
      </w:r>
    </w:p>
    <w:p w14:paraId="4E596F8E" w14:textId="77777777" w:rsidR="00F83AE7" w:rsidRDefault="00000000" w:rsidP="00F83AE7">
      <w:pPr>
        <w:pStyle w:val="Paragraphedeliste"/>
        <w:numPr>
          <w:ilvl w:val="0"/>
          <w:numId w:val="23"/>
        </w:numPr>
        <w:ind w:left="567"/>
        <w:rPr>
          <w:rFonts w:asciiTheme="majorHAnsi" w:hAnsiTheme="majorHAnsi" w:cstheme="majorHAnsi"/>
        </w:rPr>
      </w:pPr>
      <w:sdt>
        <w:sdtPr>
          <w:rPr>
            <w:rFonts w:asciiTheme="majorHAnsi" w:hAnsiTheme="majorHAnsi" w:cstheme="majorHAnsi"/>
          </w:rPr>
          <w:id w:val="1537157546"/>
          <w14:checkbox>
            <w14:checked w14:val="0"/>
            <w14:checkedState w14:val="2612" w14:font="MS Gothic"/>
            <w14:uncheckedState w14:val="2610" w14:font="MS Gothic"/>
          </w14:checkbox>
        </w:sdtPr>
        <w:sdtContent>
          <w:r w:rsidR="00FC0E02">
            <w:rPr>
              <w:rFonts w:ascii="MS Gothic" w:eastAsia="MS Gothic" w:hAnsi="MS Gothic" w:cstheme="majorHAnsi" w:hint="eastAsia"/>
            </w:rPr>
            <w:t>☐</w:t>
          </w:r>
        </w:sdtContent>
      </w:sdt>
      <w:r w:rsidR="009F1D86" w:rsidRPr="00F83AE7">
        <w:rPr>
          <w:rFonts w:asciiTheme="majorHAnsi" w:hAnsiTheme="majorHAnsi" w:cstheme="majorHAnsi"/>
        </w:rPr>
        <w:t xml:space="preserve"> Au siège du Loueur</w:t>
      </w:r>
    </w:p>
    <w:p w14:paraId="581980B6" w14:textId="77777777" w:rsidR="00F83AE7" w:rsidRDefault="00000000" w:rsidP="00F83AE7">
      <w:pPr>
        <w:pStyle w:val="Paragraphedeliste"/>
        <w:numPr>
          <w:ilvl w:val="0"/>
          <w:numId w:val="23"/>
        </w:numPr>
        <w:ind w:left="567"/>
        <w:rPr>
          <w:rFonts w:asciiTheme="majorHAnsi" w:hAnsiTheme="majorHAnsi" w:cstheme="majorHAnsi"/>
        </w:rPr>
      </w:pPr>
      <w:sdt>
        <w:sdtPr>
          <w:rPr>
            <w:rFonts w:asciiTheme="majorHAnsi" w:hAnsiTheme="majorHAnsi" w:cstheme="majorHAnsi"/>
          </w:rPr>
          <w:id w:val="-1638715864"/>
          <w14:checkbox>
            <w14:checked w14:val="0"/>
            <w14:checkedState w14:val="2612" w14:font="MS Gothic"/>
            <w14:uncheckedState w14:val="2610" w14:font="MS Gothic"/>
          </w14:checkbox>
        </w:sdtPr>
        <w:sdtContent>
          <w:r w:rsidR="00FC0E02">
            <w:rPr>
              <w:rFonts w:ascii="MS Gothic" w:eastAsia="MS Gothic" w:hAnsi="MS Gothic" w:cstheme="majorHAnsi" w:hint="eastAsia"/>
            </w:rPr>
            <w:t>☐</w:t>
          </w:r>
        </w:sdtContent>
      </w:sdt>
      <w:r w:rsidR="009F1D86" w:rsidRPr="00F83AE7">
        <w:rPr>
          <w:rFonts w:asciiTheme="majorHAnsi" w:hAnsiTheme="majorHAnsi" w:cstheme="majorHAnsi"/>
        </w:rPr>
        <w:t xml:space="preserve"> Au siège du Locataire</w:t>
      </w:r>
    </w:p>
    <w:p w14:paraId="656BB60F" w14:textId="77777777" w:rsidR="00F83AE7" w:rsidRPr="00F83AE7" w:rsidRDefault="00000000" w:rsidP="00F83AE7">
      <w:pPr>
        <w:pStyle w:val="Paragraphedeliste"/>
        <w:numPr>
          <w:ilvl w:val="0"/>
          <w:numId w:val="23"/>
        </w:numPr>
        <w:ind w:left="567"/>
        <w:rPr>
          <w:rFonts w:asciiTheme="majorHAnsi" w:hAnsiTheme="majorHAnsi" w:cstheme="majorHAnsi"/>
        </w:rPr>
      </w:pPr>
      <w:sdt>
        <w:sdtPr>
          <w:rPr>
            <w:rFonts w:asciiTheme="majorHAnsi" w:hAnsiTheme="majorHAnsi" w:cstheme="majorHAnsi"/>
          </w:rPr>
          <w:id w:val="277843994"/>
          <w14:checkbox>
            <w14:checked w14:val="0"/>
            <w14:checkedState w14:val="2612" w14:font="MS Gothic"/>
            <w14:uncheckedState w14:val="2610" w14:font="MS Gothic"/>
          </w14:checkbox>
        </w:sdtPr>
        <w:sdtContent>
          <w:r w:rsidR="00FC0E02">
            <w:rPr>
              <w:rFonts w:ascii="MS Gothic" w:eastAsia="MS Gothic" w:hAnsi="MS Gothic" w:cstheme="majorHAnsi" w:hint="eastAsia"/>
            </w:rPr>
            <w:t>☐</w:t>
          </w:r>
        </w:sdtContent>
      </w:sdt>
      <w:r w:rsidR="009F1D86" w:rsidRPr="00F83AE7">
        <w:rPr>
          <w:rFonts w:asciiTheme="majorHAnsi" w:hAnsiTheme="majorHAnsi" w:cstheme="majorHAnsi"/>
        </w:rPr>
        <w:t xml:space="preserve"> Sur le Site : </w:t>
      </w:r>
      <w:r w:rsidR="009F1D86" w:rsidRPr="00F83AE7">
        <w:rPr>
          <w:rFonts w:asciiTheme="majorHAnsi" w:hAnsiTheme="majorHAnsi" w:cstheme="majorHAnsi"/>
          <w:highlight w:val="yellow"/>
        </w:rPr>
        <w:t>[--]</w:t>
      </w:r>
      <w:r w:rsidR="009F1D86" w:rsidRPr="006B1AC0">
        <w:rPr>
          <w:rFonts w:asciiTheme="majorHAnsi" w:hAnsiTheme="majorHAnsi" w:cstheme="majorHAnsi"/>
        </w:rPr>
        <w:t>.</w:t>
      </w:r>
    </w:p>
    <w:p w14:paraId="70344586" w14:textId="77777777" w:rsidR="009F1D86" w:rsidRPr="00F83AE7" w:rsidRDefault="00000000" w:rsidP="00F83AE7">
      <w:pPr>
        <w:pStyle w:val="Paragraphedeliste"/>
        <w:numPr>
          <w:ilvl w:val="0"/>
          <w:numId w:val="23"/>
        </w:numPr>
        <w:ind w:left="567"/>
        <w:rPr>
          <w:rFonts w:asciiTheme="majorHAnsi" w:hAnsiTheme="majorHAnsi" w:cstheme="majorHAnsi"/>
        </w:rPr>
      </w:pPr>
      <w:sdt>
        <w:sdtPr>
          <w:rPr>
            <w:rFonts w:asciiTheme="majorHAnsi" w:hAnsiTheme="majorHAnsi" w:cstheme="majorHAnsi"/>
          </w:rPr>
          <w:id w:val="-1830900137"/>
          <w14:checkbox>
            <w14:checked w14:val="0"/>
            <w14:checkedState w14:val="2612" w14:font="MS Gothic"/>
            <w14:uncheckedState w14:val="2610" w14:font="MS Gothic"/>
          </w14:checkbox>
        </w:sdtPr>
        <w:sdtContent>
          <w:r w:rsidR="00FC0E02">
            <w:rPr>
              <w:rFonts w:ascii="MS Gothic" w:eastAsia="MS Gothic" w:hAnsi="MS Gothic" w:cstheme="majorHAnsi" w:hint="eastAsia"/>
            </w:rPr>
            <w:t>☐</w:t>
          </w:r>
        </w:sdtContent>
      </w:sdt>
      <w:r w:rsidR="009F1D86" w:rsidRPr="00F83AE7">
        <w:rPr>
          <w:rFonts w:asciiTheme="majorHAnsi" w:hAnsiTheme="majorHAnsi" w:cstheme="majorHAnsi"/>
        </w:rPr>
        <w:t xml:space="preserve"> Autre : </w:t>
      </w:r>
      <w:r w:rsidR="009F1D86" w:rsidRPr="00F83AE7">
        <w:rPr>
          <w:rFonts w:asciiTheme="majorHAnsi" w:hAnsiTheme="majorHAnsi" w:cstheme="majorHAnsi"/>
          <w:highlight w:val="yellow"/>
        </w:rPr>
        <w:t>[--]</w:t>
      </w:r>
      <w:r w:rsidR="009F1D86" w:rsidRPr="006B1AC0">
        <w:rPr>
          <w:rFonts w:asciiTheme="majorHAnsi" w:hAnsiTheme="majorHAnsi" w:cstheme="majorHAnsi"/>
        </w:rPr>
        <w:t>.</w:t>
      </w:r>
    </w:p>
    <w:p w14:paraId="205C0AFC" w14:textId="77777777" w:rsidR="00F83AE7" w:rsidRPr="00F83AE7" w:rsidRDefault="00F83AE7" w:rsidP="00F83AE7">
      <w:pPr>
        <w:pStyle w:val="Paragraphedeliste"/>
        <w:ind w:left="142"/>
        <w:rPr>
          <w:rFonts w:asciiTheme="majorHAnsi" w:hAnsiTheme="majorHAnsi" w:cstheme="majorHAnsi"/>
        </w:rPr>
      </w:pPr>
    </w:p>
    <w:p w14:paraId="061E2F35" w14:textId="77777777" w:rsidR="009F1D86" w:rsidRPr="006B22C1" w:rsidRDefault="009F1D86" w:rsidP="001D6304">
      <w:pPr>
        <w:ind w:left="-284"/>
        <w:jc w:val="both"/>
        <w:rPr>
          <w:rFonts w:asciiTheme="majorHAnsi" w:hAnsiTheme="majorHAnsi" w:cstheme="majorHAnsi"/>
        </w:rPr>
      </w:pPr>
      <w:r w:rsidRPr="006B22C1">
        <w:rPr>
          <w:rFonts w:asciiTheme="majorHAnsi" w:hAnsiTheme="majorHAnsi" w:cstheme="majorHAnsi"/>
        </w:rPr>
        <w:t xml:space="preserve">La disponibilité des Engins se constatent à pied d’œuvre sur </w:t>
      </w:r>
      <w:r w:rsidR="00B92771">
        <w:rPr>
          <w:rFonts w:asciiTheme="majorHAnsi" w:hAnsiTheme="majorHAnsi" w:cstheme="majorHAnsi"/>
        </w:rPr>
        <w:t xml:space="preserve">le </w:t>
      </w:r>
      <w:r w:rsidR="00C37523">
        <w:rPr>
          <w:rFonts w:asciiTheme="majorHAnsi" w:hAnsiTheme="majorHAnsi" w:cstheme="majorHAnsi"/>
        </w:rPr>
        <w:t>site désigné.</w:t>
      </w:r>
    </w:p>
    <w:p w14:paraId="4F05A692" w14:textId="77777777" w:rsidR="009F1D86" w:rsidRPr="006B22C1" w:rsidRDefault="009F1D86" w:rsidP="001D6304">
      <w:pPr>
        <w:ind w:left="-284"/>
        <w:jc w:val="both"/>
        <w:rPr>
          <w:rFonts w:asciiTheme="majorHAnsi" w:hAnsiTheme="majorHAnsi" w:cstheme="majorHAnsi"/>
        </w:rPr>
      </w:pPr>
      <w:r w:rsidRPr="006B22C1">
        <w:rPr>
          <w:rFonts w:asciiTheme="majorHAnsi" w:hAnsiTheme="majorHAnsi" w:cstheme="majorHAnsi"/>
        </w:rPr>
        <w:t>Le Loueur s’engage à rendre disponibles les Engins dans les plages horaires suivant</w:t>
      </w:r>
      <w:r w:rsidR="005E6824">
        <w:rPr>
          <w:rFonts w:asciiTheme="majorHAnsi" w:hAnsiTheme="majorHAnsi" w:cstheme="majorHAnsi"/>
        </w:rPr>
        <w:t>e</w:t>
      </w:r>
      <w:r w:rsidRPr="006B22C1">
        <w:rPr>
          <w:rFonts w:asciiTheme="majorHAnsi" w:hAnsiTheme="majorHAnsi" w:cstheme="majorHAnsi"/>
        </w:rPr>
        <w:t>s :</w:t>
      </w:r>
      <w:r w:rsidR="006B22C1" w:rsidRPr="006B22C1">
        <w:rPr>
          <w:rFonts w:asciiTheme="majorHAnsi" w:hAnsiTheme="majorHAnsi" w:cstheme="majorHAnsi"/>
        </w:rPr>
        <w:t xml:space="preserve"> d</w:t>
      </w:r>
      <w:r w:rsidRPr="006B22C1">
        <w:rPr>
          <w:rFonts w:asciiTheme="majorHAnsi" w:hAnsiTheme="majorHAnsi" w:cstheme="majorHAnsi"/>
        </w:rPr>
        <w:t>e</w:t>
      </w:r>
      <w:r w:rsidR="00806CD6" w:rsidRPr="006B22C1">
        <w:rPr>
          <w:rFonts w:asciiTheme="majorHAnsi" w:hAnsiTheme="majorHAnsi" w:cstheme="majorHAnsi"/>
        </w:rPr>
        <w:t xml:space="preserve"> </w:t>
      </w:r>
      <w:r w:rsidR="00806CD6" w:rsidRPr="006B22C1">
        <w:rPr>
          <w:rFonts w:asciiTheme="majorHAnsi" w:hAnsiTheme="majorHAnsi" w:cstheme="majorHAnsi"/>
          <w:highlight w:val="yellow"/>
        </w:rPr>
        <w:t>[-]</w:t>
      </w:r>
      <w:r w:rsidRPr="006B22C1">
        <w:rPr>
          <w:rFonts w:asciiTheme="majorHAnsi" w:hAnsiTheme="majorHAnsi" w:cstheme="majorHAnsi"/>
        </w:rPr>
        <w:t xml:space="preserve"> à </w:t>
      </w:r>
      <w:r w:rsidR="00806CD6" w:rsidRPr="006B22C1">
        <w:rPr>
          <w:rFonts w:asciiTheme="majorHAnsi" w:hAnsiTheme="majorHAnsi" w:cstheme="majorHAnsi"/>
          <w:highlight w:val="yellow"/>
        </w:rPr>
        <w:t>[-]</w:t>
      </w:r>
    </w:p>
    <w:p w14:paraId="26D41039" w14:textId="77777777" w:rsidR="009F1D86" w:rsidRPr="006B22C1" w:rsidRDefault="009F1D86" w:rsidP="001D6304">
      <w:pPr>
        <w:ind w:left="-284"/>
        <w:jc w:val="both"/>
        <w:rPr>
          <w:rFonts w:asciiTheme="majorHAnsi" w:hAnsiTheme="majorHAnsi" w:cstheme="majorHAnsi"/>
        </w:rPr>
      </w:pPr>
      <w:r w:rsidRPr="006B22C1">
        <w:rPr>
          <w:rFonts w:asciiTheme="majorHAnsi" w:hAnsiTheme="majorHAnsi" w:cstheme="majorHAnsi"/>
        </w:rPr>
        <w:t>Toute maintenance des Engins devra se faire en dehors de ces plages horaires. Le Locataire et le Loueur définiront ensemble le programme d’activités afin de faire travailler le Personnel suivant la réglementation du travail en vigueur à l’intérieur de ces plages horaires.</w:t>
      </w:r>
    </w:p>
    <w:p w14:paraId="307F24BD" w14:textId="77777777" w:rsidR="009F1D86" w:rsidRPr="006B22C1" w:rsidRDefault="009B7A7B" w:rsidP="001D6304">
      <w:pPr>
        <w:ind w:left="-284"/>
        <w:jc w:val="both"/>
        <w:rPr>
          <w:rFonts w:asciiTheme="majorHAnsi" w:hAnsiTheme="majorHAnsi" w:cstheme="majorHAnsi"/>
        </w:rPr>
      </w:pPr>
      <w:r>
        <w:rPr>
          <w:rFonts w:asciiTheme="majorHAnsi" w:hAnsiTheme="majorHAnsi" w:cstheme="majorHAnsi"/>
        </w:rPr>
        <w:t>6</w:t>
      </w:r>
      <w:r w:rsidR="009F1D86" w:rsidRPr="006B22C1">
        <w:rPr>
          <w:rFonts w:asciiTheme="majorHAnsi" w:hAnsiTheme="majorHAnsi" w:cstheme="majorHAnsi"/>
        </w:rPr>
        <w:t>.2.</w:t>
      </w:r>
      <w:r w:rsidR="000336D9" w:rsidRPr="006B22C1">
        <w:rPr>
          <w:rFonts w:asciiTheme="majorHAnsi" w:hAnsiTheme="majorHAnsi" w:cstheme="majorHAnsi"/>
        </w:rPr>
        <w:t xml:space="preserve"> </w:t>
      </w:r>
      <w:r w:rsidR="009F1D86" w:rsidRPr="006B22C1">
        <w:rPr>
          <w:rFonts w:asciiTheme="majorHAnsi" w:hAnsiTheme="majorHAnsi" w:cstheme="majorHAnsi"/>
        </w:rPr>
        <w:t>L’enlèvement, l’acheminement sur le Site et le repliement du Site des Engins sont à la charge de :</w:t>
      </w:r>
    </w:p>
    <w:p w14:paraId="18B12BD2" w14:textId="77777777" w:rsidR="009F1D86" w:rsidRPr="006B22C1" w:rsidRDefault="00000000" w:rsidP="001D6304">
      <w:pPr>
        <w:ind w:left="-284"/>
        <w:jc w:val="both"/>
        <w:rPr>
          <w:rFonts w:asciiTheme="majorHAnsi" w:hAnsiTheme="majorHAnsi" w:cstheme="majorHAnsi"/>
        </w:rPr>
      </w:pPr>
      <w:sdt>
        <w:sdtPr>
          <w:rPr>
            <w:rFonts w:asciiTheme="majorHAnsi" w:hAnsiTheme="majorHAnsi" w:cstheme="majorHAnsi"/>
          </w:rPr>
          <w:id w:val="541027247"/>
          <w14:checkbox>
            <w14:checked w14:val="0"/>
            <w14:checkedState w14:val="2612" w14:font="MS Gothic"/>
            <w14:uncheckedState w14:val="2610" w14:font="MS Gothic"/>
          </w14:checkbox>
        </w:sdtPr>
        <w:sdtContent>
          <w:r w:rsidR="009B7A7B">
            <w:rPr>
              <w:rFonts w:ascii="MS Gothic" w:eastAsia="MS Gothic" w:hAnsi="MS Gothic" w:cstheme="majorHAnsi" w:hint="eastAsia"/>
            </w:rPr>
            <w:t>☐</w:t>
          </w:r>
        </w:sdtContent>
      </w:sdt>
      <w:r w:rsidR="009F1D86" w:rsidRPr="006B22C1">
        <w:rPr>
          <w:rFonts w:asciiTheme="majorHAnsi" w:hAnsiTheme="majorHAnsi" w:cstheme="majorHAnsi"/>
        </w:rPr>
        <w:t xml:space="preserve"> Du Loueur</w:t>
      </w:r>
      <w:r w:rsidR="009F1D86" w:rsidRPr="006B22C1">
        <w:rPr>
          <w:rFonts w:asciiTheme="majorHAnsi" w:hAnsiTheme="majorHAnsi" w:cstheme="majorHAnsi"/>
        </w:rPr>
        <w:tab/>
      </w:r>
      <w:r w:rsidR="009F1D86" w:rsidRPr="006B22C1">
        <w:rPr>
          <w:rFonts w:asciiTheme="majorHAnsi" w:hAnsiTheme="majorHAnsi" w:cstheme="majorHAnsi"/>
        </w:rPr>
        <w:tab/>
      </w:r>
      <w:r w:rsidR="009F1D86" w:rsidRPr="006B22C1">
        <w:rPr>
          <w:rFonts w:asciiTheme="majorHAnsi" w:hAnsiTheme="majorHAnsi" w:cstheme="majorHAnsi"/>
        </w:rPr>
        <w:tab/>
      </w:r>
      <w:sdt>
        <w:sdtPr>
          <w:rPr>
            <w:rFonts w:asciiTheme="majorHAnsi" w:hAnsiTheme="majorHAnsi" w:cstheme="majorHAnsi"/>
          </w:rPr>
          <w:id w:val="1674380112"/>
          <w14:checkbox>
            <w14:checked w14:val="0"/>
            <w14:checkedState w14:val="2612" w14:font="MS Gothic"/>
            <w14:uncheckedState w14:val="2610" w14:font="MS Gothic"/>
          </w14:checkbox>
        </w:sdtPr>
        <w:sdtContent>
          <w:r w:rsidR="00FC0E02">
            <w:rPr>
              <w:rFonts w:ascii="MS Gothic" w:eastAsia="MS Gothic" w:hAnsi="MS Gothic" w:cstheme="majorHAnsi" w:hint="eastAsia"/>
            </w:rPr>
            <w:t>☐</w:t>
          </w:r>
        </w:sdtContent>
      </w:sdt>
      <w:r w:rsidR="009F1D86" w:rsidRPr="006B22C1">
        <w:rPr>
          <w:rFonts w:asciiTheme="majorHAnsi" w:hAnsiTheme="majorHAnsi" w:cstheme="majorHAnsi"/>
        </w:rPr>
        <w:t xml:space="preserve"> Du Locataire.</w:t>
      </w:r>
    </w:p>
    <w:p w14:paraId="5FEAE3DD" w14:textId="77777777" w:rsidR="009F1D86" w:rsidRPr="006B22C1" w:rsidRDefault="009F1D86" w:rsidP="001D6304">
      <w:pPr>
        <w:ind w:left="-284"/>
        <w:jc w:val="both"/>
        <w:rPr>
          <w:rFonts w:asciiTheme="majorHAnsi" w:hAnsiTheme="majorHAnsi" w:cstheme="majorHAnsi"/>
        </w:rPr>
      </w:pPr>
      <w:r w:rsidRPr="006B22C1">
        <w:rPr>
          <w:rFonts w:asciiTheme="majorHAnsi" w:hAnsiTheme="majorHAnsi" w:cstheme="majorHAnsi"/>
        </w:rPr>
        <w:t>En cas de panne, le Loueur est entièrement et exclusivement responsable du repliement et du remplacement des Engins défaillants ainsi que les frais y afférents.</w:t>
      </w:r>
    </w:p>
    <w:p w14:paraId="5134878D" w14:textId="77777777" w:rsidR="009F1D86" w:rsidRPr="006B22C1" w:rsidRDefault="009F1D86" w:rsidP="009F1D86">
      <w:pPr>
        <w:ind w:left="-284"/>
        <w:rPr>
          <w:rFonts w:asciiTheme="majorHAnsi" w:hAnsiTheme="majorHAnsi" w:cstheme="majorHAnsi"/>
        </w:rPr>
      </w:pPr>
    </w:p>
    <w:p w14:paraId="67410622" w14:textId="77777777" w:rsidR="006B22C1" w:rsidRPr="006B22C1" w:rsidRDefault="006B22C1" w:rsidP="009F1D86">
      <w:pPr>
        <w:ind w:left="-284"/>
        <w:rPr>
          <w:rFonts w:asciiTheme="majorHAnsi" w:hAnsiTheme="majorHAnsi" w:cstheme="majorHAnsi"/>
        </w:rPr>
      </w:pPr>
    </w:p>
    <w:p w14:paraId="4495455B" w14:textId="77777777" w:rsidR="006B22C1" w:rsidRPr="006B22C1" w:rsidRDefault="006B22C1" w:rsidP="009F1D86">
      <w:pPr>
        <w:ind w:left="-284"/>
        <w:rPr>
          <w:rFonts w:asciiTheme="majorHAnsi" w:hAnsiTheme="majorHAnsi" w:cstheme="majorHAnsi"/>
        </w:rPr>
      </w:pPr>
    </w:p>
    <w:p w14:paraId="2D928954" w14:textId="77777777" w:rsidR="009F1D86" w:rsidRPr="006B22C1" w:rsidRDefault="00EE3F0E" w:rsidP="000336D9">
      <w:pPr>
        <w:ind w:left="-284"/>
        <w:rPr>
          <w:rFonts w:asciiTheme="majorHAnsi" w:hAnsiTheme="majorHAnsi" w:cstheme="majorHAnsi"/>
          <w:b/>
        </w:rPr>
      </w:pPr>
      <w:r>
        <w:rPr>
          <w:rFonts w:asciiTheme="majorHAnsi" w:hAnsiTheme="majorHAnsi" w:cstheme="majorHAnsi"/>
          <w:b/>
        </w:rPr>
        <w:t>12</w:t>
      </w:r>
      <w:r w:rsidR="009F1D86" w:rsidRPr="006B22C1">
        <w:rPr>
          <w:rFonts w:asciiTheme="majorHAnsi" w:hAnsiTheme="majorHAnsi" w:cstheme="majorHAnsi"/>
          <w:b/>
        </w:rPr>
        <w:t>.</w:t>
      </w:r>
      <w:r w:rsidR="000336D9" w:rsidRPr="006B22C1">
        <w:rPr>
          <w:rFonts w:asciiTheme="majorHAnsi" w:hAnsiTheme="majorHAnsi" w:cstheme="majorHAnsi"/>
          <w:b/>
        </w:rPr>
        <w:t xml:space="preserve"> </w:t>
      </w:r>
      <w:r>
        <w:rPr>
          <w:rFonts w:asciiTheme="majorHAnsi" w:hAnsiTheme="majorHAnsi" w:cstheme="majorHAnsi"/>
          <w:b/>
        </w:rPr>
        <w:t xml:space="preserve">UTILISATION - </w:t>
      </w:r>
      <w:r w:rsidR="009F1D86" w:rsidRPr="006B22C1">
        <w:rPr>
          <w:rFonts w:asciiTheme="majorHAnsi" w:hAnsiTheme="majorHAnsi" w:cstheme="majorHAnsi"/>
          <w:b/>
        </w:rPr>
        <w:t xml:space="preserve">ENTRETIEN DU </w:t>
      </w:r>
      <w:r w:rsidRPr="006B22C1">
        <w:rPr>
          <w:rFonts w:asciiTheme="majorHAnsi" w:hAnsiTheme="majorHAnsi" w:cstheme="majorHAnsi"/>
          <w:b/>
        </w:rPr>
        <w:t>MATÉRIEL</w:t>
      </w:r>
      <w:r>
        <w:rPr>
          <w:rFonts w:asciiTheme="majorHAnsi" w:hAnsiTheme="majorHAnsi" w:cstheme="majorHAnsi"/>
          <w:b/>
        </w:rPr>
        <w:t xml:space="preserve"> - RÉPARATIONS</w:t>
      </w:r>
    </w:p>
    <w:p w14:paraId="69AB2A1D" w14:textId="77777777" w:rsidR="009F1D86" w:rsidRPr="006B22C1" w:rsidRDefault="009F1D86" w:rsidP="009F1D86">
      <w:pPr>
        <w:ind w:left="-284"/>
        <w:rPr>
          <w:rFonts w:asciiTheme="majorHAnsi" w:hAnsiTheme="majorHAnsi" w:cstheme="majorHAnsi"/>
        </w:rPr>
      </w:pPr>
      <w:r w:rsidRPr="006B22C1">
        <w:rPr>
          <w:rFonts w:asciiTheme="majorHAnsi" w:hAnsiTheme="majorHAnsi" w:cstheme="majorHAnsi"/>
        </w:rPr>
        <w:t>Les frais ci-après, nécessaires au fonctionnement des Engins, sont à la charge exclusive :</w:t>
      </w:r>
    </w:p>
    <w:p w14:paraId="667B8921" w14:textId="77777777" w:rsidR="009F1D86" w:rsidRPr="00674E14" w:rsidRDefault="009F1D86" w:rsidP="00674E14">
      <w:pPr>
        <w:pStyle w:val="Paragraphedeliste"/>
        <w:numPr>
          <w:ilvl w:val="0"/>
          <w:numId w:val="22"/>
        </w:numPr>
        <w:rPr>
          <w:rFonts w:asciiTheme="majorHAnsi" w:hAnsiTheme="majorHAnsi" w:cstheme="majorHAnsi"/>
        </w:rPr>
      </w:pPr>
      <w:r w:rsidRPr="00674E14">
        <w:rPr>
          <w:rFonts w:asciiTheme="majorHAnsi" w:hAnsiTheme="majorHAnsi" w:cstheme="majorHAnsi"/>
        </w:rPr>
        <w:t>Carburant</w:t>
      </w:r>
      <w:r w:rsidRPr="00674E14">
        <w:rPr>
          <w:rFonts w:asciiTheme="majorHAnsi" w:hAnsiTheme="majorHAnsi" w:cstheme="majorHAnsi"/>
        </w:rPr>
        <w:tab/>
      </w:r>
      <w:r w:rsidRPr="00674E14">
        <w:rPr>
          <w:rFonts w:asciiTheme="majorHAnsi" w:hAnsiTheme="majorHAnsi" w:cstheme="majorHAnsi"/>
        </w:rPr>
        <w:tab/>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2116348140"/>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Loueur</w:t>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377243105"/>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Locataire</w:t>
      </w:r>
    </w:p>
    <w:p w14:paraId="2C4894BA" w14:textId="77777777" w:rsidR="009F1D86" w:rsidRPr="00674E14" w:rsidRDefault="009F1D86" w:rsidP="00674E14">
      <w:pPr>
        <w:pStyle w:val="Paragraphedeliste"/>
        <w:numPr>
          <w:ilvl w:val="0"/>
          <w:numId w:val="22"/>
        </w:numPr>
        <w:rPr>
          <w:rFonts w:asciiTheme="majorHAnsi" w:hAnsiTheme="majorHAnsi" w:cstheme="majorHAnsi"/>
        </w:rPr>
      </w:pPr>
      <w:r w:rsidRPr="00674E14">
        <w:rPr>
          <w:rFonts w:asciiTheme="majorHAnsi" w:hAnsiTheme="majorHAnsi" w:cstheme="majorHAnsi"/>
        </w:rPr>
        <w:t>Lubrifiant</w:t>
      </w:r>
      <w:r w:rsidRPr="00674E14">
        <w:rPr>
          <w:rFonts w:asciiTheme="majorHAnsi" w:hAnsiTheme="majorHAnsi" w:cstheme="majorHAnsi"/>
        </w:rPr>
        <w:tab/>
      </w:r>
      <w:r w:rsidRPr="00674E14">
        <w:rPr>
          <w:rFonts w:asciiTheme="majorHAnsi" w:hAnsiTheme="majorHAnsi" w:cstheme="majorHAnsi"/>
        </w:rPr>
        <w:tab/>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1315098485"/>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Loueur</w:t>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1636555472"/>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Locataire</w:t>
      </w:r>
    </w:p>
    <w:p w14:paraId="777E5FF6" w14:textId="77777777" w:rsidR="009F1D86" w:rsidRPr="00674E14" w:rsidRDefault="009F1D86" w:rsidP="00674E14">
      <w:pPr>
        <w:pStyle w:val="Paragraphedeliste"/>
        <w:numPr>
          <w:ilvl w:val="0"/>
          <w:numId w:val="22"/>
        </w:numPr>
        <w:rPr>
          <w:rFonts w:asciiTheme="majorHAnsi" w:hAnsiTheme="majorHAnsi" w:cstheme="majorHAnsi"/>
        </w:rPr>
      </w:pPr>
      <w:r w:rsidRPr="00674E14">
        <w:rPr>
          <w:rFonts w:asciiTheme="majorHAnsi" w:hAnsiTheme="majorHAnsi" w:cstheme="majorHAnsi"/>
        </w:rPr>
        <w:t>Entretiens</w:t>
      </w:r>
      <w:r w:rsidRPr="00674E14">
        <w:rPr>
          <w:rFonts w:asciiTheme="majorHAnsi" w:hAnsiTheme="majorHAnsi" w:cstheme="majorHAnsi"/>
        </w:rPr>
        <w:tab/>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1591917200"/>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Loueur</w:t>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89084985"/>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Locataire</w:t>
      </w:r>
    </w:p>
    <w:p w14:paraId="463449A4" w14:textId="77777777" w:rsidR="009F1D86" w:rsidRPr="00674E14" w:rsidRDefault="009F1D86" w:rsidP="00674E14">
      <w:pPr>
        <w:pStyle w:val="Paragraphedeliste"/>
        <w:numPr>
          <w:ilvl w:val="0"/>
          <w:numId w:val="22"/>
        </w:numPr>
        <w:rPr>
          <w:rFonts w:asciiTheme="majorHAnsi" w:hAnsiTheme="majorHAnsi" w:cstheme="majorHAnsi"/>
        </w:rPr>
      </w:pPr>
      <w:r w:rsidRPr="00674E14">
        <w:rPr>
          <w:rFonts w:asciiTheme="majorHAnsi" w:hAnsiTheme="majorHAnsi" w:cstheme="majorHAnsi"/>
        </w:rPr>
        <w:t>Maintenance et pièces d’usure</w:t>
      </w:r>
      <w:r w:rsidRPr="00674E14">
        <w:rPr>
          <w:rFonts w:asciiTheme="majorHAnsi" w:hAnsiTheme="majorHAnsi" w:cstheme="majorHAnsi"/>
        </w:rPr>
        <w:tab/>
      </w:r>
      <w:sdt>
        <w:sdtPr>
          <w:rPr>
            <w:rFonts w:asciiTheme="majorHAnsi" w:hAnsiTheme="majorHAnsi" w:cstheme="majorHAnsi"/>
          </w:rPr>
          <w:id w:val="626204438"/>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Loueur</w:t>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1321921803"/>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Locataire</w:t>
      </w:r>
    </w:p>
    <w:p w14:paraId="5EF9FA5C" w14:textId="77777777" w:rsidR="009F1D86" w:rsidRPr="00674E14" w:rsidRDefault="009F1D86" w:rsidP="00674E14">
      <w:pPr>
        <w:pStyle w:val="Paragraphedeliste"/>
        <w:numPr>
          <w:ilvl w:val="0"/>
          <w:numId w:val="22"/>
        </w:numPr>
        <w:rPr>
          <w:rFonts w:asciiTheme="majorHAnsi" w:hAnsiTheme="majorHAnsi" w:cstheme="majorHAnsi"/>
        </w:rPr>
      </w:pPr>
      <w:r w:rsidRPr="00674E14">
        <w:rPr>
          <w:rFonts w:asciiTheme="majorHAnsi" w:hAnsiTheme="majorHAnsi" w:cstheme="majorHAnsi"/>
        </w:rPr>
        <w:t>Réparations</w:t>
      </w:r>
      <w:r w:rsidRPr="00674E14">
        <w:rPr>
          <w:rFonts w:asciiTheme="majorHAnsi" w:hAnsiTheme="majorHAnsi" w:cstheme="majorHAnsi"/>
        </w:rPr>
        <w:tab/>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852412801"/>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Loueur</w:t>
      </w:r>
      <w:r w:rsidRPr="00674E14">
        <w:rPr>
          <w:rFonts w:asciiTheme="majorHAnsi" w:hAnsiTheme="majorHAnsi" w:cstheme="majorHAnsi"/>
        </w:rPr>
        <w:tab/>
      </w:r>
      <w:r w:rsidRPr="00674E14">
        <w:rPr>
          <w:rFonts w:asciiTheme="majorHAnsi" w:hAnsiTheme="majorHAnsi" w:cstheme="majorHAnsi"/>
        </w:rPr>
        <w:tab/>
      </w:r>
      <w:sdt>
        <w:sdtPr>
          <w:rPr>
            <w:rFonts w:asciiTheme="majorHAnsi" w:hAnsiTheme="majorHAnsi" w:cstheme="majorHAnsi"/>
          </w:rPr>
          <w:id w:val="668594500"/>
          <w14:checkbox>
            <w14:checked w14:val="0"/>
            <w14:checkedState w14:val="2612" w14:font="MS Gothic"/>
            <w14:uncheckedState w14:val="2610" w14:font="MS Gothic"/>
          </w14:checkbox>
        </w:sdtPr>
        <w:sdtContent>
          <w:r w:rsidR="00C721AF">
            <w:rPr>
              <w:rFonts w:ascii="MS Gothic" w:eastAsia="MS Gothic" w:hAnsi="MS Gothic" w:cstheme="majorHAnsi" w:hint="eastAsia"/>
            </w:rPr>
            <w:t>☐</w:t>
          </w:r>
        </w:sdtContent>
      </w:sdt>
      <w:r w:rsidRPr="00674E14">
        <w:rPr>
          <w:rFonts w:asciiTheme="majorHAnsi" w:hAnsiTheme="majorHAnsi" w:cstheme="majorHAnsi"/>
        </w:rPr>
        <w:t xml:space="preserve"> Du Locataire</w:t>
      </w:r>
    </w:p>
    <w:p w14:paraId="370676D6" w14:textId="77777777" w:rsidR="009F1D86" w:rsidRDefault="009F1D86" w:rsidP="009F1D86">
      <w:pPr>
        <w:ind w:left="-284"/>
        <w:rPr>
          <w:rFonts w:asciiTheme="majorHAnsi" w:hAnsiTheme="majorHAnsi" w:cstheme="majorHAnsi"/>
        </w:rPr>
      </w:pPr>
    </w:p>
    <w:p w14:paraId="0E09BA4D" w14:textId="77777777" w:rsidR="00F83AE7" w:rsidRDefault="00F83AE7" w:rsidP="009F1D86">
      <w:pPr>
        <w:ind w:left="-284"/>
        <w:rPr>
          <w:rFonts w:asciiTheme="majorHAnsi" w:hAnsiTheme="majorHAnsi" w:cstheme="majorHAnsi"/>
        </w:rPr>
      </w:pPr>
    </w:p>
    <w:p w14:paraId="263CC52F" w14:textId="77777777" w:rsidR="009F1D86" w:rsidRPr="006B22C1" w:rsidRDefault="009F1D86" w:rsidP="009F1D86">
      <w:pPr>
        <w:ind w:left="-284"/>
        <w:rPr>
          <w:rFonts w:asciiTheme="majorHAnsi" w:hAnsiTheme="majorHAnsi" w:cstheme="majorHAnsi"/>
          <w:b/>
        </w:rPr>
      </w:pPr>
      <w:r w:rsidRPr="006B22C1">
        <w:rPr>
          <w:rFonts w:asciiTheme="majorHAnsi" w:hAnsiTheme="majorHAnsi" w:cstheme="majorHAnsi"/>
        </w:rPr>
        <w:t xml:space="preserve"> </w:t>
      </w:r>
      <w:r w:rsidR="00EE3F0E">
        <w:rPr>
          <w:rFonts w:asciiTheme="majorHAnsi" w:hAnsiTheme="majorHAnsi" w:cstheme="majorHAnsi"/>
          <w:b/>
        </w:rPr>
        <w:t>16</w:t>
      </w:r>
      <w:r w:rsidRPr="006B22C1">
        <w:rPr>
          <w:rFonts w:asciiTheme="majorHAnsi" w:hAnsiTheme="majorHAnsi" w:cstheme="majorHAnsi"/>
          <w:b/>
        </w:rPr>
        <w:t>.</w:t>
      </w:r>
      <w:r w:rsidRPr="006B22C1">
        <w:rPr>
          <w:rFonts w:asciiTheme="majorHAnsi" w:hAnsiTheme="majorHAnsi" w:cstheme="majorHAnsi"/>
          <w:b/>
        </w:rPr>
        <w:tab/>
        <w:t xml:space="preserve">PRIX, CONDITIONS </w:t>
      </w:r>
      <w:r w:rsidR="006B22C1" w:rsidRPr="006B22C1">
        <w:rPr>
          <w:rFonts w:asciiTheme="majorHAnsi" w:hAnsiTheme="majorHAnsi" w:cstheme="majorHAnsi"/>
          <w:b/>
        </w:rPr>
        <w:t>FINANCIÈRES</w:t>
      </w:r>
    </w:p>
    <w:p w14:paraId="0465722C" w14:textId="77777777" w:rsidR="006B22C1" w:rsidRPr="006B22C1" w:rsidRDefault="006B22C1" w:rsidP="006B22C1">
      <w:pPr>
        <w:spacing w:after="0"/>
        <w:ind w:left="-284"/>
        <w:rPr>
          <w:rFonts w:asciiTheme="majorHAnsi" w:hAnsiTheme="majorHAnsi" w:cstheme="majorHAnsi"/>
          <w:b/>
        </w:rPr>
      </w:pPr>
    </w:p>
    <w:tbl>
      <w:tblPr>
        <w:tblStyle w:val="Grilledutableau"/>
        <w:tblW w:w="8490" w:type="dxa"/>
        <w:jc w:val="center"/>
        <w:tblLook w:val="04A0" w:firstRow="1" w:lastRow="0" w:firstColumn="1" w:lastColumn="0" w:noHBand="0" w:noVBand="1"/>
      </w:tblPr>
      <w:tblGrid>
        <w:gridCol w:w="2830"/>
        <w:gridCol w:w="2830"/>
        <w:gridCol w:w="2830"/>
      </w:tblGrid>
      <w:tr w:rsidR="006B22C1" w:rsidRPr="00BB7058" w14:paraId="6070A849" w14:textId="77777777" w:rsidTr="006B22C1">
        <w:trPr>
          <w:trHeight w:val="458"/>
          <w:jc w:val="center"/>
        </w:trPr>
        <w:tc>
          <w:tcPr>
            <w:tcW w:w="2830" w:type="dxa"/>
          </w:tcPr>
          <w:p w14:paraId="42D9AA25" w14:textId="77777777" w:rsidR="006B22C1" w:rsidRPr="00BB7058" w:rsidRDefault="006B22C1" w:rsidP="006B22C1">
            <w:pPr>
              <w:ind w:left="-404" w:firstLine="404"/>
              <w:jc w:val="center"/>
              <w:rPr>
                <w:rFonts w:asciiTheme="majorHAnsi" w:hAnsiTheme="majorHAnsi" w:cstheme="majorHAnsi"/>
                <w:b/>
                <w:lang w:val="fr-FR"/>
              </w:rPr>
            </w:pPr>
            <w:r w:rsidRPr="00BB7058">
              <w:rPr>
                <w:rFonts w:asciiTheme="majorHAnsi" w:hAnsiTheme="majorHAnsi" w:cstheme="majorHAnsi"/>
                <w:b/>
                <w:lang w:val="fr-FR"/>
              </w:rPr>
              <w:t>DÉSIGNATION</w:t>
            </w:r>
          </w:p>
        </w:tc>
        <w:tc>
          <w:tcPr>
            <w:tcW w:w="2830" w:type="dxa"/>
          </w:tcPr>
          <w:p w14:paraId="33613511" w14:textId="77777777" w:rsidR="006B22C1" w:rsidRPr="00BB7058" w:rsidRDefault="00BB7058" w:rsidP="006B22C1">
            <w:pPr>
              <w:ind w:left="-404" w:firstLine="404"/>
              <w:jc w:val="center"/>
              <w:rPr>
                <w:rFonts w:asciiTheme="majorHAnsi" w:hAnsiTheme="majorHAnsi" w:cstheme="majorHAnsi"/>
                <w:b/>
                <w:lang w:val="fr-FR"/>
              </w:rPr>
            </w:pPr>
            <w:r w:rsidRPr="00BB7058">
              <w:rPr>
                <w:rFonts w:asciiTheme="majorHAnsi" w:hAnsiTheme="majorHAnsi" w:cstheme="majorHAnsi"/>
                <w:b/>
                <w:lang w:val="fr-FR"/>
              </w:rPr>
              <w:t>UNITÉ</w:t>
            </w:r>
          </w:p>
        </w:tc>
        <w:tc>
          <w:tcPr>
            <w:tcW w:w="2830" w:type="dxa"/>
          </w:tcPr>
          <w:p w14:paraId="333DAF09" w14:textId="77777777" w:rsidR="006B22C1" w:rsidRPr="00BB7058" w:rsidRDefault="006B22C1" w:rsidP="006B22C1">
            <w:pPr>
              <w:ind w:left="-404" w:firstLine="404"/>
              <w:jc w:val="center"/>
              <w:rPr>
                <w:rFonts w:asciiTheme="majorHAnsi" w:hAnsiTheme="majorHAnsi" w:cstheme="majorHAnsi"/>
                <w:b/>
                <w:lang w:val="fr-FR"/>
              </w:rPr>
            </w:pPr>
            <w:r w:rsidRPr="00BB7058">
              <w:rPr>
                <w:rFonts w:asciiTheme="majorHAnsi" w:hAnsiTheme="majorHAnsi" w:cstheme="majorHAnsi"/>
                <w:b/>
                <w:lang w:val="fr-FR"/>
              </w:rPr>
              <w:t>PRIX UNITAIRE</w:t>
            </w:r>
            <w:r w:rsidR="00C721AF">
              <w:rPr>
                <w:rFonts w:asciiTheme="majorHAnsi" w:hAnsiTheme="majorHAnsi" w:cstheme="majorHAnsi"/>
                <w:b/>
                <w:lang w:val="fr-FR"/>
              </w:rPr>
              <w:t xml:space="preserve"> HORS TVA</w:t>
            </w:r>
          </w:p>
        </w:tc>
      </w:tr>
      <w:tr w:rsidR="006B22C1" w:rsidRPr="00BB7058" w14:paraId="5F8C7AB2" w14:textId="77777777" w:rsidTr="006B22C1">
        <w:trPr>
          <w:trHeight w:val="458"/>
          <w:jc w:val="center"/>
        </w:trPr>
        <w:tc>
          <w:tcPr>
            <w:tcW w:w="2830" w:type="dxa"/>
          </w:tcPr>
          <w:p w14:paraId="5CF4E550" w14:textId="77777777" w:rsidR="006B22C1" w:rsidRPr="00BB7058" w:rsidRDefault="006B22C1" w:rsidP="00EF6CE9">
            <w:pPr>
              <w:jc w:val="center"/>
              <w:rPr>
                <w:rFonts w:asciiTheme="majorHAnsi" w:hAnsiTheme="majorHAnsi" w:cstheme="majorHAnsi"/>
                <w:lang w:val="fr-FR"/>
              </w:rPr>
            </w:pPr>
            <w:r w:rsidRPr="00BB7058">
              <w:rPr>
                <w:rFonts w:asciiTheme="majorHAnsi" w:hAnsiTheme="majorHAnsi" w:cstheme="majorHAnsi"/>
                <w:highlight w:val="yellow"/>
                <w:lang w:val="fr-FR"/>
              </w:rPr>
              <w:t>[-]</w:t>
            </w:r>
          </w:p>
        </w:tc>
        <w:tc>
          <w:tcPr>
            <w:tcW w:w="2830" w:type="dxa"/>
          </w:tcPr>
          <w:p w14:paraId="3A0E2460" w14:textId="77777777" w:rsidR="006B22C1" w:rsidRPr="00BB7058" w:rsidRDefault="006B22C1" w:rsidP="00EF6CE9">
            <w:pPr>
              <w:jc w:val="center"/>
              <w:rPr>
                <w:rFonts w:asciiTheme="majorHAnsi" w:hAnsiTheme="majorHAnsi" w:cstheme="majorHAnsi"/>
                <w:highlight w:val="yellow"/>
                <w:lang w:val="fr-FR"/>
              </w:rPr>
            </w:pPr>
            <w:r w:rsidRPr="00BB7058">
              <w:rPr>
                <w:rFonts w:asciiTheme="majorHAnsi" w:hAnsiTheme="majorHAnsi" w:cstheme="majorHAnsi"/>
                <w:highlight w:val="yellow"/>
                <w:lang w:val="fr-FR"/>
              </w:rPr>
              <w:t>[-]</w:t>
            </w:r>
          </w:p>
        </w:tc>
        <w:tc>
          <w:tcPr>
            <w:tcW w:w="2830" w:type="dxa"/>
          </w:tcPr>
          <w:p w14:paraId="4B964972" w14:textId="77777777" w:rsidR="006B22C1" w:rsidRPr="00BB7058" w:rsidRDefault="006B22C1" w:rsidP="00EF6CE9">
            <w:pPr>
              <w:jc w:val="center"/>
              <w:rPr>
                <w:rFonts w:asciiTheme="majorHAnsi" w:hAnsiTheme="majorHAnsi" w:cstheme="majorHAnsi"/>
                <w:highlight w:val="yellow"/>
                <w:lang w:val="fr-FR"/>
              </w:rPr>
            </w:pPr>
            <w:r w:rsidRPr="00BB7058">
              <w:rPr>
                <w:rFonts w:asciiTheme="majorHAnsi" w:hAnsiTheme="majorHAnsi" w:cstheme="majorHAnsi"/>
                <w:highlight w:val="yellow"/>
                <w:lang w:val="fr-FR"/>
              </w:rPr>
              <w:t>[-]</w:t>
            </w:r>
          </w:p>
        </w:tc>
      </w:tr>
    </w:tbl>
    <w:p w14:paraId="2B4BE82A" w14:textId="77777777" w:rsidR="006B22C1" w:rsidRPr="006B22C1" w:rsidRDefault="006B22C1" w:rsidP="000336D9">
      <w:pPr>
        <w:ind w:left="-284"/>
        <w:rPr>
          <w:rFonts w:asciiTheme="majorHAnsi" w:hAnsiTheme="majorHAnsi" w:cstheme="majorHAnsi"/>
        </w:rPr>
      </w:pPr>
    </w:p>
    <w:p w14:paraId="1A166382" w14:textId="28BB3C28" w:rsidR="009F1D86" w:rsidRPr="006E29C3" w:rsidRDefault="009F1D86" w:rsidP="000336D9">
      <w:pPr>
        <w:ind w:left="-284"/>
        <w:rPr>
          <w:rFonts w:asciiTheme="majorHAnsi" w:hAnsiTheme="majorHAnsi" w:cstheme="majorHAnsi"/>
          <w:color w:val="auto"/>
        </w:rPr>
      </w:pPr>
      <w:r w:rsidRPr="006E29C3">
        <w:rPr>
          <w:rFonts w:asciiTheme="majorHAnsi" w:hAnsiTheme="majorHAnsi" w:cstheme="majorHAnsi"/>
          <w:color w:val="auto"/>
        </w:rPr>
        <w:t xml:space="preserve">Le Loueur s’engage à louer les Engins sur la base des prix unitaires qu’il a consenti et qui revêtent un caractère forfaitaire. </w:t>
      </w:r>
    </w:p>
    <w:p w14:paraId="67F43A4E" w14:textId="3A17176F" w:rsidR="009F1D86" w:rsidRPr="006B22C1" w:rsidRDefault="009F1D86" w:rsidP="009F1D86">
      <w:pPr>
        <w:ind w:left="-284"/>
        <w:rPr>
          <w:rFonts w:asciiTheme="majorHAnsi" w:hAnsiTheme="majorHAnsi" w:cstheme="majorHAnsi"/>
        </w:rPr>
      </w:pPr>
      <w:r w:rsidRPr="006B22C1">
        <w:rPr>
          <w:rFonts w:asciiTheme="majorHAnsi" w:hAnsiTheme="majorHAnsi" w:cstheme="majorHAnsi"/>
        </w:rPr>
        <w:t xml:space="preserve">Les prix unitaires sont réputés </w:t>
      </w:r>
      <w:r w:rsidR="001A5775">
        <w:rPr>
          <w:rFonts w:asciiTheme="majorHAnsi" w:hAnsiTheme="majorHAnsi" w:cstheme="majorHAnsi"/>
        </w:rPr>
        <w:t>f</w:t>
      </w:r>
      <w:r w:rsidRPr="006B22C1">
        <w:rPr>
          <w:rFonts w:asciiTheme="majorHAnsi" w:hAnsiTheme="majorHAnsi" w:cstheme="majorHAnsi"/>
        </w:rPr>
        <w:t>ermes et non r</w:t>
      </w:r>
      <w:r w:rsidRPr="006B22C1">
        <w:rPr>
          <w:rFonts w:ascii="Calibri Light" w:hAnsi="Calibri Light" w:cs="Calibri Light"/>
        </w:rPr>
        <w:t>é</w:t>
      </w:r>
      <w:r w:rsidRPr="006B22C1">
        <w:rPr>
          <w:rFonts w:asciiTheme="majorHAnsi" w:hAnsiTheme="majorHAnsi" w:cstheme="majorHAnsi"/>
        </w:rPr>
        <w:t>visables</w:t>
      </w:r>
      <w:r w:rsidRPr="006B22C1">
        <w:rPr>
          <w:rFonts w:asciiTheme="majorHAnsi" w:hAnsiTheme="majorHAnsi" w:cstheme="majorHAnsi"/>
        </w:rPr>
        <w:tab/>
      </w:r>
    </w:p>
    <w:p w14:paraId="1F6DB880" w14:textId="66DA9A71" w:rsidR="009F1D86" w:rsidRPr="006E29C3" w:rsidRDefault="009F1D86" w:rsidP="006B22C1">
      <w:pPr>
        <w:ind w:left="-284"/>
        <w:jc w:val="both"/>
        <w:rPr>
          <w:rFonts w:asciiTheme="majorHAnsi" w:hAnsiTheme="majorHAnsi" w:cstheme="majorHAnsi"/>
          <w:color w:val="auto"/>
        </w:rPr>
      </w:pPr>
      <w:r w:rsidRPr="006E29C3">
        <w:rPr>
          <w:rFonts w:asciiTheme="majorHAnsi" w:hAnsiTheme="majorHAnsi" w:cstheme="majorHAnsi"/>
          <w:color w:val="auto"/>
        </w:rPr>
        <w:t>Les pointages horaires seront effectués suivant un attachement visé</w:t>
      </w:r>
      <w:r w:rsidR="001855A6" w:rsidRPr="006E29C3">
        <w:rPr>
          <w:rFonts w:asciiTheme="majorHAnsi" w:hAnsiTheme="majorHAnsi" w:cstheme="majorHAnsi"/>
          <w:color w:val="auto"/>
        </w:rPr>
        <w:t>,</w:t>
      </w:r>
      <w:r w:rsidRPr="006E29C3">
        <w:rPr>
          <w:rFonts w:asciiTheme="majorHAnsi" w:hAnsiTheme="majorHAnsi" w:cstheme="majorHAnsi"/>
          <w:color w:val="auto"/>
        </w:rPr>
        <w:t xml:space="preserve"> chaque jour</w:t>
      </w:r>
      <w:r w:rsidR="001855A6" w:rsidRPr="006E29C3">
        <w:rPr>
          <w:rFonts w:asciiTheme="majorHAnsi" w:hAnsiTheme="majorHAnsi" w:cstheme="majorHAnsi"/>
          <w:color w:val="auto"/>
        </w:rPr>
        <w:t>,</w:t>
      </w:r>
      <w:r w:rsidRPr="006E29C3">
        <w:rPr>
          <w:rFonts w:asciiTheme="majorHAnsi" w:hAnsiTheme="majorHAnsi" w:cstheme="majorHAnsi"/>
          <w:color w:val="auto"/>
        </w:rPr>
        <w:t xml:space="preserve"> par l’Opérateur concerné et le responsable d’encadrement du Locataire</w:t>
      </w:r>
      <w:r w:rsidR="001855A6" w:rsidRPr="006E29C3">
        <w:rPr>
          <w:rFonts w:asciiTheme="majorHAnsi" w:hAnsiTheme="majorHAnsi" w:cstheme="majorHAnsi"/>
          <w:color w:val="auto"/>
        </w:rPr>
        <w:t>,</w:t>
      </w:r>
      <w:r w:rsidRPr="006E29C3">
        <w:rPr>
          <w:rFonts w:asciiTheme="majorHAnsi" w:hAnsiTheme="majorHAnsi" w:cstheme="majorHAnsi"/>
          <w:color w:val="auto"/>
        </w:rPr>
        <w:t xml:space="preserve"> désigné par le Directeur des travaux (le « Directeur de travaux ») et uniquement par lui. Cet attachement journalier servira à l’établissement de l’attachement du mois et de la facture définitive.</w:t>
      </w:r>
    </w:p>
    <w:p w14:paraId="4F4BCB22" w14:textId="77777777" w:rsidR="009F1D86" w:rsidRPr="006B22C1" w:rsidRDefault="009F1D86" w:rsidP="006B22C1">
      <w:pPr>
        <w:ind w:left="-284"/>
        <w:jc w:val="both"/>
        <w:rPr>
          <w:rFonts w:asciiTheme="majorHAnsi" w:hAnsiTheme="majorHAnsi" w:cstheme="majorHAnsi"/>
        </w:rPr>
      </w:pPr>
      <w:r w:rsidRPr="006B22C1">
        <w:rPr>
          <w:rFonts w:asciiTheme="majorHAnsi" w:hAnsiTheme="majorHAnsi" w:cstheme="majorHAnsi"/>
        </w:rPr>
        <w:t xml:space="preserve">La facture définitive, avec attachement récapitulatif approuvé par le Directeur des travaux sera établie en trois (3) exemplaires et le règlement se fera dans un délai de </w:t>
      </w:r>
      <w:r w:rsidRPr="006B22C1">
        <w:rPr>
          <w:rFonts w:asciiTheme="majorHAnsi" w:hAnsiTheme="majorHAnsi" w:cstheme="majorHAnsi"/>
          <w:highlight w:val="yellow"/>
        </w:rPr>
        <w:t>[--]</w:t>
      </w:r>
      <w:r w:rsidRPr="006B22C1">
        <w:rPr>
          <w:rFonts w:asciiTheme="majorHAnsi" w:hAnsiTheme="majorHAnsi" w:cstheme="majorHAnsi"/>
        </w:rPr>
        <w:t xml:space="preserve"> à compter de la date de réception de la facture.</w:t>
      </w:r>
    </w:p>
    <w:p w14:paraId="29BCBFE1" w14:textId="77777777" w:rsidR="009F1D86" w:rsidRPr="006B22C1" w:rsidRDefault="009F1D86" w:rsidP="009F1D86">
      <w:pPr>
        <w:ind w:left="-284"/>
        <w:rPr>
          <w:rFonts w:asciiTheme="majorHAnsi" w:hAnsiTheme="majorHAnsi" w:cstheme="majorHAnsi"/>
        </w:rPr>
      </w:pPr>
      <w:r w:rsidRPr="006B22C1">
        <w:rPr>
          <w:rFonts w:asciiTheme="majorHAnsi" w:hAnsiTheme="majorHAnsi" w:cstheme="majorHAnsi"/>
        </w:rPr>
        <w:t>La facturation sera suspendue en cas de :</w:t>
      </w:r>
    </w:p>
    <w:p w14:paraId="4919DD20" w14:textId="77777777" w:rsidR="006B22C1" w:rsidRPr="006B22C1" w:rsidRDefault="009F1D86" w:rsidP="006B22C1">
      <w:pPr>
        <w:pStyle w:val="Paragraphedeliste"/>
        <w:numPr>
          <w:ilvl w:val="0"/>
          <w:numId w:val="20"/>
        </w:numPr>
        <w:rPr>
          <w:rFonts w:asciiTheme="majorHAnsi" w:hAnsiTheme="majorHAnsi" w:cstheme="majorHAnsi"/>
          <w:sz w:val="22"/>
          <w:szCs w:val="22"/>
        </w:rPr>
      </w:pPr>
      <w:r w:rsidRPr="006B22C1">
        <w:rPr>
          <w:rFonts w:asciiTheme="majorHAnsi" w:hAnsiTheme="majorHAnsi" w:cstheme="majorHAnsi"/>
          <w:sz w:val="22"/>
          <w:szCs w:val="22"/>
        </w:rPr>
        <w:t>Force majeure ;</w:t>
      </w:r>
    </w:p>
    <w:p w14:paraId="0044EBEC" w14:textId="77777777" w:rsidR="006B22C1" w:rsidRPr="006B22C1" w:rsidRDefault="009F1D86" w:rsidP="006B22C1">
      <w:pPr>
        <w:pStyle w:val="Paragraphedeliste"/>
        <w:numPr>
          <w:ilvl w:val="0"/>
          <w:numId w:val="20"/>
        </w:numPr>
        <w:rPr>
          <w:rFonts w:asciiTheme="majorHAnsi" w:hAnsiTheme="majorHAnsi" w:cstheme="majorHAnsi"/>
          <w:sz w:val="22"/>
          <w:szCs w:val="22"/>
        </w:rPr>
      </w:pPr>
      <w:r w:rsidRPr="006B22C1">
        <w:rPr>
          <w:rFonts w:asciiTheme="majorHAnsi" w:hAnsiTheme="majorHAnsi" w:cstheme="majorHAnsi"/>
          <w:sz w:val="22"/>
          <w:szCs w:val="22"/>
        </w:rPr>
        <w:t>Indisponibilité liée à un défaut de l’Engin ;</w:t>
      </w:r>
    </w:p>
    <w:p w14:paraId="6F1B614C" w14:textId="77777777" w:rsidR="006B22C1" w:rsidRPr="006B22C1" w:rsidRDefault="009F1D86" w:rsidP="006B22C1">
      <w:pPr>
        <w:pStyle w:val="Paragraphedeliste"/>
        <w:numPr>
          <w:ilvl w:val="0"/>
          <w:numId w:val="20"/>
        </w:numPr>
        <w:rPr>
          <w:rFonts w:asciiTheme="majorHAnsi" w:hAnsiTheme="majorHAnsi" w:cstheme="majorHAnsi"/>
          <w:sz w:val="22"/>
          <w:szCs w:val="22"/>
        </w:rPr>
      </w:pPr>
      <w:r w:rsidRPr="006B22C1">
        <w:rPr>
          <w:rFonts w:asciiTheme="majorHAnsi" w:hAnsiTheme="majorHAnsi" w:cstheme="majorHAnsi"/>
          <w:sz w:val="22"/>
          <w:szCs w:val="22"/>
        </w:rPr>
        <w:t>Absence de l’Opérateur ;</w:t>
      </w:r>
    </w:p>
    <w:p w14:paraId="08709308" w14:textId="77777777" w:rsidR="006B22C1" w:rsidRPr="006B22C1" w:rsidRDefault="009F1D86" w:rsidP="006B22C1">
      <w:pPr>
        <w:pStyle w:val="Paragraphedeliste"/>
        <w:numPr>
          <w:ilvl w:val="0"/>
          <w:numId w:val="20"/>
        </w:numPr>
        <w:rPr>
          <w:rFonts w:asciiTheme="majorHAnsi" w:hAnsiTheme="majorHAnsi" w:cstheme="majorHAnsi"/>
          <w:sz w:val="22"/>
          <w:szCs w:val="22"/>
        </w:rPr>
      </w:pPr>
      <w:r w:rsidRPr="006B22C1">
        <w:rPr>
          <w:rFonts w:asciiTheme="majorHAnsi" w:hAnsiTheme="majorHAnsi" w:cstheme="majorHAnsi"/>
          <w:sz w:val="22"/>
          <w:szCs w:val="22"/>
        </w:rPr>
        <w:t>Indisponibilité liée à un défaut d’entretien ;</w:t>
      </w:r>
    </w:p>
    <w:p w14:paraId="61C5437D" w14:textId="77777777" w:rsidR="009F1D86" w:rsidRPr="006B22C1" w:rsidRDefault="009F1D86" w:rsidP="006B22C1">
      <w:pPr>
        <w:pStyle w:val="Paragraphedeliste"/>
        <w:numPr>
          <w:ilvl w:val="0"/>
          <w:numId w:val="20"/>
        </w:numPr>
        <w:rPr>
          <w:rFonts w:asciiTheme="majorHAnsi" w:hAnsiTheme="majorHAnsi" w:cstheme="majorHAnsi"/>
          <w:sz w:val="22"/>
          <w:szCs w:val="22"/>
        </w:rPr>
      </w:pPr>
      <w:r w:rsidRPr="006B22C1">
        <w:rPr>
          <w:rFonts w:asciiTheme="majorHAnsi" w:hAnsiTheme="majorHAnsi" w:cstheme="majorHAnsi"/>
          <w:sz w:val="22"/>
          <w:szCs w:val="22"/>
        </w:rPr>
        <w:t>Non-respect des mesures HSE entrainant un arrêt de l’Engin.</w:t>
      </w:r>
    </w:p>
    <w:p w14:paraId="67BB0B58" w14:textId="77777777" w:rsidR="009F1D86" w:rsidRPr="006B22C1" w:rsidRDefault="009F1D86" w:rsidP="009F1D86">
      <w:pPr>
        <w:ind w:left="-284"/>
        <w:rPr>
          <w:rFonts w:asciiTheme="majorHAnsi" w:hAnsiTheme="majorHAnsi" w:cstheme="majorHAnsi"/>
        </w:rPr>
      </w:pPr>
    </w:p>
    <w:p w14:paraId="0DAF0F41" w14:textId="77777777" w:rsidR="006B22C1" w:rsidRPr="006B22C1" w:rsidRDefault="006B22C1" w:rsidP="009F1D86">
      <w:pPr>
        <w:ind w:left="-284"/>
        <w:rPr>
          <w:rFonts w:asciiTheme="majorHAnsi" w:hAnsiTheme="majorHAnsi" w:cstheme="majorHAnsi"/>
        </w:rPr>
      </w:pPr>
    </w:p>
    <w:p w14:paraId="0FE8F3C1" w14:textId="77777777" w:rsidR="006B22C1" w:rsidRPr="006B22C1" w:rsidRDefault="006B22C1" w:rsidP="009F1D86">
      <w:pPr>
        <w:ind w:left="-284"/>
        <w:rPr>
          <w:rFonts w:asciiTheme="majorHAnsi" w:hAnsiTheme="majorHAnsi" w:cstheme="majorHAnsi"/>
        </w:rPr>
      </w:pPr>
    </w:p>
    <w:p w14:paraId="76DBDCFF" w14:textId="77777777" w:rsidR="006B22C1" w:rsidRPr="006B22C1" w:rsidRDefault="006B22C1" w:rsidP="009F1D86">
      <w:pPr>
        <w:ind w:left="-284"/>
        <w:rPr>
          <w:rFonts w:asciiTheme="majorHAnsi" w:hAnsiTheme="majorHAnsi" w:cstheme="majorHAnsi"/>
        </w:rPr>
      </w:pPr>
    </w:p>
    <w:p w14:paraId="6BBA1114" w14:textId="77777777" w:rsidR="006B22C1" w:rsidRPr="006B22C1" w:rsidRDefault="006B22C1" w:rsidP="009F1D86">
      <w:pPr>
        <w:ind w:left="-284"/>
        <w:rPr>
          <w:rFonts w:asciiTheme="majorHAnsi" w:hAnsiTheme="majorHAnsi" w:cstheme="majorHAnsi"/>
        </w:rPr>
      </w:pPr>
    </w:p>
    <w:p w14:paraId="5C2E2293" w14:textId="68FC7887" w:rsidR="009F1D86" w:rsidRPr="006B22C1" w:rsidRDefault="009F1D86" w:rsidP="000336D9">
      <w:pPr>
        <w:ind w:left="-284"/>
        <w:rPr>
          <w:rFonts w:asciiTheme="majorHAnsi" w:hAnsiTheme="majorHAnsi" w:cstheme="majorHAnsi"/>
          <w:b/>
        </w:rPr>
      </w:pPr>
      <w:r w:rsidRPr="006B22C1">
        <w:rPr>
          <w:rFonts w:asciiTheme="majorHAnsi" w:hAnsiTheme="majorHAnsi" w:cstheme="majorHAnsi"/>
          <w:b/>
        </w:rPr>
        <w:t>5.</w:t>
      </w:r>
      <w:r w:rsidRPr="006B22C1">
        <w:rPr>
          <w:rFonts w:asciiTheme="majorHAnsi" w:hAnsiTheme="majorHAnsi" w:cstheme="majorHAnsi"/>
          <w:b/>
        </w:rPr>
        <w:tab/>
        <w:t xml:space="preserve">DROIT APPLICABLE, </w:t>
      </w:r>
      <w:r w:rsidR="006E29C3" w:rsidRPr="006B22C1">
        <w:rPr>
          <w:rFonts w:asciiTheme="majorHAnsi" w:hAnsiTheme="majorHAnsi" w:cstheme="majorHAnsi"/>
          <w:b/>
        </w:rPr>
        <w:t>RÈGLEMENT</w:t>
      </w:r>
      <w:r w:rsidRPr="006B22C1">
        <w:rPr>
          <w:rFonts w:asciiTheme="majorHAnsi" w:hAnsiTheme="majorHAnsi" w:cstheme="majorHAnsi"/>
          <w:b/>
        </w:rPr>
        <w:t xml:space="preserve"> DES </w:t>
      </w:r>
      <w:r w:rsidR="006E29C3" w:rsidRPr="006B22C1">
        <w:rPr>
          <w:rFonts w:asciiTheme="majorHAnsi" w:hAnsiTheme="majorHAnsi" w:cstheme="majorHAnsi"/>
          <w:b/>
        </w:rPr>
        <w:t>DIFFÉRENDS</w:t>
      </w:r>
    </w:p>
    <w:p w14:paraId="70F15A69" w14:textId="77777777" w:rsidR="009F1D86" w:rsidRPr="009B7A7B" w:rsidRDefault="009F1D86" w:rsidP="006B22C1">
      <w:pPr>
        <w:pStyle w:val="Paragraphedeliste"/>
        <w:numPr>
          <w:ilvl w:val="0"/>
          <w:numId w:val="21"/>
        </w:numPr>
        <w:rPr>
          <w:rFonts w:asciiTheme="majorHAnsi" w:hAnsiTheme="majorHAnsi" w:cstheme="majorHAnsi"/>
          <w:sz w:val="22"/>
          <w:szCs w:val="22"/>
        </w:rPr>
      </w:pPr>
      <w:r w:rsidRPr="009B7A7B">
        <w:rPr>
          <w:rFonts w:asciiTheme="majorHAnsi" w:hAnsiTheme="majorHAnsi" w:cstheme="majorHAnsi"/>
          <w:sz w:val="22"/>
          <w:szCs w:val="22"/>
        </w:rPr>
        <w:t xml:space="preserve">Droit </w:t>
      </w:r>
      <w:r w:rsidR="00C721AF" w:rsidRPr="009B7A7B">
        <w:rPr>
          <w:rFonts w:asciiTheme="majorHAnsi" w:hAnsiTheme="majorHAnsi" w:cstheme="majorHAnsi"/>
          <w:sz w:val="22"/>
          <w:szCs w:val="22"/>
        </w:rPr>
        <w:t>Ivoirien</w:t>
      </w:r>
      <w:r w:rsidRPr="009B7A7B">
        <w:rPr>
          <w:rFonts w:asciiTheme="majorHAnsi" w:hAnsiTheme="majorHAnsi" w:cstheme="majorHAnsi"/>
          <w:sz w:val="22"/>
          <w:szCs w:val="22"/>
        </w:rPr>
        <w:t>.</w:t>
      </w:r>
    </w:p>
    <w:p w14:paraId="76265565" w14:textId="77777777" w:rsidR="00F419E1" w:rsidRPr="006B22C1" w:rsidRDefault="00000000" w:rsidP="006B22C1">
      <w:pPr>
        <w:pStyle w:val="Paragraphedeliste"/>
        <w:numPr>
          <w:ilvl w:val="0"/>
          <w:numId w:val="21"/>
        </w:numPr>
        <w:rPr>
          <w:rFonts w:asciiTheme="majorHAnsi" w:hAnsiTheme="majorHAnsi" w:cstheme="majorHAnsi"/>
          <w:sz w:val="22"/>
          <w:szCs w:val="22"/>
        </w:rPr>
      </w:pPr>
      <w:sdt>
        <w:sdtPr>
          <w:rPr>
            <w:rFonts w:ascii="Segoe UI Symbol" w:hAnsi="Segoe UI Symbol" w:cs="Segoe UI Symbol"/>
            <w:sz w:val="22"/>
            <w:szCs w:val="22"/>
          </w:rPr>
          <w:id w:val="1676384348"/>
          <w14:checkbox>
            <w14:checked w14:val="0"/>
            <w14:checkedState w14:val="2612" w14:font="MS Gothic"/>
            <w14:uncheckedState w14:val="2610" w14:font="MS Gothic"/>
          </w14:checkbox>
        </w:sdtPr>
        <w:sdtContent>
          <w:r w:rsidR="00C721AF">
            <w:rPr>
              <w:rFonts w:ascii="MS Gothic" w:eastAsia="MS Gothic" w:hAnsi="MS Gothic" w:cs="Segoe UI Symbol" w:hint="eastAsia"/>
              <w:sz w:val="22"/>
              <w:szCs w:val="22"/>
            </w:rPr>
            <w:t>☐</w:t>
          </w:r>
        </w:sdtContent>
      </w:sdt>
      <w:r w:rsidR="009F1D86" w:rsidRPr="006B22C1">
        <w:rPr>
          <w:rFonts w:asciiTheme="majorHAnsi" w:hAnsiTheme="majorHAnsi" w:cstheme="majorHAnsi"/>
          <w:sz w:val="22"/>
          <w:szCs w:val="22"/>
        </w:rPr>
        <w:t xml:space="preserve"> Tribunaux comp</w:t>
      </w:r>
      <w:r w:rsidR="009F1D86" w:rsidRPr="006B22C1">
        <w:rPr>
          <w:rFonts w:ascii="Calibri Light" w:hAnsi="Calibri Light" w:cs="Calibri Light"/>
          <w:sz w:val="22"/>
          <w:szCs w:val="22"/>
        </w:rPr>
        <w:t>é</w:t>
      </w:r>
      <w:r w:rsidR="009F1D86" w:rsidRPr="006B22C1">
        <w:rPr>
          <w:rFonts w:asciiTheme="majorHAnsi" w:hAnsiTheme="majorHAnsi" w:cstheme="majorHAnsi"/>
          <w:sz w:val="22"/>
          <w:szCs w:val="22"/>
        </w:rPr>
        <w:t>tents d</w:t>
      </w:r>
      <w:r w:rsidR="00C721AF">
        <w:rPr>
          <w:rFonts w:asciiTheme="majorHAnsi" w:hAnsiTheme="majorHAnsi" w:cstheme="majorHAnsi"/>
          <w:sz w:val="22"/>
          <w:szCs w:val="22"/>
        </w:rPr>
        <w:t>’Abidjan</w:t>
      </w:r>
      <w:r w:rsidR="009F1D86" w:rsidRPr="006B22C1">
        <w:rPr>
          <w:rFonts w:asciiTheme="majorHAnsi" w:hAnsiTheme="majorHAnsi" w:cstheme="majorHAnsi"/>
          <w:sz w:val="22"/>
          <w:szCs w:val="22"/>
        </w:rPr>
        <w:t xml:space="preserve"> </w:t>
      </w:r>
      <w:r w:rsidR="009F1D86" w:rsidRPr="006B22C1">
        <w:rPr>
          <w:rFonts w:asciiTheme="majorHAnsi" w:hAnsiTheme="majorHAnsi" w:cstheme="majorHAnsi"/>
          <w:sz w:val="22"/>
          <w:szCs w:val="22"/>
        </w:rPr>
        <w:tab/>
      </w:r>
    </w:p>
    <w:p w14:paraId="37A6E938" w14:textId="77777777" w:rsidR="00973F08" w:rsidRPr="006B22C1" w:rsidRDefault="00973F08" w:rsidP="009F1D86">
      <w:pPr>
        <w:ind w:left="-284"/>
        <w:rPr>
          <w:rFonts w:asciiTheme="majorHAnsi" w:hAnsiTheme="majorHAnsi" w:cstheme="majorHAnsi"/>
        </w:rPr>
      </w:pPr>
    </w:p>
    <w:p w14:paraId="194DE7FB" w14:textId="77777777" w:rsidR="00973F08" w:rsidRDefault="00973F08" w:rsidP="009F1D86">
      <w:pPr>
        <w:ind w:left="-284"/>
        <w:rPr>
          <w:rFonts w:asciiTheme="majorHAnsi" w:hAnsiTheme="majorHAnsi" w:cstheme="majorHAnsi"/>
        </w:rPr>
      </w:pPr>
    </w:p>
    <w:p w14:paraId="4856779F" w14:textId="77777777" w:rsidR="00973F08" w:rsidRDefault="00973F08" w:rsidP="009F1D86">
      <w:pPr>
        <w:ind w:left="-284"/>
        <w:rPr>
          <w:rFonts w:asciiTheme="majorHAnsi" w:hAnsiTheme="majorHAnsi" w:cstheme="majorHAnsi"/>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87B0F" w:rsidRPr="00287B0F" w14:paraId="7C3689DF" w14:textId="77777777" w:rsidTr="00287B0F">
        <w:tc>
          <w:tcPr>
            <w:tcW w:w="4508" w:type="dxa"/>
          </w:tcPr>
          <w:p w14:paraId="3DE1E5C5" w14:textId="212162BF" w:rsidR="00287B0F" w:rsidRPr="00287B0F" w:rsidRDefault="00287B0F" w:rsidP="00287B0F">
            <w:pPr>
              <w:jc w:val="center"/>
              <w:rPr>
                <w:rFonts w:asciiTheme="majorHAnsi" w:hAnsiTheme="majorHAnsi" w:cstheme="majorHAnsi"/>
                <w:lang w:val="fr-FR"/>
              </w:rPr>
            </w:pPr>
            <w:r w:rsidRPr="00287B0F">
              <w:rPr>
                <w:rFonts w:asciiTheme="majorHAnsi" w:hAnsiTheme="majorHAnsi" w:cstheme="majorHAnsi"/>
                <w:b/>
                <w:lang w:val="fr-FR"/>
              </w:rPr>
              <w:t>Pour PORTEO BTP</w:t>
            </w:r>
          </w:p>
        </w:tc>
        <w:tc>
          <w:tcPr>
            <w:tcW w:w="4508" w:type="dxa"/>
          </w:tcPr>
          <w:p w14:paraId="1E389846" w14:textId="37B198B7" w:rsidR="00287B0F" w:rsidRPr="00287B0F" w:rsidRDefault="00287B0F" w:rsidP="00287B0F">
            <w:pPr>
              <w:jc w:val="center"/>
              <w:rPr>
                <w:rFonts w:asciiTheme="majorHAnsi" w:hAnsiTheme="majorHAnsi" w:cstheme="majorHAnsi"/>
                <w:b/>
                <w:lang w:val="fr-FR"/>
              </w:rPr>
            </w:pPr>
            <w:r w:rsidRPr="00287B0F">
              <w:rPr>
                <w:rFonts w:asciiTheme="majorHAnsi" w:hAnsiTheme="majorHAnsi" w:cstheme="majorHAnsi"/>
                <w:b/>
                <w:highlight w:val="yellow"/>
                <w:lang w:val="fr-FR"/>
              </w:rPr>
              <w:t>Pour le LOUEUR</w:t>
            </w:r>
          </w:p>
        </w:tc>
      </w:tr>
      <w:tr w:rsidR="00287B0F" w:rsidRPr="00287B0F" w14:paraId="479A2117" w14:textId="77777777" w:rsidTr="00287B0F">
        <w:tc>
          <w:tcPr>
            <w:tcW w:w="4508" w:type="dxa"/>
          </w:tcPr>
          <w:p w14:paraId="5354250D" w14:textId="6FAB37BA" w:rsidR="00287B0F" w:rsidRPr="00287B0F" w:rsidRDefault="00287B0F" w:rsidP="00287B0F">
            <w:pPr>
              <w:jc w:val="center"/>
              <w:rPr>
                <w:rFonts w:asciiTheme="majorHAnsi" w:hAnsiTheme="majorHAnsi" w:cstheme="majorHAnsi"/>
                <w:b/>
                <w:lang w:val="fr-FR"/>
              </w:rPr>
            </w:pPr>
            <w:r w:rsidRPr="00287B0F">
              <w:rPr>
                <w:rFonts w:asciiTheme="majorHAnsi" w:hAnsiTheme="majorHAnsi" w:cstheme="majorHAnsi"/>
                <w:b/>
                <w:lang w:val="fr-FR"/>
              </w:rPr>
              <w:t>Le Président Directeur Général</w:t>
            </w:r>
          </w:p>
        </w:tc>
        <w:tc>
          <w:tcPr>
            <w:tcW w:w="4508" w:type="dxa"/>
          </w:tcPr>
          <w:p w14:paraId="550179DF" w14:textId="3C8865BB" w:rsidR="00E57AF2" w:rsidRPr="00E57AF2" w:rsidRDefault="00E57AF2" w:rsidP="00287B0F">
            <w:pPr>
              <w:jc w:val="center"/>
              <w:rPr>
                <w:rFonts w:asciiTheme="majorHAnsi" w:hAnsiTheme="majorHAnsi" w:cstheme="majorHAnsi"/>
                <w:b/>
                <w:lang w:val="fr-FR"/>
              </w:rPr>
            </w:pPr>
            <w:r w:rsidRPr="00E57AF2">
              <w:rPr>
                <w:rFonts w:asciiTheme="majorHAnsi" w:hAnsiTheme="majorHAnsi" w:cstheme="majorHAnsi"/>
                <w:b/>
                <w:lang w:val="fr-FR"/>
              </w:rPr>
              <w:t xml:space="preserve">Le </w:t>
            </w:r>
            <w:r w:rsidRPr="00E57AF2">
              <w:rPr>
                <w:rFonts w:asciiTheme="majorHAnsi" w:hAnsiTheme="majorHAnsi" w:cstheme="majorHAnsi"/>
                <w:b/>
                <w:highlight w:val="yellow"/>
                <w:lang w:val="fr-FR"/>
              </w:rPr>
              <w:t>[-]</w:t>
            </w:r>
          </w:p>
          <w:p w14:paraId="5E1E3312" w14:textId="5D104A5B" w:rsidR="00287B0F" w:rsidRPr="00287B0F" w:rsidRDefault="00287B0F" w:rsidP="00287B0F">
            <w:pPr>
              <w:jc w:val="center"/>
              <w:rPr>
                <w:rFonts w:asciiTheme="majorHAnsi" w:hAnsiTheme="majorHAnsi" w:cstheme="majorHAnsi"/>
                <w:b/>
                <w:i/>
                <w:lang w:val="fr-FR"/>
              </w:rPr>
            </w:pPr>
            <w:r w:rsidRPr="00287B0F">
              <w:rPr>
                <w:rFonts w:asciiTheme="majorHAnsi" w:hAnsiTheme="majorHAnsi" w:cstheme="majorHAnsi"/>
                <w:b/>
                <w:i/>
                <w:lang w:val="fr-FR"/>
              </w:rPr>
              <w:t>Lu et approuvé</w:t>
            </w:r>
          </w:p>
        </w:tc>
      </w:tr>
      <w:tr w:rsidR="00287B0F" w:rsidRPr="00287B0F" w14:paraId="7BD3B999" w14:textId="77777777" w:rsidTr="00287B0F">
        <w:tc>
          <w:tcPr>
            <w:tcW w:w="4508" w:type="dxa"/>
          </w:tcPr>
          <w:p w14:paraId="7F185388" w14:textId="77777777" w:rsidR="00287B0F" w:rsidRPr="00287B0F" w:rsidRDefault="00287B0F" w:rsidP="00287B0F">
            <w:pPr>
              <w:jc w:val="center"/>
              <w:rPr>
                <w:rFonts w:asciiTheme="majorHAnsi" w:hAnsiTheme="majorHAnsi" w:cstheme="majorHAnsi"/>
                <w:lang w:val="fr-FR"/>
              </w:rPr>
            </w:pPr>
          </w:p>
          <w:p w14:paraId="168EFFE8" w14:textId="77777777" w:rsidR="00287B0F" w:rsidRPr="00287B0F" w:rsidRDefault="00287B0F" w:rsidP="00287B0F">
            <w:pPr>
              <w:jc w:val="center"/>
              <w:rPr>
                <w:rFonts w:asciiTheme="majorHAnsi" w:hAnsiTheme="majorHAnsi" w:cstheme="majorHAnsi"/>
                <w:lang w:val="fr-FR"/>
              </w:rPr>
            </w:pPr>
          </w:p>
          <w:p w14:paraId="7EF44A3D" w14:textId="06FC3210" w:rsidR="00287B0F" w:rsidRPr="00287B0F" w:rsidRDefault="00287B0F" w:rsidP="00287B0F">
            <w:pPr>
              <w:jc w:val="center"/>
              <w:rPr>
                <w:rFonts w:asciiTheme="majorHAnsi" w:hAnsiTheme="majorHAnsi" w:cstheme="majorHAnsi"/>
                <w:lang w:val="fr-FR"/>
              </w:rPr>
            </w:pPr>
            <w:r w:rsidRPr="00287B0F">
              <w:rPr>
                <w:rFonts w:asciiTheme="majorHAnsi" w:hAnsiTheme="majorHAnsi" w:cstheme="majorHAnsi"/>
                <w:b/>
                <w:lang w:val="fr-FR"/>
              </w:rPr>
              <w:t>Hassan DAKHLALLAH</w:t>
            </w:r>
          </w:p>
        </w:tc>
        <w:tc>
          <w:tcPr>
            <w:tcW w:w="4508" w:type="dxa"/>
          </w:tcPr>
          <w:p w14:paraId="6D3B1594" w14:textId="77777777" w:rsidR="00287B0F" w:rsidRPr="00287B0F" w:rsidRDefault="00287B0F" w:rsidP="00287B0F">
            <w:pPr>
              <w:jc w:val="center"/>
              <w:rPr>
                <w:rFonts w:asciiTheme="majorHAnsi" w:hAnsiTheme="majorHAnsi" w:cstheme="majorHAnsi"/>
                <w:b/>
                <w:highlight w:val="yellow"/>
                <w:lang w:val="fr-FR"/>
              </w:rPr>
            </w:pPr>
          </w:p>
          <w:p w14:paraId="3CD68E7B" w14:textId="77777777" w:rsidR="00287B0F" w:rsidRPr="00287B0F" w:rsidRDefault="00287B0F" w:rsidP="00287B0F">
            <w:pPr>
              <w:jc w:val="center"/>
              <w:rPr>
                <w:rFonts w:asciiTheme="majorHAnsi" w:hAnsiTheme="majorHAnsi" w:cstheme="majorHAnsi"/>
                <w:b/>
                <w:highlight w:val="yellow"/>
                <w:lang w:val="fr-FR"/>
              </w:rPr>
            </w:pPr>
          </w:p>
          <w:p w14:paraId="7CD11306" w14:textId="0EB7D0EB" w:rsidR="00287B0F" w:rsidRPr="00287B0F" w:rsidRDefault="00287B0F" w:rsidP="00287B0F">
            <w:pPr>
              <w:jc w:val="center"/>
              <w:rPr>
                <w:rFonts w:asciiTheme="majorHAnsi" w:hAnsiTheme="majorHAnsi" w:cstheme="majorHAnsi"/>
                <w:lang w:val="fr-FR"/>
              </w:rPr>
            </w:pPr>
            <w:r w:rsidRPr="00287B0F">
              <w:rPr>
                <w:rFonts w:asciiTheme="majorHAnsi" w:hAnsiTheme="majorHAnsi" w:cstheme="majorHAnsi"/>
                <w:b/>
                <w:highlight w:val="yellow"/>
                <w:lang w:val="fr-FR"/>
              </w:rPr>
              <w:t>[-]</w:t>
            </w:r>
          </w:p>
        </w:tc>
      </w:tr>
    </w:tbl>
    <w:p w14:paraId="3837DDA9" w14:textId="77777777" w:rsidR="00F419E1" w:rsidRDefault="00F419E1">
      <w:pPr>
        <w:rPr>
          <w:rFonts w:asciiTheme="majorHAnsi" w:hAnsiTheme="majorHAnsi" w:cstheme="majorHAnsi"/>
        </w:rPr>
      </w:pPr>
      <w:r>
        <w:rPr>
          <w:rFonts w:asciiTheme="majorHAnsi" w:hAnsiTheme="majorHAnsi" w:cstheme="majorHAnsi"/>
        </w:rPr>
        <w:br w:type="page"/>
      </w:r>
    </w:p>
    <w:p w14:paraId="523F807F" w14:textId="77777777" w:rsidR="009F1D86" w:rsidRPr="000336D9" w:rsidRDefault="009F1D86" w:rsidP="000336D9">
      <w:pPr>
        <w:ind w:left="-284"/>
        <w:jc w:val="center"/>
        <w:rPr>
          <w:rFonts w:asciiTheme="majorHAnsi" w:hAnsiTheme="majorHAnsi" w:cstheme="majorHAnsi"/>
          <w:b/>
          <w:sz w:val="36"/>
        </w:rPr>
      </w:pPr>
      <w:r w:rsidRPr="000336D9">
        <w:rPr>
          <w:rFonts w:asciiTheme="majorHAnsi" w:hAnsiTheme="majorHAnsi" w:cstheme="majorHAnsi"/>
          <w:b/>
          <w:sz w:val="36"/>
        </w:rPr>
        <w:t xml:space="preserve">CONDITIONS </w:t>
      </w:r>
      <w:r w:rsidR="00973F08" w:rsidRPr="000336D9">
        <w:rPr>
          <w:rFonts w:asciiTheme="majorHAnsi" w:hAnsiTheme="majorHAnsi" w:cstheme="majorHAnsi"/>
          <w:b/>
          <w:sz w:val="36"/>
        </w:rPr>
        <w:t>GÉNÉRALES</w:t>
      </w:r>
    </w:p>
    <w:p w14:paraId="69317BC0" w14:textId="77777777" w:rsidR="009F1D86" w:rsidRPr="00F419E1" w:rsidRDefault="00674E14" w:rsidP="009F1D86">
      <w:pPr>
        <w:ind w:left="-284"/>
        <w:rPr>
          <w:rFonts w:asciiTheme="majorHAnsi" w:hAnsiTheme="majorHAnsi" w:cstheme="majorHAnsi"/>
          <w:b/>
          <w:sz w:val="18"/>
          <w:szCs w:val="18"/>
        </w:rPr>
      </w:pPr>
      <w:r w:rsidRPr="00F419E1">
        <w:rPr>
          <w:rFonts w:asciiTheme="majorHAnsi" w:hAnsiTheme="majorHAnsi" w:cstheme="majorHAnsi"/>
          <w:b/>
          <w:sz w:val="18"/>
          <w:szCs w:val="18"/>
        </w:rPr>
        <w:t>GÉNÉRALITÉS</w:t>
      </w:r>
    </w:p>
    <w:p w14:paraId="2A655901" w14:textId="28FC5B6A" w:rsidR="009F1D86" w:rsidRPr="00F419E1" w:rsidRDefault="009F1D86" w:rsidP="00F83AE7">
      <w:pPr>
        <w:ind w:left="-284"/>
        <w:jc w:val="both"/>
        <w:rPr>
          <w:rFonts w:asciiTheme="majorHAnsi" w:hAnsiTheme="majorHAnsi" w:cstheme="majorHAnsi"/>
          <w:sz w:val="18"/>
          <w:szCs w:val="18"/>
        </w:rPr>
      </w:pPr>
      <w:r w:rsidRPr="00F419E1">
        <w:rPr>
          <w:rFonts w:asciiTheme="majorHAnsi" w:hAnsiTheme="majorHAnsi" w:cstheme="majorHAnsi"/>
          <w:sz w:val="18"/>
          <w:szCs w:val="18"/>
        </w:rPr>
        <w:t xml:space="preserve">La signature du Contrat équivaut à </w:t>
      </w:r>
      <w:r w:rsidRPr="006E29C3">
        <w:rPr>
          <w:rFonts w:asciiTheme="majorHAnsi" w:hAnsiTheme="majorHAnsi" w:cstheme="majorHAnsi"/>
          <w:color w:val="auto"/>
          <w:sz w:val="18"/>
          <w:szCs w:val="18"/>
        </w:rPr>
        <w:t xml:space="preserve">l’acceptation </w:t>
      </w:r>
      <w:r w:rsidR="00D35AFB" w:rsidRPr="006E29C3">
        <w:rPr>
          <w:rFonts w:asciiTheme="majorHAnsi" w:hAnsiTheme="majorHAnsi" w:cstheme="majorHAnsi"/>
          <w:color w:val="auto"/>
          <w:sz w:val="18"/>
          <w:szCs w:val="18"/>
        </w:rPr>
        <w:t>sans réserve</w:t>
      </w:r>
      <w:r w:rsidRPr="006E29C3">
        <w:rPr>
          <w:rFonts w:asciiTheme="majorHAnsi" w:hAnsiTheme="majorHAnsi" w:cstheme="majorHAnsi"/>
          <w:color w:val="auto"/>
          <w:sz w:val="18"/>
          <w:szCs w:val="18"/>
        </w:rPr>
        <w:t xml:space="preserve"> ni condition</w:t>
      </w:r>
      <w:r w:rsidR="00E90FF6" w:rsidRPr="006E29C3">
        <w:rPr>
          <w:rFonts w:asciiTheme="majorHAnsi" w:hAnsiTheme="majorHAnsi" w:cstheme="majorHAnsi"/>
          <w:color w:val="auto"/>
          <w:sz w:val="18"/>
          <w:szCs w:val="18"/>
        </w:rPr>
        <w:t>s</w:t>
      </w:r>
      <w:r w:rsidRPr="006E29C3">
        <w:rPr>
          <w:rFonts w:asciiTheme="majorHAnsi" w:hAnsiTheme="majorHAnsi" w:cstheme="majorHAnsi"/>
          <w:color w:val="auto"/>
          <w:sz w:val="18"/>
          <w:szCs w:val="18"/>
        </w:rPr>
        <w:t xml:space="preserve"> de ces conditions générales, sauf clause</w:t>
      </w:r>
      <w:r w:rsidR="001855A6" w:rsidRPr="006E29C3">
        <w:rPr>
          <w:rFonts w:asciiTheme="majorHAnsi" w:hAnsiTheme="majorHAnsi" w:cstheme="majorHAnsi"/>
          <w:color w:val="auto"/>
          <w:sz w:val="18"/>
          <w:szCs w:val="18"/>
        </w:rPr>
        <w:t>(s)</w:t>
      </w:r>
      <w:r w:rsidRPr="006E29C3">
        <w:rPr>
          <w:rFonts w:asciiTheme="majorHAnsi" w:hAnsiTheme="majorHAnsi" w:cstheme="majorHAnsi"/>
          <w:color w:val="auto"/>
          <w:sz w:val="18"/>
          <w:szCs w:val="18"/>
        </w:rPr>
        <w:t xml:space="preserve"> contraire</w:t>
      </w:r>
      <w:r w:rsidR="001855A6" w:rsidRPr="006E29C3">
        <w:rPr>
          <w:rFonts w:asciiTheme="majorHAnsi" w:hAnsiTheme="majorHAnsi" w:cstheme="majorHAnsi"/>
          <w:color w:val="auto"/>
          <w:sz w:val="18"/>
          <w:szCs w:val="18"/>
        </w:rPr>
        <w:t>(s)</w:t>
      </w:r>
      <w:r w:rsidRPr="006E29C3">
        <w:rPr>
          <w:rFonts w:asciiTheme="majorHAnsi" w:hAnsiTheme="majorHAnsi" w:cstheme="majorHAnsi"/>
          <w:color w:val="auto"/>
          <w:sz w:val="18"/>
          <w:szCs w:val="18"/>
        </w:rPr>
        <w:t xml:space="preserve"> dans </w:t>
      </w:r>
      <w:r w:rsidR="00E90FF6" w:rsidRPr="006E29C3">
        <w:rPr>
          <w:rFonts w:asciiTheme="majorHAnsi" w:hAnsiTheme="majorHAnsi" w:cstheme="majorHAnsi"/>
          <w:color w:val="auto"/>
          <w:sz w:val="18"/>
          <w:szCs w:val="18"/>
        </w:rPr>
        <w:t>aux Conditions Particulières</w:t>
      </w:r>
      <w:r w:rsidRPr="006E29C3">
        <w:rPr>
          <w:rFonts w:asciiTheme="majorHAnsi" w:hAnsiTheme="majorHAnsi" w:cstheme="majorHAnsi"/>
          <w:color w:val="auto"/>
          <w:sz w:val="18"/>
          <w:szCs w:val="18"/>
        </w:rPr>
        <w:t xml:space="preserve">. Le Locataire </w:t>
      </w:r>
      <w:r w:rsidRPr="00F419E1">
        <w:rPr>
          <w:rFonts w:asciiTheme="majorHAnsi" w:hAnsiTheme="majorHAnsi" w:cstheme="majorHAnsi"/>
          <w:sz w:val="18"/>
          <w:szCs w:val="18"/>
        </w:rPr>
        <w:t>reconnaît avoir reçu les explications concernant la conduite et l’entretien général de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w:t>
      </w:r>
    </w:p>
    <w:p w14:paraId="0D14568E" w14:textId="77777777" w:rsidR="000336D9" w:rsidRPr="00F419E1" w:rsidRDefault="009F1D86" w:rsidP="00F83AE7">
      <w:pPr>
        <w:ind w:left="-284"/>
        <w:jc w:val="both"/>
        <w:rPr>
          <w:rFonts w:asciiTheme="majorHAnsi" w:hAnsiTheme="majorHAnsi" w:cstheme="majorHAnsi"/>
          <w:sz w:val="18"/>
          <w:szCs w:val="18"/>
        </w:rPr>
      </w:pPr>
      <w:r w:rsidRPr="00F419E1">
        <w:rPr>
          <w:rFonts w:asciiTheme="majorHAnsi" w:hAnsiTheme="majorHAnsi" w:cstheme="majorHAnsi"/>
          <w:sz w:val="18"/>
          <w:szCs w:val="18"/>
        </w:rPr>
        <w:t xml:space="preserve">Le Locataire désigne </w:t>
      </w:r>
      <w:r w:rsidR="000336D9" w:rsidRPr="00F419E1">
        <w:rPr>
          <w:rFonts w:asciiTheme="majorHAnsi" w:hAnsiTheme="majorHAnsi" w:cstheme="majorHAnsi"/>
          <w:sz w:val="18"/>
          <w:szCs w:val="18"/>
        </w:rPr>
        <w:t>PORTEO BTP</w:t>
      </w:r>
      <w:r w:rsidRPr="00F419E1">
        <w:rPr>
          <w:rFonts w:asciiTheme="majorHAnsi" w:hAnsiTheme="majorHAnsi" w:cstheme="majorHAnsi"/>
          <w:sz w:val="18"/>
          <w:szCs w:val="18"/>
        </w:rPr>
        <w:t xml:space="preserve">. Le Loueur désigne la société qui effectue les prestations de location. Les Conditions Particulières « </w:t>
      </w:r>
      <w:proofErr w:type="spellStart"/>
      <w:r w:rsidRPr="00F419E1">
        <w:rPr>
          <w:rFonts w:asciiTheme="majorHAnsi" w:hAnsiTheme="majorHAnsi" w:cstheme="majorHAnsi"/>
          <w:sz w:val="18"/>
          <w:szCs w:val="18"/>
        </w:rPr>
        <w:t>C.P</w:t>
      </w:r>
      <w:proofErr w:type="spellEnd"/>
      <w:r w:rsidRPr="00F419E1">
        <w:rPr>
          <w:rFonts w:asciiTheme="majorHAnsi" w:hAnsiTheme="majorHAnsi" w:cstheme="majorHAnsi"/>
          <w:sz w:val="18"/>
          <w:szCs w:val="18"/>
        </w:rPr>
        <w:t xml:space="preserve">. » précisent les descriptions de l'Engin ou Matériel loué (et de ses accessoires), la date et le lieu de mise à disposition, et récapitule l’accord entre les Parties sur le prix forfaitaire de location, ainsi que toutes obligations et stipulations complémentaires (conditions d’utilisation et de transport le cas échéant). Les C P comprennent, le cas échéant, les annexes. Les </w:t>
      </w:r>
      <w:proofErr w:type="spellStart"/>
      <w:r w:rsidRPr="00F419E1">
        <w:rPr>
          <w:rFonts w:asciiTheme="majorHAnsi" w:hAnsiTheme="majorHAnsi" w:cstheme="majorHAnsi"/>
          <w:sz w:val="18"/>
          <w:szCs w:val="18"/>
        </w:rPr>
        <w:t>C.P</w:t>
      </w:r>
      <w:proofErr w:type="spellEnd"/>
      <w:r w:rsidRPr="00F419E1">
        <w:rPr>
          <w:rFonts w:asciiTheme="majorHAnsi" w:hAnsiTheme="majorHAnsi" w:cstheme="majorHAnsi"/>
          <w:sz w:val="18"/>
          <w:szCs w:val="18"/>
        </w:rPr>
        <w:t xml:space="preserve"> et les CG forment le Contrat. La location désigne toute exécution des </w:t>
      </w:r>
      <w:proofErr w:type="spellStart"/>
      <w:r w:rsidRPr="00F419E1">
        <w:rPr>
          <w:rFonts w:asciiTheme="majorHAnsi" w:hAnsiTheme="majorHAnsi" w:cstheme="majorHAnsi"/>
          <w:sz w:val="18"/>
          <w:szCs w:val="18"/>
        </w:rPr>
        <w:t>C.P</w:t>
      </w:r>
      <w:proofErr w:type="spellEnd"/>
      <w:r w:rsidRPr="00F419E1">
        <w:rPr>
          <w:rFonts w:asciiTheme="majorHAnsi" w:hAnsiTheme="majorHAnsi" w:cstheme="majorHAnsi"/>
          <w:sz w:val="18"/>
          <w:szCs w:val="18"/>
        </w:rPr>
        <w:t xml:space="preserve">. passées par le Locataire en vue de louer un </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 auprès du Loueur.</w:t>
      </w:r>
    </w:p>
    <w:p w14:paraId="60493B3C" w14:textId="77777777" w:rsidR="009F1D86" w:rsidRPr="00F419E1" w:rsidRDefault="009F1D86" w:rsidP="00F83AE7">
      <w:pPr>
        <w:ind w:left="-284"/>
        <w:jc w:val="both"/>
        <w:rPr>
          <w:rFonts w:asciiTheme="majorHAnsi" w:hAnsiTheme="majorHAnsi" w:cstheme="majorHAnsi"/>
          <w:sz w:val="18"/>
          <w:szCs w:val="18"/>
        </w:rPr>
      </w:pPr>
      <w:r w:rsidRPr="00F419E1">
        <w:rPr>
          <w:rFonts w:asciiTheme="majorHAnsi" w:hAnsiTheme="majorHAnsi" w:cstheme="majorHAnsi"/>
          <w:sz w:val="18"/>
          <w:szCs w:val="18"/>
        </w:rPr>
        <w:t>Ce Contrat annule et remplace tout accord antérieur concernant la location d’Engin/</w:t>
      </w:r>
      <w:r w:rsidR="00603611">
        <w:rPr>
          <w:rFonts w:asciiTheme="majorHAnsi" w:hAnsiTheme="majorHAnsi" w:cstheme="majorHAnsi"/>
          <w:sz w:val="18"/>
          <w:szCs w:val="18"/>
        </w:rPr>
        <w:t>M</w:t>
      </w:r>
      <w:r w:rsidRPr="00F419E1">
        <w:rPr>
          <w:rFonts w:asciiTheme="majorHAnsi" w:hAnsiTheme="majorHAnsi" w:cstheme="majorHAnsi"/>
          <w:sz w:val="18"/>
          <w:szCs w:val="18"/>
        </w:rPr>
        <w:t>atériel, sauf si les Parties ont conclu un contrat cadre, auquel cas ce contrat cadre se substitue aux présentes CG.</w:t>
      </w:r>
    </w:p>
    <w:p w14:paraId="747248BB" w14:textId="77777777" w:rsidR="008166B4" w:rsidRPr="00F419E1" w:rsidRDefault="008166B4" w:rsidP="009F1D86">
      <w:pPr>
        <w:ind w:left="-284"/>
        <w:rPr>
          <w:rFonts w:asciiTheme="majorHAnsi" w:hAnsiTheme="majorHAnsi" w:cstheme="majorHAnsi"/>
          <w:b/>
          <w:sz w:val="18"/>
          <w:szCs w:val="18"/>
        </w:rPr>
      </w:pPr>
    </w:p>
    <w:p w14:paraId="5F5D2944" w14:textId="77777777" w:rsidR="008166B4" w:rsidRPr="00F419E1" w:rsidRDefault="008166B4" w:rsidP="009F1D86">
      <w:pPr>
        <w:ind w:left="-284"/>
        <w:rPr>
          <w:rFonts w:asciiTheme="majorHAnsi" w:hAnsiTheme="majorHAnsi" w:cstheme="majorHAnsi"/>
          <w:b/>
          <w:sz w:val="18"/>
          <w:szCs w:val="18"/>
        </w:rPr>
        <w:sectPr w:rsidR="008166B4" w:rsidRPr="00F419E1" w:rsidSect="00D257B7">
          <w:headerReference w:type="even" r:id="rId12"/>
          <w:headerReference w:type="default" r:id="rId13"/>
          <w:footerReference w:type="default" r:id="rId14"/>
          <w:headerReference w:type="first" r:id="rId15"/>
          <w:type w:val="continuous"/>
          <w:pgSz w:w="11906" w:h="16838" w:code="9"/>
          <w:pgMar w:top="1440" w:right="1440" w:bottom="1440" w:left="1440" w:header="720" w:footer="720" w:gutter="0"/>
          <w:cols w:space="720"/>
          <w:docGrid w:linePitch="299"/>
        </w:sectPr>
      </w:pPr>
    </w:p>
    <w:p w14:paraId="1404EEF2"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1 : OBJET DU CONTRAT</w:t>
      </w:r>
    </w:p>
    <w:p w14:paraId="1C4F7A34" w14:textId="77777777" w:rsidR="009F1D86" w:rsidRDefault="009F1D86" w:rsidP="00E90FF6">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Contrat organise, moyennant le paiement d'un certain prix, la mise à disposition par le Loueur au Locataire de l’</w:t>
      </w:r>
      <w:r w:rsidR="00603611">
        <w:rPr>
          <w:rFonts w:asciiTheme="majorHAnsi" w:hAnsiTheme="majorHAnsi" w:cstheme="majorHAnsi"/>
          <w:sz w:val="18"/>
          <w:szCs w:val="18"/>
        </w:rPr>
        <w:t>E</w:t>
      </w:r>
      <w:r w:rsidRPr="00F419E1">
        <w:rPr>
          <w:rFonts w:asciiTheme="majorHAnsi" w:hAnsiTheme="majorHAnsi" w:cstheme="majorHAnsi"/>
          <w:sz w:val="18"/>
          <w:szCs w:val="18"/>
        </w:rPr>
        <w:t xml:space="preserve">ngin/ </w:t>
      </w:r>
      <w:r w:rsidR="00603611">
        <w:rPr>
          <w:rFonts w:asciiTheme="majorHAnsi" w:hAnsiTheme="majorHAnsi" w:cstheme="majorHAnsi"/>
          <w:sz w:val="18"/>
          <w:szCs w:val="18"/>
        </w:rPr>
        <w:t>M</w:t>
      </w:r>
      <w:r w:rsidRPr="00F419E1">
        <w:rPr>
          <w:rFonts w:asciiTheme="majorHAnsi" w:hAnsiTheme="majorHAnsi" w:cstheme="majorHAnsi"/>
          <w:sz w:val="18"/>
          <w:szCs w:val="18"/>
        </w:rPr>
        <w:t xml:space="preserve">atériel défini dans les </w:t>
      </w:r>
      <w:proofErr w:type="spellStart"/>
      <w:r w:rsidRPr="00F419E1">
        <w:rPr>
          <w:rFonts w:asciiTheme="majorHAnsi" w:hAnsiTheme="majorHAnsi" w:cstheme="majorHAnsi"/>
          <w:sz w:val="18"/>
          <w:szCs w:val="18"/>
        </w:rPr>
        <w:t>C.P</w:t>
      </w:r>
      <w:proofErr w:type="spellEnd"/>
      <w:r w:rsidRPr="00F419E1">
        <w:rPr>
          <w:rFonts w:asciiTheme="majorHAnsi" w:hAnsiTheme="majorHAnsi" w:cstheme="majorHAnsi"/>
          <w:sz w:val="18"/>
          <w:szCs w:val="18"/>
        </w:rPr>
        <w:t>., le cas échéant avec le (les) conducteur(s), et ce, pendant un certain délai.</w:t>
      </w:r>
    </w:p>
    <w:p w14:paraId="300FF0E3" w14:textId="77777777" w:rsidR="00E90FF6" w:rsidRPr="00F419E1" w:rsidRDefault="00E90FF6" w:rsidP="003D6F7A">
      <w:pPr>
        <w:ind w:left="-284"/>
        <w:jc w:val="both"/>
        <w:rPr>
          <w:rFonts w:asciiTheme="majorHAnsi" w:hAnsiTheme="majorHAnsi" w:cstheme="majorHAnsi"/>
          <w:sz w:val="18"/>
          <w:szCs w:val="18"/>
        </w:rPr>
      </w:pPr>
    </w:p>
    <w:p w14:paraId="6E98FFB1"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2 : PIECES CONTRACTUELLES</w:t>
      </w:r>
    </w:p>
    <w:p w14:paraId="7E961139"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Les pièces ci-après sont constitutives du Contrat et doivent être considérées comme explicatives les unes des autres. En cas de contradiction entre deux documents, le document qui porte le numéro le moins élevé prime. Il s’agit de :</w:t>
      </w:r>
    </w:p>
    <w:p w14:paraId="5E1FB583" w14:textId="77777777" w:rsid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1.</w:t>
      </w:r>
      <w:r w:rsidRPr="00F419E1">
        <w:rPr>
          <w:rFonts w:asciiTheme="majorHAnsi" w:hAnsiTheme="majorHAnsi" w:cstheme="majorHAnsi"/>
          <w:sz w:val="18"/>
          <w:szCs w:val="18"/>
        </w:rPr>
        <w:tab/>
        <w:t>Le Contrat et ses éventuels avenants ;</w:t>
      </w:r>
    </w:p>
    <w:p w14:paraId="01833B89"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2.</w:t>
      </w:r>
      <w:r w:rsidRPr="00F419E1">
        <w:rPr>
          <w:rFonts w:asciiTheme="majorHAnsi" w:hAnsiTheme="majorHAnsi" w:cstheme="majorHAnsi"/>
          <w:sz w:val="18"/>
          <w:szCs w:val="18"/>
        </w:rPr>
        <w:tab/>
        <w:t>La Charte HSE ;</w:t>
      </w:r>
    </w:p>
    <w:p w14:paraId="228F9B30"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3.</w:t>
      </w:r>
      <w:r w:rsidRPr="00F419E1">
        <w:rPr>
          <w:rFonts w:asciiTheme="majorHAnsi" w:hAnsiTheme="majorHAnsi" w:cstheme="majorHAnsi"/>
          <w:sz w:val="18"/>
          <w:szCs w:val="18"/>
        </w:rPr>
        <w:tab/>
        <w:t>Le bordereau de prix unitaires.</w:t>
      </w:r>
    </w:p>
    <w:p w14:paraId="7A413E8D" w14:textId="77777777" w:rsidR="00F419E1" w:rsidRDefault="00F419E1" w:rsidP="003D6F7A">
      <w:pPr>
        <w:ind w:left="-284"/>
        <w:jc w:val="both"/>
        <w:rPr>
          <w:rFonts w:asciiTheme="majorHAnsi" w:hAnsiTheme="majorHAnsi" w:cstheme="majorHAnsi"/>
          <w:b/>
          <w:sz w:val="18"/>
          <w:szCs w:val="18"/>
        </w:rPr>
      </w:pPr>
    </w:p>
    <w:p w14:paraId="3409A2D1"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3 : PIECES A FOURNIR PAR LE LOUEUR</w:t>
      </w:r>
    </w:p>
    <w:p w14:paraId="70B80A42" w14:textId="77777777" w:rsidR="009F1D86" w:rsidRP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Copie du Registre de Commerce ;</w:t>
      </w:r>
    </w:p>
    <w:p w14:paraId="5F6E7A1D" w14:textId="77777777" w:rsid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Numéro d’identification fiscale ;</w:t>
      </w:r>
    </w:p>
    <w:p w14:paraId="2C4F995B" w14:textId="77777777" w:rsid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Attestation de régularité fiscale datant de moins de quatre (04) mois ;</w:t>
      </w:r>
    </w:p>
    <w:p w14:paraId="04BB0457" w14:textId="77777777" w:rsid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Relevé d’identité bancaire, si l’option virement bancaire est retenu ;</w:t>
      </w:r>
    </w:p>
    <w:p w14:paraId="15A22DA3" w14:textId="77777777" w:rsid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Copie de la carte grise en cours de validité ;</w:t>
      </w:r>
    </w:p>
    <w:p w14:paraId="09BD8A41" w14:textId="77777777" w:rsid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Copie de l’attestation d’assurance en cours de validité ;</w:t>
      </w:r>
    </w:p>
    <w:p w14:paraId="476D9064" w14:textId="77777777" w:rsidR="009F1D86" w:rsidRPr="00511748" w:rsidRDefault="009F1D86" w:rsidP="00511748">
      <w:pPr>
        <w:pStyle w:val="Paragraphedeliste"/>
        <w:numPr>
          <w:ilvl w:val="0"/>
          <w:numId w:val="25"/>
        </w:numPr>
        <w:jc w:val="both"/>
        <w:rPr>
          <w:rFonts w:asciiTheme="majorHAnsi" w:hAnsiTheme="majorHAnsi" w:cstheme="majorHAnsi"/>
          <w:sz w:val="18"/>
          <w:szCs w:val="18"/>
        </w:rPr>
      </w:pPr>
      <w:r w:rsidRPr="00511748">
        <w:rPr>
          <w:rFonts w:asciiTheme="majorHAnsi" w:hAnsiTheme="majorHAnsi" w:cstheme="majorHAnsi"/>
          <w:sz w:val="18"/>
          <w:szCs w:val="18"/>
        </w:rPr>
        <w:t>Copie du permis de conduire du ou des Conducteur(s).</w:t>
      </w:r>
    </w:p>
    <w:p w14:paraId="51492FAF" w14:textId="77777777" w:rsidR="00F419E1" w:rsidRDefault="00F419E1" w:rsidP="003D6F7A">
      <w:pPr>
        <w:ind w:left="-284"/>
        <w:jc w:val="both"/>
        <w:rPr>
          <w:rFonts w:asciiTheme="majorHAnsi" w:hAnsiTheme="majorHAnsi" w:cstheme="majorHAnsi"/>
          <w:b/>
          <w:sz w:val="18"/>
          <w:szCs w:val="18"/>
        </w:rPr>
      </w:pPr>
    </w:p>
    <w:p w14:paraId="7FB720DD"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4 : RESPECT DES OBLIGATIONS FISCALES ET SOCIALES</w:t>
      </w:r>
    </w:p>
    <w:p w14:paraId="2F74CBC0"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déclare avoir connaissance de toutes les dispositions fiscales et sociales en vigueur et accepte de s’y conformer. Il accepte également de se conformer à toutes les dispositions fiscales et sociales à venir en cours du Contrat.</w:t>
      </w:r>
    </w:p>
    <w:p w14:paraId="2EB95C31"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déclare par ailleurs avoir également connaissance des dispositions légales et réglementaires afférentes à ses prestations et accepte de s’y conformer. Le non-respect des obligations légales et réglementaires en vigueur au cours de l’exécution du Contrat, s’il est avéré, constitue une défaillance.</w:t>
      </w:r>
    </w:p>
    <w:p w14:paraId="18129CAB" w14:textId="77777777" w:rsidR="00F419E1" w:rsidRDefault="00F419E1" w:rsidP="003D6F7A">
      <w:pPr>
        <w:ind w:left="-284"/>
        <w:jc w:val="both"/>
        <w:rPr>
          <w:rFonts w:asciiTheme="majorHAnsi" w:hAnsiTheme="majorHAnsi" w:cstheme="majorHAnsi"/>
          <w:b/>
          <w:sz w:val="18"/>
          <w:szCs w:val="18"/>
        </w:rPr>
      </w:pPr>
    </w:p>
    <w:p w14:paraId="1D110FEF" w14:textId="77777777" w:rsidR="00D35AFB" w:rsidRDefault="00D35AFB" w:rsidP="003D6F7A">
      <w:pPr>
        <w:ind w:left="-284"/>
        <w:jc w:val="both"/>
        <w:rPr>
          <w:rFonts w:asciiTheme="majorHAnsi" w:hAnsiTheme="majorHAnsi" w:cstheme="majorHAnsi"/>
          <w:b/>
          <w:sz w:val="18"/>
          <w:szCs w:val="18"/>
        </w:rPr>
      </w:pPr>
      <w:r>
        <w:rPr>
          <w:rFonts w:asciiTheme="majorHAnsi" w:hAnsiTheme="majorHAnsi" w:cstheme="majorHAnsi"/>
          <w:b/>
          <w:sz w:val="18"/>
          <w:szCs w:val="18"/>
        </w:rPr>
        <w:t>ARTICLE 5 : LIEU D’EMPLOI</w:t>
      </w:r>
    </w:p>
    <w:p w14:paraId="329D0610" w14:textId="77777777" w:rsidR="00AD3324" w:rsidRDefault="00D35AFB"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5.1.</w:t>
      </w:r>
      <w:r>
        <w:rPr>
          <w:rFonts w:asciiTheme="majorHAnsi" w:hAnsiTheme="majorHAnsi" w:cstheme="majorHAnsi"/>
          <w:sz w:val="18"/>
          <w:szCs w:val="18"/>
        </w:rPr>
        <w:t xml:space="preserve">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sidR="00AD3324">
        <w:rPr>
          <w:rFonts w:asciiTheme="majorHAnsi" w:hAnsiTheme="majorHAnsi" w:cstheme="majorHAnsi"/>
          <w:sz w:val="18"/>
          <w:szCs w:val="18"/>
        </w:rPr>
        <w:t>atériel est exclusivement utilisé sur le lieu d’utilisation indiqué (&lt;&lt; Site &gt;&gt;) aux CP. Et ne doit pas être déplacé sans autorisation préalable du Loueur.</w:t>
      </w:r>
    </w:p>
    <w:p w14:paraId="4CFE5D2B" w14:textId="77777777" w:rsidR="00AD3324"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5.2.</w:t>
      </w:r>
      <w:r>
        <w:rPr>
          <w:rFonts w:asciiTheme="majorHAnsi" w:hAnsiTheme="majorHAnsi" w:cstheme="majorHAnsi"/>
          <w:sz w:val="18"/>
          <w:szCs w:val="18"/>
        </w:rPr>
        <w:t xml:space="preserve"> L’accès au Site sera autorisé au Loueur ou à ses préposés pendant toute la durée de la location. Ils devront se présenter au représentant du Locataire et respecter le règlement intérieur ainsi que les consignes de sécurité propres au Site. Ils resteront néanmoins sous la dépendance et la responsabilité du Loueur.</w:t>
      </w:r>
    </w:p>
    <w:p w14:paraId="55490DCA" w14:textId="77777777" w:rsidR="00AD3324"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5.3.</w:t>
      </w:r>
      <w:r>
        <w:rPr>
          <w:rFonts w:asciiTheme="majorHAnsi" w:hAnsiTheme="majorHAnsi" w:cstheme="majorHAnsi"/>
          <w:sz w:val="18"/>
          <w:szCs w:val="18"/>
        </w:rPr>
        <w:t xml:space="preserve"> Le Locataire a la charge d’effectuer toutes les démarches pour l’obtention des autorisations nécessaires à l’accès au Site par le personnel du Loueur ou pour l’utilisation de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atériel sur le Site.</w:t>
      </w:r>
    </w:p>
    <w:p w14:paraId="6EA2F00C" w14:textId="7AD0C8BF"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AD3324">
        <w:rPr>
          <w:rFonts w:asciiTheme="majorHAnsi" w:hAnsiTheme="majorHAnsi" w:cstheme="majorHAnsi"/>
          <w:b/>
          <w:sz w:val="18"/>
          <w:szCs w:val="18"/>
        </w:rPr>
        <w:t>6</w:t>
      </w:r>
      <w:r w:rsidRPr="00F419E1">
        <w:rPr>
          <w:rFonts w:asciiTheme="majorHAnsi" w:hAnsiTheme="majorHAnsi" w:cstheme="majorHAnsi"/>
          <w:b/>
          <w:sz w:val="18"/>
          <w:szCs w:val="18"/>
        </w:rPr>
        <w:t xml:space="preserve"> : MISE </w:t>
      </w:r>
      <w:r w:rsidR="00F216A5" w:rsidRPr="00F419E1">
        <w:rPr>
          <w:rFonts w:asciiTheme="majorHAnsi" w:hAnsiTheme="majorHAnsi" w:cstheme="majorHAnsi"/>
          <w:b/>
          <w:sz w:val="18"/>
          <w:szCs w:val="18"/>
        </w:rPr>
        <w:t>À</w:t>
      </w:r>
      <w:r w:rsidRPr="00F419E1">
        <w:rPr>
          <w:rFonts w:asciiTheme="majorHAnsi" w:hAnsiTheme="majorHAnsi" w:cstheme="majorHAnsi"/>
          <w:b/>
          <w:sz w:val="18"/>
          <w:szCs w:val="18"/>
        </w:rPr>
        <w:t xml:space="preserve"> DISPOSITION DE L’ENGIN / </w:t>
      </w:r>
      <w:r w:rsidR="006E29C3" w:rsidRPr="00F419E1">
        <w:rPr>
          <w:rFonts w:asciiTheme="majorHAnsi" w:hAnsiTheme="majorHAnsi" w:cstheme="majorHAnsi"/>
          <w:b/>
          <w:sz w:val="18"/>
          <w:szCs w:val="18"/>
        </w:rPr>
        <w:t>MATÉRIEL</w:t>
      </w:r>
    </w:p>
    <w:p w14:paraId="7BDFEB40" w14:textId="45DE0CBB" w:rsidR="009F1D86" w:rsidRPr="00F419E1" w:rsidRDefault="00AD3324" w:rsidP="00F419E1">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6</w:t>
      </w:r>
      <w:r w:rsidR="009F1D86" w:rsidRPr="00F216A5">
        <w:rPr>
          <w:rFonts w:asciiTheme="majorHAnsi" w:hAnsiTheme="majorHAnsi" w:cstheme="majorHAnsi"/>
          <w:b/>
          <w:sz w:val="18"/>
          <w:szCs w:val="18"/>
        </w:rPr>
        <w:t>.1.</w:t>
      </w:r>
      <w:r w:rsidR="009F1D86" w:rsidRPr="00F419E1">
        <w:rPr>
          <w:rFonts w:asciiTheme="majorHAnsi" w:hAnsiTheme="majorHAnsi" w:cstheme="majorHAnsi"/>
          <w:sz w:val="18"/>
          <w:szCs w:val="18"/>
        </w:rPr>
        <w:t xml:space="preserve"> Engin/Matériel</w:t>
      </w:r>
      <w:r w:rsidR="00A71540">
        <w:rPr>
          <w:rFonts w:asciiTheme="majorHAnsi" w:hAnsiTheme="majorHAnsi" w:cstheme="majorHAnsi"/>
          <w:sz w:val="18"/>
          <w:szCs w:val="18"/>
        </w:rPr>
        <w:t xml:space="preserve"> et tous les</w:t>
      </w:r>
      <w:r w:rsidR="009F1D86" w:rsidRPr="00F419E1">
        <w:rPr>
          <w:rFonts w:asciiTheme="majorHAnsi" w:hAnsiTheme="majorHAnsi" w:cstheme="majorHAnsi"/>
          <w:sz w:val="18"/>
          <w:szCs w:val="18"/>
        </w:rPr>
        <w:t xml:space="preserve"> matériels, accessoires et tout ce qui en permet un usage normal sont réputés livrés au Locataire en bon état de marche, nettoyés et graissés. Un bon de livraison signé par les deux Parties est établi lors de la mise à disposition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 xml:space="preserve">atériel et précise, le cas échéant, le compteur horaire. Les Parties peuvent également établir un état contradictoire. Ils sont accompagnés, s’il y a lieu, de la documentation technique nécessaire à </w:t>
      </w:r>
      <w:r w:rsidR="008270E9">
        <w:rPr>
          <w:rFonts w:asciiTheme="majorHAnsi" w:hAnsiTheme="majorHAnsi" w:cstheme="majorHAnsi"/>
          <w:sz w:val="18"/>
          <w:szCs w:val="18"/>
        </w:rPr>
        <w:t>l’</w:t>
      </w:r>
      <w:r w:rsidR="009F1D86" w:rsidRPr="00F419E1">
        <w:rPr>
          <w:rFonts w:asciiTheme="majorHAnsi" w:hAnsiTheme="majorHAnsi" w:cstheme="majorHAnsi"/>
          <w:sz w:val="18"/>
          <w:szCs w:val="18"/>
        </w:rPr>
        <w:t xml:space="preserve">utilisation et à </w:t>
      </w:r>
      <w:r w:rsidR="00874685" w:rsidRPr="00F216A5">
        <w:rPr>
          <w:rFonts w:asciiTheme="majorHAnsi" w:hAnsiTheme="majorHAnsi" w:cstheme="majorHAnsi"/>
          <w:color w:val="auto"/>
          <w:sz w:val="18"/>
          <w:szCs w:val="18"/>
        </w:rPr>
        <w:t>l’</w:t>
      </w:r>
      <w:r w:rsidR="009F1D86" w:rsidRPr="00F216A5">
        <w:rPr>
          <w:rFonts w:asciiTheme="majorHAnsi" w:hAnsiTheme="majorHAnsi" w:cstheme="majorHAnsi"/>
          <w:color w:val="auto"/>
          <w:sz w:val="18"/>
          <w:szCs w:val="18"/>
        </w:rPr>
        <w:t>e</w:t>
      </w:r>
      <w:r w:rsidR="009F1D86" w:rsidRPr="00F419E1">
        <w:rPr>
          <w:rFonts w:asciiTheme="majorHAnsi" w:hAnsiTheme="majorHAnsi" w:cstheme="majorHAnsi"/>
          <w:sz w:val="18"/>
          <w:szCs w:val="18"/>
        </w:rPr>
        <w:t>ntretien</w:t>
      </w:r>
      <w:r w:rsidR="008270E9">
        <w:rPr>
          <w:rFonts w:asciiTheme="majorHAnsi" w:hAnsiTheme="majorHAnsi" w:cstheme="majorHAnsi"/>
          <w:sz w:val="18"/>
          <w:szCs w:val="18"/>
        </w:rPr>
        <w:t xml:space="preserve"> de l’Engin/Matériel.</w:t>
      </w:r>
    </w:p>
    <w:p w14:paraId="5850EFDC"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Notification : la Partie chargée d’effectuer la livraison doit avertir l’autre Partie de sa venue avec un préavis raisonnable. Les frais liés au non-respect de cette obligation seront de la responsabilité et à la charge de la Partie défaillante.</w:t>
      </w:r>
    </w:p>
    <w:p w14:paraId="340E9D45" w14:textId="77777777" w:rsidR="000336D9" w:rsidRPr="00F419E1" w:rsidRDefault="00AD3324" w:rsidP="00F419E1">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6</w:t>
      </w:r>
      <w:r w:rsidR="009F1D86" w:rsidRPr="00F216A5">
        <w:rPr>
          <w:rFonts w:asciiTheme="majorHAnsi" w:hAnsiTheme="majorHAnsi" w:cstheme="majorHAnsi"/>
          <w:b/>
          <w:sz w:val="18"/>
          <w:szCs w:val="18"/>
        </w:rPr>
        <w:t>.2.</w:t>
      </w:r>
      <w:r w:rsidR="009F1D86" w:rsidRPr="00F419E1">
        <w:rPr>
          <w:rFonts w:asciiTheme="majorHAnsi" w:hAnsiTheme="majorHAnsi" w:cstheme="majorHAnsi"/>
          <w:sz w:val="18"/>
          <w:szCs w:val="18"/>
        </w:rPr>
        <w:t xml:space="preserve"> Le Loueur déclare accepter par avance toute modification à la baisse ou à la hausse de ses Prestations au fil du déroulement du chantier sans que cela puisse faire l’objet de quelque réclamation que ce soit, en dehors de sommes qui lui sont dues au titre de ses Prestations.</w:t>
      </w:r>
    </w:p>
    <w:p w14:paraId="2FB42B72" w14:textId="77777777" w:rsidR="008166B4" w:rsidRDefault="008166B4" w:rsidP="003D6F7A">
      <w:pPr>
        <w:ind w:left="-284"/>
        <w:jc w:val="both"/>
        <w:rPr>
          <w:rFonts w:asciiTheme="majorHAnsi" w:hAnsiTheme="majorHAnsi" w:cstheme="majorHAnsi"/>
          <w:b/>
          <w:sz w:val="18"/>
          <w:szCs w:val="18"/>
        </w:rPr>
      </w:pPr>
    </w:p>
    <w:p w14:paraId="2DF383EA" w14:textId="77777777" w:rsidR="009F1D86"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AD3324">
        <w:rPr>
          <w:rFonts w:asciiTheme="majorHAnsi" w:hAnsiTheme="majorHAnsi" w:cstheme="majorHAnsi"/>
          <w:b/>
          <w:sz w:val="18"/>
          <w:szCs w:val="18"/>
        </w:rPr>
        <w:t>7</w:t>
      </w:r>
      <w:r w:rsidRPr="00F419E1">
        <w:rPr>
          <w:rFonts w:asciiTheme="majorHAnsi" w:hAnsiTheme="majorHAnsi" w:cstheme="majorHAnsi"/>
          <w:b/>
          <w:sz w:val="18"/>
          <w:szCs w:val="18"/>
        </w:rPr>
        <w:t xml:space="preserve"> : </w:t>
      </w:r>
      <w:r w:rsidR="004D10B8">
        <w:rPr>
          <w:rFonts w:asciiTheme="majorHAnsi" w:hAnsiTheme="majorHAnsi" w:cstheme="majorHAnsi"/>
          <w:b/>
          <w:sz w:val="18"/>
          <w:szCs w:val="18"/>
        </w:rPr>
        <w:t xml:space="preserve">CONDITIONS APPLICABLES </w:t>
      </w:r>
      <w:r w:rsidR="001B43D4">
        <w:rPr>
          <w:rFonts w:asciiTheme="majorHAnsi" w:hAnsiTheme="majorHAnsi" w:cstheme="majorHAnsi"/>
          <w:b/>
          <w:sz w:val="18"/>
          <w:szCs w:val="18"/>
        </w:rPr>
        <w:t>AU PERSONNEL DU LOUEUR</w:t>
      </w:r>
    </w:p>
    <w:p w14:paraId="72187721" w14:textId="77777777" w:rsidR="001B43D4" w:rsidRDefault="00AD3324" w:rsidP="004E7A94">
      <w:pPr>
        <w:spacing w:after="0"/>
        <w:ind w:left="-284"/>
        <w:jc w:val="both"/>
        <w:rPr>
          <w:rFonts w:asciiTheme="majorHAnsi" w:hAnsiTheme="majorHAnsi" w:cstheme="majorHAnsi"/>
          <w:b/>
          <w:sz w:val="18"/>
          <w:szCs w:val="18"/>
        </w:rPr>
      </w:pPr>
      <w:r>
        <w:rPr>
          <w:rFonts w:asciiTheme="majorHAnsi" w:hAnsiTheme="majorHAnsi" w:cstheme="majorHAnsi"/>
          <w:b/>
          <w:sz w:val="18"/>
          <w:szCs w:val="18"/>
        </w:rPr>
        <w:t>7</w:t>
      </w:r>
      <w:r w:rsidR="001B43D4">
        <w:rPr>
          <w:rFonts w:asciiTheme="majorHAnsi" w:hAnsiTheme="majorHAnsi" w:cstheme="majorHAnsi"/>
          <w:b/>
          <w:sz w:val="18"/>
          <w:szCs w:val="18"/>
        </w:rPr>
        <w:t>.1. Opérateur</w:t>
      </w:r>
    </w:p>
    <w:p w14:paraId="2F9F2600" w14:textId="607F6D46" w:rsidR="001B43D4" w:rsidRDefault="001B43D4" w:rsidP="004E7A94">
      <w:pPr>
        <w:spacing w:after="0"/>
        <w:ind w:left="-284"/>
        <w:jc w:val="both"/>
        <w:rPr>
          <w:rFonts w:asciiTheme="majorHAnsi" w:hAnsiTheme="majorHAnsi" w:cstheme="majorHAnsi"/>
          <w:sz w:val="18"/>
          <w:szCs w:val="18"/>
        </w:rPr>
      </w:pPr>
      <w:r>
        <w:rPr>
          <w:rFonts w:asciiTheme="majorHAnsi" w:hAnsiTheme="majorHAnsi" w:cstheme="majorHAnsi"/>
          <w:sz w:val="18"/>
          <w:szCs w:val="18"/>
        </w:rPr>
        <w:t xml:space="preserve">En cas de location avec Opérateur, celui-ci n’intervient que pour la conduite et l’entretien quotidien </w:t>
      </w:r>
      <w:r w:rsidRPr="006E29C3">
        <w:rPr>
          <w:rFonts w:asciiTheme="majorHAnsi" w:hAnsiTheme="majorHAnsi" w:cstheme="majorHAnsi"/>
          <w:sz w:val="18"/>
          <w:szCs w:val="18"/>
        </w:rPr>
        <w:t>de l’</w:t>
      </w:r>
      <w:r w:rsidR="00603611" w:rsidRPr="006E29C3">
        <w:rPr>
          <w:rFonts w:asciiTheme="majorHAnsi" w:hAnsiTheme="majorHAnsi" w:cstheme="majorHAnsi"/>
          <w:sz w:val="18"/>
          <w:szCs w:val="18"/>
        </w:rPr>
        <w:t>E</w:t>
      </w:r>
      <w:r w:rsidRPr="006E29C3">
        <w:rPr>
          <w:rFonts w:asciiTheme="majorHAnsi" w:hAnsiTheme="majorHAnsi" w:cstheme="majorHAnsi"/>
          <w:sz w:val="18"/>
          <w:szCs w:val="18"/>
        </w:rPr>
        <w:t>ngin</w:t>
      </w:r>
      <w:r>
        <w:rPr>
          <w:rFonts w:asciiTheme="majorHAnsi" w:hAnsiTheme="majorHAnsi" w:cstheme="majorHAnsi"/>
          <w:sz w:val="18"/>
          <w:szCs w:val="18"/>
        </w:rPr>
        <w:t>/</w:t>
      </w:r>
      <w:r w:rsidR="00603611">
        <w:rPr>
          <w:rFonts w:asciiTheme="majorHAnsi" w:hAnsiTheme="majorHAnsi" w:cstheme="majorHAnsi"/>
          <w:sz w:val="18"/>
          <w:szCs w:val="18"/>
        </w:rPr>
        <w:t>M</w:t>
      </w:r>
      <w:r>
        <w:rPr>
          <w:rFonts w:asciiTheme="majorHAnsi" w:hAnsiTheme="majorHAnsi" w:cstheme="majorHAnsi"/>
          <w:sz w:val="18"/>
          <w:szCs w:val="18"/>
        </w:rPr>
        <w:t>atériel. L’Opérateur est réputé apte et q</w:t>
      </w:r>
      <w:r w:rsidRPr="006E29C3">
        <w:rPr>
          <w:rFonts w:asciiTheme="majorHAnsi" w:hAnsiTheme="majorHAnsi" w:cstheme="majorHAnsi"/>
          <w:color w:val="auto"/>
          <w:sz w:val="18"/>
          <w:szCs w:val="18"/>
        </w:rPr>
        <w:t>uali</w:t>
      </w:r>
      <w:r w:rsidR="00874685" w:rsidRPr="006E29C3">
        <w:rPr>
          <w:rFonts w:asciiTheme="majorHAnsi" w:hAnsiTheme="majorHAnsi" w:cstheme="majorHAnsi"/>
          <w:color w:val="auto"/>
          <w:sz w:val="18"/>
          <w:szCs w:val="18"/>
        </w:rPr>
        <w:t>fié</w:t>
      </w:r>
      <w:r w:rsidRPr="006E29C3">
        <w:rPr>
          <w:rFonts w:asciiTheme="majorHAnsi" w:hAnsiTheme="majorHAnsi" w:cstheme="majorHAnsi"/>
          <w:color w:val="auto"/>
          <w:sz w:val="18"/>
          <w:szCs w:val="18"/>
        </w:rPr>
        <w:t xml:space="preserve"> </w:t>
      </w:r>
      <w:r>
        <w:rPr>
          <w:rFonts w:asciiTheme="majorHAnsi" w:hAnsiTheme="majorHAnsi" w:cstheme="majorHAnsi"/>
          <w:sz w:val="18"/>
          <w:szCs w:val="18"/>
        </w:rPr>
        <w:t>pour exercer son emploi et avoir subi tous les examens nécessaires et/ou contrôles exigés par la loi et les règlements et être muni de toute autorisation, permis ou carte de travail éventuellement nécessaire.</w:t>
      </w:r>
    </w:p>
    <w:p w14:paraId="07818EF7" w14:textId="77777777" w:rsidR="0056363B" w:rsidRDefault="001B43D4" w:rsidP="004E7A94">
      <w:pPr>
        <w:spacing w:after="0"/>
        <w:ind w:left="-284"/>
        <w:jc w:val="both"/>
        <w:rPr>
          <w:rFonts w:asciiTheme="majorHAnsi" w:hAnsiTheme="majorHAnsi" w:cstheme="majorHAnsi"/>
          <w:sz w:val="18"/>
          <w:szCs w:val="18"/>
        </w:rPr>
      </w:pPr>
      <w:r>
        <w:rPr>
          <w:rFonts w:asciiTheme="majorHAnsi" w:hAnsiTheme="majorHAnsi" w:cstheme="majorHAnsi"/>
          <w:sz w:val="18"/>
          <w:szCs w:val="18"/>
        </w:rPr>
        <w:t xml:space="preserve">En particulier, il devra suivre les prescriptions nationales relatives à la protection des réseaux. Il doit être en mesure de présenter à tout moment son </w:t>
      </w:r>
      <w:r w:rsidR="008930B8" w:rsidRPr="008930B8">
        <w:rPr>
          <w:rFonts w:asciiTheme="majorHAnsi" w:hAnsiTheme="majorHAnsi" w:cstheme="majorHAnsi"/>
          <w:sz w:val="18"/>
          <w:szCs w:val="18"/>
        </w:rPr>
        <w:t xml:space="preserve">« </w:t>
      </w:r>
      <w:r w:rsidRPr="008930B8">
        <w:rPr>
          <w:rFonts w:asciiTheme="majorHAnsi" w:hAnsiTheme="majorHAnsi" w:cstheme="majorHAnsi"/>
          <w:sz w:val="18"/>
          <w:szCs w:val="18"/>
        </w:rPr>
        <w:t>Autorisation de Conduite d’Engin</w:t>
      </w:r>
      <w:r w:rsidR="008930B8" w:rsidRPr="008930B8">
        <w:rPr>
          <w:rFonts w:asciiTheme="majorHAnsi" w:hAnsiTheme="majorHAnsi" w:cstheme="majorHAnsi"/>
          <w:sz w:val="18"/>
          <w:szCs w:val="18"/>
        </w:rPr>
        <w:t xml:space="preserve"> »</w:t>
      </w:r>
      <w:r>
        <w:rPr>
          <w:rFonts w:asciiTheme="majorHAnsi" w:hAnsiTheme="majorHAnsi" w:cstheme="majorHAnsi"/>
          <w:sz w:val="18"/>
          <w:szCs w:val="18"/>
        </w:rPr>
        <w:t xml:space="preserve"> délivrée par le Loueur et devra avoir reçu une formation spécifique à la catégorie d’</w:t>
      </w:r>
      <w:r w:rsidR="00603611">
        <w:rPr>
          <w:rFonts w:asciiTheme="majorHAnsi" w:hAnsiTheme="majorHAnsi" w:cstheme="majorHAnsi"/>
          <w:sz w:val="18"/>
          <w:szCs w:val="18"/>
        </w:rPr>
        <w:t>e</w:t>
      </w:r>
      <w:r>
        <w:rPr>
          <w:rFonts w:asciiTheme="majorHAnsi" w:hAnsiTheme="majorHAnsi" w:cstheme="majorHAnsi"/>
          <w:sz w:val="18"/>
          <w:szCs w:val="18"/>
        </w:rPr>
        <w:t>ngin qu’il utilise. L’Opérateur peut être récusé à tout moment par le Locataire qui pourra motiver sa décision à la demande du Loueur</w:t>
      </w:r>
      <w:r w:rsidR="0056363B">
        <w:rPr>
          <w:rFonts w:asciiTheme="majorHAnsi" w:hAnsiTheme="majorHAnsi" w:cstheme="majorHAnsi"/>
          <w:sz w:val="18"/>
          <w:szCs w:val="18"/>
        </w:rPr>
        <w:t>.</w:t>
      </w:r>
    </w:p>
    <w:p w14:paraId="10565FB7" w14:textId="77777777" w:rsidR="004E7A94" w:rsidRDefault="004E7A94" w:rsidP="008930B8">
      <w:pPr>
        <w:spacing w:after="0"/>
        <w:ind w:left="-284"/>
        <w:jc w:val="both"/>
        <w:rPr>
          <w:rFonts w:asciiTheme="majorHAnsi" w:hAnsiTheme="majorHAnsi" w:cstheme="majorHAnsi"/>
          <w:b/>
          <w:sz w:val="18"/>
          <w:szCs w:val="18"/>
        </w:rPr>
      </w:pPr>
    </w:p>
    <w:p w14:paraId="5CA2BBFB" w14:textId="1A8662F7" w:rsidR="001B43D4" w:rsidRDefault="00AD3324" w:rsidP="008930B8">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7</w:t>
      </w:r>
      <w:r w:rsidR="0056363B" w:rsidRPr="00F216A5">
        <w:rPr>
          <w:rFonts w:asciiTheme="majorHAnsi" w:hAnsiTheme="majorHAnsi" w:cstheme="majorHAnsi"/>
          <w:b/>
          <w:sz w:val="18"/>
          <w:szCs w:val="18"/>
        </w:rPr>
        <w:t>.</w:t>
      </w:r>
      <w:r w:rsidR="00F216A5" w:rsidRPr="00F216A5">
        <w:rPr>
          <w:rFonts w:asciiTheme="majorHAnsi" w:hAnsiTheme="majorHAnsi" w:cstheme="majorHAnsi"/>
          <w:b/>
          <w:sz w:val="18"/>
          <w:szCs w:val="18"/>
        </w:rPr>
        <w:t>2</w:t>
      </w:r>
      <w:r w:rsidR="0056363B" w:rsidRPr="00F216A5">
        <w:rPr>
          <w:rFonts w:asciiTheme="majorHAnsi" w:hAnsiTheme="majorHAnsi" w:cstheme="majorHAnsi"/>
          <w:b/>
          <w:sz w:val="18"/>
          <w:szCs w:val="18"/>
        </w:rPr>
        <w:t>.</w:t>
      </w:r>
      <w:r w:rsidR="0056363B">
        <w:rPr>
          <w:rFonts w:asciiTheme="majorHAnsi" w:hAnsiTheme="majorHAnsi" w:cstheme="majorHAnsi"/>
          <w:sz w:val="18"/>
          <w:szCs w:val="18"/>
        </w:rPr>
        <w:t xml:space="preserve"> </w:t>
      </w:r>
      <w:r w:rsidR="001B43D4">
        <w:rPr>
          <w:rFonts w:asciiTheme="majorHAnsi" w:hAnsiTheme="majorHAnsi" w:cstheme="majorHAnsi"/>
          <w:sz w:val="18"/>
          <w:szCs w:val="18"/>
        </w:rPr>
        <w:t xml:space="preserve"> </w:t>
      </w:r>
      <w:r w:rsidR="0056363B">
        <w:rPr>
          <w:rFonts w:asciiTheme="majorHAnsi" w:hAnsiTheme="majorHAnsi" w:cstheme="majorHAnsi"/>
          <w:sz w:val="18"/>
          <w:szCs w:val="18"/>
        </w:rPr>
        <w:t>Le Loueur fournira à son personnel ses habits de travail ainsi que les équipements de protection et les outillages nécessaires à la réalisation des prestations.</w:t>
      </w:r>
    </w:p>
    <w:p w14:paraId="6A12777B" w14:textId="77777777" w:rsidR="008930B8" w:rsidRDefault="008930B8" w:rsidP="008930B8">
      <w:pPr>
        <w:spacing w:after="0"/>
        <w:ind w:left="-284"/>
        <w:jc w:val="both"/>
        <w:rPr>
          <w:rFonts w:asciiTheme="majorHAnsi" w:hAnsiTheme="majorHAnsi" w:cstheme="majorHAnsi"/>
          <w:sz w:val="18"/>
          <w:szCs w:val="18"/>
        </w:rPr>
      </w:pPr>
    </w:p>
    <w:p w14:paraId="617E87B8" w14:textId="0436DAEC" w:rsidR="0056363B"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7</w:t>
      </w:r>
      <w:r w:rsidR="0056363B" w:rsidRPr="00F216A5">
        <w:rPr>
          <w:rFonts w:asciiTheme="majorHAnsi" w:hAnsiTheme="majorHAnsi" w:cstheme="majorHAnsi"/>
          <w:b/>
          <w:sz w:val="18"/>
          <w:szCs w:val="18"/>
        </w:rPr>
        <w:t>.</w:t>
      </w:r>
      <w:r w:rsidR="00F216A5" w:rsidRPr="00F216A5">
        <w:rPr>
          <w:rFonts w:asciiTheme="majorHAnsi" w:hAnsiTheme="majorHAnsi" w:cstheme="majorHAnsi"/>
          <w:b/>
          <w:sz w:val="18"/>
          <w:szCs w:val="18"/>
        </w:rPr>
        <w:t>3</w:t>
      </w:r>
      <w:r w:rsidR="0056363B" w:rsidRPr="00F216A5">
        <w:rPr>
          <w:rFonts w:asciiTheme="majorHAnsi" w:hAnsiTheme="majorHAnsi" w:cstheme="majorHAnsi"/>
          <w:b/>
          <w:sz w:val="18"/>
          <w:szCs w:val="18"/>
        </w:rPr>
        <w:t>.</w:t>
      </w:r>
      <w:r w:rsidR="0056363B">
        <w:rPr>
          <w:rFonts w:asciiTheme="majorHAnsi" w:hAnsiTheme="majorHAnsi" w:cstheme="majorHAnsi"/>
          <w:sz w:val="18"/>
          <w:szCs w:val="18"/>
        </w:rPr>
        <w:t xml:space="preserve"> Le Locataire assurera au personnel du Loueur le libre accès à toutes les installations et équipements nécessaires au bon déroulement de sa prestation.</w:t>
      </w:r>
    </w:p>
    <w:p w14:paraId="4E29761C" w14:textId="77777777" w:rsidR="0056363B" w:rsidRDefault="0056363B" w:rsidP="003D6F7A">
      <w:pPr>
        <w:ind w:left="-284"/>
        <w:jc w:val="both"/>
        <w:rPr>
          <w:rFonts w:asciiTheme="majorHAnsi" w:hAnsiTheme="majorHAnsi" w:cstheme="majorHAnsi"/>
          <w:sz w:val="18"/>
          <w:szCs w:val="18"/>
        </w:rPr>
      </w:pPr>
      <w:r>
        <w:rPr>
          <w:rFonts w:asciiTheme="majorHAnsi" w:hAnsiTheme="majorHAnsi" w:cstheme="majorHAnsi"/>
          <w:sz w:val="18"/>
          <w:szCs w:val="18"/>
        </w:rPr>
        <w:t>Il fournira au Loueur :</w:t>
      </w:r>
    </w:p>
    <w:p w14:paraId="27A4E8F7" w14:textId="77777777" w:rsidR="0056363B" w:rsidRDefault="0056363B" w:rsidP="00F216A5">
      <w:pPr>
        <w:pStyle w:val="Paragraphedeliste"/>
        <w:numPr>
          <w:ilvl w:val="0"/>
          <w:numId w:val="26"/>
        </w:numPr>
        <w:ind w:left="142"/>
        <w:jc w:val="both"/>
        <w:rPr>
          <w:rFonts w:asciiTheme="majorHAnsi" w:hAnsiTheme="majorHAnsi" w:cstheme="majorHAnsi"/>
          <w:sz w:val="18"/>
          <w:szCs w:val="18"/>
        </w:rPr>
      </w:pPr>
      <w:r>
        <w:rPr>
          <w:rFonts w:asciiTheme="majorHAnsi" w:hAnsiTheme="majorHAnsi" w:cstheme="majorHAnsi"/>
          <w:sz w:val="18"/>
          <w:szCs w:val="18"/>
        </w:rPr>
        <w:t>Les consignes de sécurité appliquées sur le Site ainsi que toute autre règlementation interne applicable au personnel du Loueur.</w:t>
      </w:r>
    </w:p>
    <w:p w14:paraId="7C8A0892" w14:textId="77777777" w:rsidR="0056363B" w:rsidRDefault="0056363B" w:rsidP="00F216A5">
      <w:pPr>
        <w:pStyle w:val="Paragraphedeliste"/>
        <w:numPr>
          <w:ilvl w:val="0"/>
          <w:numId w:val="26"/>
        </w:numPr>
        <w:ind w:left="142"/>
        <w:jc w:val="both"/>
        <w:rPr>
          <w:rFonts w:asciiTheme="majorHAnsi" w:hAnsiTheme="majorHAnsi" w:cstheme="majorHAnsi"/>
          <w:sz w:val="18"/>
          <w:szCs w:val="18"/>
        </w:rPr>
      </w:pPr>
      <w:r>
        <w:rPr>
          <w:rFonts w:asciiTheme="majorHAnsi" w:hAnsiTheme="majorHAnsi" w:cstheme="majorHAnsi"/>
          <w:sz w:val="18"/>
          <w:szCs w:val="18"/>
        </w:rPr>
        <w:t>Des casiers pour le personnel et les outils à proximité de la zone de travail.</w:t>
      </w:r>
    </w:p>
    <w:p w14:paraId="5677B5C2" w14:textId="77777777" w:rsidR="0056363B" w:rsidRDefault="0056363B" w:rsidP="00F216A5">
      <w:pPr>
        <w:pStyle w:val="Paragraphedeliste"/>
        <w:numPr>
          <w:ilvl w:val="0"/>
          <w:numId w:val="26"/>
        </w:numPr>
        <w:ind w:left="142"/>
        <w:jc w:val="both"/>
        <w:rPr>
          <w:rFonts w:asciiTheme="majorHAnsi" w:hAnsiTheme="majorHAnsi" w:cstheme="majorHAnsi"/>
          <w:sz w:val="18"/>
          <w:szCs w:val="18"/>
        </w:rPr>
      </w:pPr>
      <w:r>
        <w:rPr>
          <w:rFonts w:asciiTheme="majorHAnsi" w:hAnsiTheme="majorHAnsi" w:cstheme="majorHAnsi"/>
          <w:sz w:val="18"/>
          <w:szCs w:val="18"/>
        </w:rPr>
        <w:t>La fourniture de tous les moyens de manutention, pièces d’origine et produits nécessaires à la maintenance conformes aux préconisations du constructeur.</w:t>
      </w:r>
    </w:p>
    <w:p w14:paraId="4984C2E5" w14:textId="77777777" w:rsidR="0056363B" w:rsidRDefault="0056363B" w:rsidP="00F216A5">
      <w:pPr>
        <w:pStyle w:val="Paragraphedeliste"/>
        <w:numPr>
          <w:ilvl w:val="0"/>
          <w:numId w:val="26"/>
        </w:numPr>
        <w:ind w:left="142"/>
        <w:jc w:val="both"/>
        <w:rPr>
          <w:rFonts w:asciiTheme="majorHAnsi" w:hAnsiTheme="majorHAnsi" w:cstheme="majorHAnsi"/>
          <w:sz w:val="18"/>
          <w:szCs w:val="18"/>
        </w:rPr>
      </w:pPr>
      <w:r>
        <w:rPr>
          <w:rFonts w:asciiTheme="majorHAnsi" w:hAnsiTheme="majorHAnsi" w:cstheme="majorHAnsi"/>
          <w:sz w:val="18"/>
          <w:szCs w:val="18"/>
        </w:rPr>
        <w:t xml:space="preserve">Les soins médicaux courants au personnel du Loueur. En cas d’accident, la Locataire devra informer immédiatement le Loueur et assurer les soins d’urgence ou </w:t>
      </w:r>
      <w:r w:rsidR="004E7A94">
        <w:rPr>
          <w:rFonts w:asciiTheme="majorHAnsi" w:hAnsiTheme="majorHAnsi" w:cstheme="majorHAnsi"/>
          <w:sz w:val="18"/>
          <w:szCs w:val="18"/>
        </w:rPr>
        <w:t>le transfert vers l’hôpital le plus proche au frais du Loueur.</w:t>
      </w:r>
    </w:p>
    <w:p w14:paraId="0535A8DB" w14:textId="77777777" w:rsidR="004E7A94" w:rsidRDefault="004E7A94" w:rsidP="004E7A94">
      <w:pPr>
        <w:pStyle w:val="Paragraphedeliste"/>
        <w:ind w:left="436"/>
        <w:jc w:val="both"/>
        <w:rPr>
          <w:rFonts w:asciiTheme="majorHAnsi" w:hAnsiTheme="majorHAnsi" w:cstheme="majorHAnsi"/>
          <w:sz w:val="18"/>
          <w:szCs w:val="18"/>
        </w:rPr>
      </w:pPr>
    </w:p>
    <w:p w14:paraId="769B8EFB" w14:textId="1D0007A6" w:rsidR="004E7A94" w:rsidRPr="004E7A94" w:rsidRDefault="004E7A94" w:rsidP="00F419E1">
      <w:pPr>
        <w:spacing w:after="0"/>
        <w:ind w:left="-284"/>
        <w:jc w:val="both"/>
        <w:rPr>
          <w:rFonts w:asciiTheme="majorHAnsi" w:hAnsiTheme="majorHAnsi" w:cstheme="majorHAnsi"/>
          <w:b/>
          <w:sz w:val="18"/>
          <w:szCs w:val="18"/>
        </w:rPr>
      </w:pPr>
      <w:r w:rsidRPr="004E7A94">
        <w:rPr>
          <w:rFonts w:asciiTheme="majorHAnsi" w:hAnsiTheme="majorHAnsi" w:cstheme="majorHAnsi"/>
          <w:b/>
          <w:sz w:val="18"/>
          <w:szCs w:val="18"/>
        </w:rPr>
        <w:t xml:space="preserve">ARTICLE </w:t>
      </w:r>
      <w:r w:rsidR="00AD3324">
        <w:rPr>
          <w:rFonts w:asciiTheme="majorHAnsi" w:hAnsiTheme="majorHAnsi" w:cstheme="majorHAnsi"/>
          <w:b/>
          <w:sz w:val="18"/>
          <w:szCs w:val="18"/>
        </w:rPr>
        <w:t>8</w:t>
      </w:r>
      <w:r w:rsidRPr="004E7A94">
        <w:rPr>
          <w:rFonts w:asciiTheme="majorHAnsi" w:hAnsiTheme="majorHAnsi" w:cstheme="majorHAnsi"/>
          <w:b/>
          <w:sz w:val="18"/>
          <w:szCs w:val="18"/>
        </w:rPr>
        <w:t xml:space="preserve"> : </w:t>
      </w:r>
      <w:r w:rsidR="006E29C3" w:rsidRPr="004E7A94">
        <w:rPr>
          <w:rFonts w:asciiTheme="majorHAnsi" w:hAnsiTheme="majorHAnsi" w:cstheme="majorHAnsi"/>
          <w:b/>
          <w:sz w:val="18"/>
          <w:szCs w:val="18"/>
        </w:rPr>
        <w:t>DURÉE</w:t>
      </w:r>
      <w:r w:rsidRPr="004E7A94">
        <w:rPr>
          <w:rFonts w:asciiTheme="majorHAnsi" w:hAnsiTheme="majorHAnsi" w:cstheme="majorHAnsi"/>
          <w:b/>
          <w:sz w:val="18"/>
          <w:szCs w:val="18"/>
        </w:rPr>
        <w:t xml:space="preserve"> DE LA LOCATION</w:t>
      </w:r>
    </w:p>
    <w:p w14:paraId="48C92094" w14:textId="77777777" w:rsidR="004E7A94" w:rsidRDefault="004E7A94" w:rsidP="00F419E1">
      <w:pPr>
        <w:spacing w:after="0"/>
        <w:ind w:left="-284"/>
        <w:jc w:val="both"/>
        <w:rPr>
          <w:rFonts w:asciiTheme="majorHAnsi" w:hAnsiTheme="majorHAnsi" w:cstheme="majorHAnsi"/>
          <w:sz w:val="18"/>
          <w:szCs w:val="18"/>
        </w:rPr>
      </w:pPr>
    </w:p>
    <w:p w14:paraId="66F3AF18" w14:textId="4DC55FFA"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La location débute le jour où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 xml:space="preserve">atériel </w:t>
      </w:r>
      <w:r w:rsidRPr="006E29C3">
        <w:rPr>
          <w:rFonts w:asciiTheme="majorHAnsi" w:hAnsiTheme="majorHAnsi" w:cstheme="majorHAnsi"/>
          <w:color w:val="auto"/>
          <w:sz w:val="18"/>
          <w:szCs w:val="18"/>
        </w:rPr>
        <w:t xml:space="preserve">est mis à </w:t>
      </w:r>
      <w:r w:rsidR="00874685" w:rsidRPr="006E29C3">
        <w:rPr>
          <w:rFonts w:asciiTheme="majorHAnsi" w:hAnsiTheme="majorHAnsi" w:cstheme="majorHAnsi"/>
          <w:color w:val="auto"/>
          <w:sz w:val="18"/>
          <w:szCs w:val="18"/>
        </w:rPr>
        <w:t xml:space="preserve">la </w:t>
      </w:r>
      <w:r w:rsidRPr="006E29C3">
        <w:rPr>
          <w:rFonts w:asciiTheme="majorHAnsi" w:hAnsiTheme="majorHAnsi" w:cstheme="majorHAnsi"/>
          <w:color w:val="auto"/>
          <w:sz w:val="18"/>
          <w:szCs w:val="18"/>
        </w:rPr>
        <w:t xml:space="preserve">disposition du Locataire, c’est-à-dire à la date de livraison de </w:t>
      </w:r>
      <w:r w:rsidRPr="00F419E1">
        <w:rPr>
          <w:rFonts w:asciiTheme="majorHAnsi" w:hAnsiTheme="majorHAnsi" w:cstheme="majorHAnsi"/>
          <w:sz w:val="18"/>
          <w:szCs w:val="18"/>
        </w:rPr>
        <w:t>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 sur le Site. Elle prend fin le jour où l’</w:t>
      </w:r>
      <w:r w:rsidR="00603611">
        <w:rPr>
          <w:rFonts w:asciiTheme="majorHAnsi" w:hAnsiTheme="majorHAnsi" w:cstheme="majorHAnsi"/>
          <w:sz w:val="18"/>
          <w:szCs w:val="18"/>
        </w:rPr>
        <w:t>E</w:t>
      </w:r>
      <w:r w:rsidRPr="00F419E1">
        <w:rPr>
          <w:rFonts w:asciiTheme="majorHAnsi" w:hAnsiTheme="majorHAnsi" w:cstheme="majorHAnsi"/>
          <w:sz w:val="18"/>
          <w:szCs w:val="18"/>
        </w:rPr>
        <w:t xml:space="preserve">ngin/ </w:t>
      </w:r>
      <w:r w:rsidR="00603611">
        <w:rPr>
          <w:rFonts w:asciiTheme="majorHAnsi" w:hAnsiTheme="majorHAnsi" w:cstheme="majorHAnsi"/>
          <w:sz w:val="18"/>
          <w:szCs w:val="18"/>
        </w:rPr>
        <w:t>M</w:t>
      </w:r>
      <w:r w:rsidRPr="00F419E1">
        <w:rPr>
          <w:rFonts w:asciiTheme="majorHAnsi" w:hAnsiTheme="majorHAnsi" w:cstheme="majorHAnsi"/>
          <w:sz w:val="18"/>
          <w:szCs w:val="18"/>
        </w:rPr>
        <w:t xml:space="preserve">atériel est restitué au Loueur dans ses entrepôts ou mis à disposition de celui-ci à l’endroit désigné par lui. </w:t>
      </w:r>
    </w:p>
    <w:p w14:paraId="2D912A0D"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Les Parties pourront faire un point avant la date d’expiration du Contrat pour déterminer si elles souhaitent renouveler cet accord et le cas échéant sous quelles conditions (révision de l’offre).</w:t>
      </w:r>
    </w:p>
    <w:p w14:paraId="3506F1A4"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La reconduction pourra être formalisée par un avenant au Contrat.</w:t>
      </w:r>
    </w:p>
    <w:p w14:paraId="6670EDE7" w14:textId="77777777" w:rsidR="00F419E1" w:rsidRDefault="00F419E1" w:rsidP="003D6F7A">
      <w:pPr>
        <w:ind w:left="-284"/>
        <w:jc w:val="both"/>
        <w:rPr>
          <w:rFonts w:asciiTheme="majorHAnsi" w:hAnsiTheme="majorHAnsi" w:cstheme="majorHAnsi"/>
          <w:b/>
          <w:sz w:val="18"/>
          <w:szCs w:val="18"/>
        </w:rPr>
      </w:pPr>
    </w:p>
    <w:p w14:paraId="1563A225"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AD3324">
        <w:rPr>
          <w:rFonts w:asciiTheme="majorHAnsi" w:hAnsiTheme="majorHAnsi" w:cstheme="majorHAnsi"/>
          <w:b/>
          <w:sz w:val="18"/>
          <w:szCs w:val="18"/>
        </w:rPr>
        <w:t>9</w:t>
      </w:r>
      <w:r w:rsidRPr="00F419E1">
        <w:rPr>
          <w:rFonts w:asciiTheme="majorHAnsi" w:hAnsiTheme="majorHAnsi" w:cstheme="majorHAnsi"/>
          <w:b/>
          <w:sz w:val="18"/>
          <w:szCs w:val="18"/>
        </w:rPr>
        <w:t xml:space="preserve"> : CONDITIONS D’UTILISATION</w:t>
      </w:r>
    </w:p>
    <w:p w14:paraId="2A501625" w14:textId="77777777" w:rsidR="009F1D86" w:rsidRPr="00F419E1"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9</w:t>
      </w:r>
      <w:r w:rsidR="009F1D86" w:rsidRPr="00F216A5">
        <w:rPr>
          <w:rFonts w:asciiTheme="majorHAnsi" w:hAnsiTheme="majorHAnsi" w:cstheme="majorHAnsi"/>
          <w:b/>
          <w:sz w:val="18"/>
          <w:szCs w:val="18"/>
        </w:rPr>
        <w:t>.1.</w:t>
      </w:r>
      <w:r w:rsidR="009F1D86" w:rsidRPr="00F419E1">
        <w:rPr>
          <w:rFonts w:asciiTheme="majorHAnsi" w:hAnsiTheme="majorHAnsi" w:cstheme="majorHAnsi"/>
          <w:sz w:val="18"/>
          <w:szCs w:val="18"/>
        </w:rPr>
        <w:t xml:space="preserve"> Le Locataire doit informer le Loueur des conditions d’utilisation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L’utilisation dite «</w:t>
      </w:r>
      <w:r w:rsidR="008930B8">
        <w:rPr>
          <w:rFonts w:asciiTheme="majorHAnsi" w:hAnsiTheme="majorHAnsi" w:cstheme="majorHAnsi"/>
          <w:sz w:val="18"/>
          <w:szCs w:val="18"/>
        </w:rPr>
        <w:t xml:space="preserve"> </w:t>
      </w:r>
      <w:r w:rsidR="009F1D86" w:rsidRPr="00F419E1">
        <w:rPr>
          <w:rFonts w:asciiTheme="majorHAnsi" w:hAnsiTheme="majorHAnsi" w:cstheme="majorHAnsi"/>
          <w:sz w:val="18"/>
          <w:szCs w:val="18"/>
        </w:rPr>
        <w:t>normale</w:t>
      </w:r>
      <w:r w:rsidR="008930B8">
        <w:rPr>
          <w:rFonts w:asciiTheme="majorHAnsi" w:hAnsiTheme="majorHAnsi" w:cstheme="majorHAnsi"/>
          <w:sz w:val="18"/>
          <w:szCs w:val="18"/>
        </w:rPr>
        <w:t xml:space="preserve"> </w:t>
      </w:r>
      <w:r w:rsidR="009F1D86" w:rsidRPr="00F419E1">
        <w:rPr>
          <w:rFonts w:asciiTheme="majorHAnsi" w:hAnsiTheme="majorHAnsi" w:cstheme="majorHAnsi"/>
          <w:sz w:val="18"/>
          <w:szCs w:val="18"/>
        </w:rPr>
        <w:t>»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correspond à celle préconisée par le Loueur. Toute utilisation différente doit être signalée par le Locataire et intégrée au Contrat par avenant.</w:t>
      </w:r>
    </w:p>
    <w:p w14:paraId="5D6E65D4" w14:textId="7850C438" w:rsidR="009F1D86" w:rsidRPr="00F419E1"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9</w:t>
      </w:r>
      <w:r w:rsidR="009F1D86" w:rsidRPr="00F216A5">
        <w:rPr>
          <w:rFonts w:asciiTheme="majorHAnsi" w:hAnsiTheme="majorHAnsi" w:cstheme="majorHAnsi"/>
          <w:b/>
          <w:sz w:val="18"/>
          <w:szCs w:val="18"/>
        </w:rPr>
        <w:t>.2.</w:t>
      </w:r>
      <w:r w:rsidR="009F1D86" w:rsidRPr="00F419E1">
        <w:rPr>
          <w:rFonts w:asciiTheme="majorHAnsi" w:hAnsiTheme="majorHAnsi" w:cstheme="majorHAnsi"/>
          <w:sz w:val="18"/>
          <w:szCs w:val="18"/>
        </w:rPr>
        <w:t xml:space="preserve"> </w:t>
      </w:r>
      <w:r w:rsidR="009F1D86" w:rsidRPr="006E29C3">
        <w:rPr>
          <w:rFonts w:asciiTheme="majorHAnsi" w:hAnsiTheme="majorHAnsi" w:cstheme="majorHAnsi"/>
          <w:color w:val="auto"/>
          <w:sz w:val="18"/>
          <w:szCs w:val="18"/>
        </w:rPr>
        <w:t>Le Loueur doit confier l’</w:t>
      </w:r>
      <w:r w:rsidR="00603611" w:rsidRPr="006E29C3">
        <w:rPr>
          <w:rFonts w:asciiTheme="majorHAnsi" w:hAnsiTheme="majorHAnsi" w:cstheme="majorHAnsi"/>
          <w:color w:val="auto"/>
          <w:sz w:val="18"/>
          <w:szCs w:val="18"/>
        </w:rPr>
        <w:t>E</w:t>
      </w:r>
      <w:r w:rsidR="009F1D86" w:rsidRPr="006E29C3">
        <w:rPr>
          <w:rFonts w:asciiTheme="majorHAnsi" w:hAnsiTheme="majorHAnsi" w:cstheme="majorHAnsi"/>
          <w:color w:val="auto"/>
          <w:sz w:val="18"/>
          <w:szCs w:val="18"/>
        </w:rPr>
        <w:t>ngin/</w:t>
      </w:r>
      <w:r w:rsidR="00603611" w:rsidRPr="006E29C3">
        <w:rPr>
          <w:rFonts w:asciiTheme="majorHAnsi" w:hAnsiTheme="majorHAnsi" w:cstheme="majorHAnsi"/>
          <w:color w:val="auto"/>
          <w:sz w:val="18"/>
          <w:szCs w:val="18"/>
        </w:rPr>
        <w:t>M</w:t>
      </w:r>
      <w:r w:rsidR="009F1D86" w:rsidRPr="006E29C3">
        <w:rPr>
          <w:rFonts w:asciiTheme="majorHAnsi" w:hAnsiTheme="majorHAnsi" w:cstheme="majorHAnsi"/>
          <w:color w:val="auto"/>
          <w:sz w:val="18"/>
          <w:szCs w:val="18"/>
        </w:rPr>
        <w:t xml:space="preserve">atériel à un personnel qualifié conformément aux préconisations </w:t>
      </w:r>
      <w:r w:rsidR="0013107D" w:rsidRPr="006E29C3">
        <w:rPr>
          <w:rFonts w:asciiTheme="majorHAnsi" w:hAnsiTheme="majorHAnsi" w:cstheme="majorHAnsi"/>
          <w:color w:val="auto"/>
          <w:sz w:val="18"/>
          <w:szCs w:val="18"/>
        </w:rPr>
        <w:t xml:space="preserve">du </w:t>
      </w:r>
      <w:r w:rsidR="009F1D86" w:rsidRPr="006E29C3">
        <w:rPr>
          <w:rFonts w:asciiTheme="majorHAnsi" w:hAnsiTheme="majorHAnsi" w:cstheme="majorHAnsi"/>
          <w:color w:val="auto"/>
          <w:sz w:val="18"/>
          <w:szCs w:val="18"/>
        </w:rPr>
        <w:t xml:space="preserve">Constructeur, le gérer en </w:t>
      </w:r>
      <w:r w:rsidR="0013107D" w:rsidRPr="006E29C3">
        <w:rPr>
          <w:rFonts w:asciiTheme="majorHAnsi" w:hAnsiTheme="majorHAnsi" w:cstheme="majorHAnsi"/>
          <w:color w:val="auto"/>
          <w:sz w:val="18"/>
          <w:szCs w:val="18"/>
        </w:rPr>
        <w:t>« </w:t>
      </w:r>
      <w:r w:rsidR="009F1D86" w:rsidRPr="006E29C3">
        <w:rPr>
          <w:rFonts w:asciiTheme="majorHAnsi" w:hAnsiTheme="majorHAnsi" w:cstheme="majorHAnsi"/>
          <w:color w:val="auto"/>
          <w:sz w:val="18"/>
          <w:szCs w:val="18"/>
        </w:rPr>
        <w:t>bon père de famille</w:t>
      </w:r>
      <w:r w:rsidR="0013107D" w:rsidRPr="006E29C3">
        <w:rPr>
          <w:rFonts w:asciiTheme="majorHAnsi" w:hAnsiTheme="majorHAnsi" w:cstheme="majorHAnsi"/>
          <w:color w:val="auto"/>
          <w:sz w:val="18"/>
          <w:szCs w:val="18"/>
        </w:rPr>
        <w:t> »</w:t>
      </w:r>
      <w:r w:rsidR="009F1D86" w:rsidRPr="006E29C3">
        <w:rPr>
          <w:rFonts w:asciiTheme="majorHAnsi" w:hAnsiTheme="majorHAnsi" w:cstheme="majorHAnsi"/>
          <w:color w:val="auto"/>
          <w:sz w:val="18"/>
          <w:szCs w:val="18"/>
        </w:rPr>
        <w:t xml:space="preserve">, le maintenir constamment en bon état de marche et l’utiliser en </w:t>
      </w:r>
      <w:r w:rsidR="009F1D86" w:rsidRPr="00F419E1">
        <w:rPr>
          <w:rFonts w:asciiTheme="majorHAnsi" w:hAnsiTheme="majorHAnsi" w:cstheme="majorHAnsi"/>
          <w:sz w:val="18"/>
          <w:szCs w:val="18"/>
        </w:rPr>
        <w:t>respectant les consignes réglementaires d’hygiène et de sécurité.</w:t>
      </w:r>
    </w:p>
    <w:p w14:paraId="6F454E6E" w14:textId="15434A42" w:rsidR="00F419E1" w:rsidRDefault="00AD3324" w:rsidP="00972CE8">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9</w:t>
      </w:r>
      <w:r w:rsidR="009F1D86" w:rsidRPr="00F216A5">
        <w:rPr>
          <w:rFonts w:asciiTheme="majorHAnsi" w:hAnsiTheme="majorHAnsi" w:cstheme="majorHAnsi"/>
          <w:b/>
          <w:sz w:val="18"/>
          <w:szCs w:val="18"/>
        </w:rPr>
        <w:t>.3.</w:t>
      </w:r>
      <w:r w:rsidR="009F1D86" w:rsidRPr="00F419E1">
        <w:rPr>
          <w:rFonts w:asciiTheme="majorHAnsi" w:hAnsiTheme="majorHAnsi" w:cstheme="majorHAnsi"/>
          <w:sz w:val="18"/>
          <w:szCs w:val="18"/>
        </w:rPr>
        <w:t xml:space="preserve"> En cas de mise à disposition d’un Opérateur par le Loueur, seul cet Opérateur est habilité à conduire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 xml:space="preserve">atériel, sauf accord préalable écrit du Loueur. </w:t>
      </w:r>
      <w:r w:rsidR="006E29C3" w:rsidRPr="00F419E1">
        <w:rPr>
          <w:rFonts w:asciiTheme="majorHAnsi" w:hAnsiTheme="majorHAnsi" w:cstheme="majorHAnsi"/>
          <w:sz w:val="18"/>
          <w:szCs w:val="18"/>
        </w:rPr>
        <w:t>À</w:t>
      </w:r>
      <w:r w:rsidR="009F1D86" w:rsidRPr="00F419E1">
        <w:rPr>
          <w:rFonts w:asciiTheme="majorHAnsi" w:hAnsiTheme="majorHAnsi" w:cstheme="majorHAnsi"/>
          <w:sz w:val="18"/>
          <w:szCs w:val="18"/>
        </w:rPr>
        <w:t xml:space="preserve"> défaut, la responsabilité du Locataire pourra être engagée. En cas de défaillance de l’Opérateur, le Loueur s’engage à procéder à son remplacement dans les 24 heures. La facturation est alors suspendue pendant toute la durée d’absence de l’Opérateur.</w:t>
      </w:r>
    </w:p>
    <w:p w14:paraId="50DEB8B0" w14:textId="77777777" w:rsidR="00972CE8" w:rsidRDefault="00972CE8" w:rsidP="00F419E1">
      <w:pPr>
        <w:ind w:left="-284"/>
        <w:jc w:val="both"/>
        <w:rPr>
          <w:rFonts w:asciiTheme="majorHAnsi" w:hAnsiTheme="majorHAnsi" w:cstheme="majorHAnsi"/>
          <w:sz w:val="18"/>
          <w:szCs w:val="18"/>
        </w:rPr>
      </w:pPr>
    </w:p>
    <w:p w14:paraId="0B6012FB" w14:textId="77777777" w:rsidR="009F1D86" w:rsidRPr="00F419E1" w:rsidRDefault="009F1D86" w:rsidP="00F419E1">
      <w:pPr>
        <w:ind w:left="-284"/>
        <w:jc w:val="both"/>
        <w:rPr>
          <w:rFonts w:asciiTheme="majorHAnsi" w:hAnsiTheme="majorHAnsi" w:cstheme="majorHAnsi"/>
          <w:sz w:val="18"/>
          <w:szCs w:val="18"/>
        </w:rPr>
      </w:pPr>
      <w:r w:rsidRPr="00F419E1">
        <w:rPr>
          <w:rFonts w:asciiTheme="majorHAnsi" w:hAnsiTheme="majorHAnsi" w:cstheme="majorHAnsi"/>
          <w:b/>
          <w:sz w:val="18"/>
          <w:szCs w:val="18"/>
        </w:rPr>
        <w:t xml:space="preserve">ARTICLE </w:t>
      </w:r>
      <w:r w:rsidR="00AD3324">
        <w:rPr>
          <w:rFonts w:asciiTheme="majorHAnsi" w:hAnsiTheme="majorHAnsi" w:cstheme="majorHAnsi"/>
          <w:b/>
          <w:sz w:val="18"/>
          <w:szCs w:val="18"/>
        </w:rPr>
        <w:t>10</w:t>
      </w:r>
      <w:r w:rsidRPr="00F419E1">
        <w:rPr>
          <w:rFonts w:asciiTheme="majorHAnsi" w:hAnsiTheme="majorHAnsi" w:cstheme="majorHAnsi"/>
          <w:b/>
          <w:sz w:val="18"/>
          <w:szCs w:val="18"/>
        </w:rPr>
        <w:t xml:space="preserve"> : TRANSPORTS</w:t>
      </w:r>
    </w:p>
    <w:p w14:paraId="7FC4CEE4" w14:textId="77777777" w:rsidR="009F1D86" w:rsidRPr="00F419E1"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10</w:t>
      </w:r>
      <w:r w:rsidR="009F1D86" w:rsidRPr="00F216A5">
        <w:rPr>
          <w:rFonts w:asciiTheme="majorHAnsi" w:hAnsiTheme="majorHAnsi" w:cstheme="majorHAnsi"/>
          <w:b/>
          <w:sz w:val="18"/>
          <w:szCs w:val="18"/>
        </w:rPr>
        <w:t>.1.</w:t>
      </w:r>
      <w:r w:rsidR="009F1D86" w:rsidRPr="00F419E1">
        <w:rPr>
          <w:rFonts w:asciiTheme="majorHAnsi" w:hAnsiTheme="majorHAnsi" w:cstheme="majorHAnsi"/>
          <w:sz w:val="18"/>
          <w:szCs w:val="18"/>
        </w:rPr>
        <w:t xml:space="preserve"> Le transport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loué est de la responsabilité du Locataire ainsi que toutes les opérations de chargement et déchargement.</w:t>
      </w:r>
    </w:p>
    <w:p w14:paraId="3C420B5F" w14:textId="6EB00D05" w:rsidR="009F1D86" w:rsidRPr="00F419E1" w:rsidRDefault="00AD332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10</w:t>
      </w:r>
      <w:r w:rsidR="009F1D86" w:rsidRPr="00F216A5">
        <w:rPr>
          <w:rFonts w:asciiTheme="majorHAnsi" w:hAnsiTheme="majorHAnsi" w:cstheme="majorHAnsi"/>
          <w:b/>
          <w:sz w:val="18"/>
          <w:szCs w:val="18"/>
        </w:rPr>
        <w:t>.</w:t>
      </w:r>
      <w:r w:rsidR="00F216A5" w:rsidRPr="00F216A5">
        <w:rPr>
          <w:rFonts w:asciiTheme="majorHAnsi" w:hAnsiTheme="majorHAnsi" w:cstheme="majorHAnsi"/>
          <w:b/>
          <w:sz w:val="18"/>
          <w:szCs w:val="18"/>
        </w:rPr>
        <w:t>2</w:t>
      </w:r>
      <w:r w:rsidR="009F1D86" w:rsidRPr="00F419E1">
        <w:rPr>
          <w:rFonts w:asciiTheme="majorHAnsi" w:hAnsiTheme="majorHAnsi" w:cstheme="majorHAnsi"/>
          <w:sz w:val="18"/>
          <w:szCs w:val="18"/>
        </w:rPr>
        <w:t xml:space="preserve">. </w:t>
      </w:r>
      <w:r w:rsidR="00F216A5" w:rsidRPr="00F419E1">
        <w:rPr>
          <w:rFonts w:asciiTheme="majorHAnsi" w:hAnsiTheme="majorHAnsi" w:cstheme="majorHAnsi"/>
          <w:sz w:val="18"/>
          <w:szCs w:val="18"/>
        </w:rPr>
        <w:t>À</w:t>
      </w:r>
      <w:r w:rsidR="009F1D86" w:rsidRPr="00F419E1">
        <w:rPr>
          <w:rFonts w:asciiTheme="majorHAnsi" w:hAnsiTheme="majorHAnsi" w:cstheme="majorHAnsi"/>
          <w:sz w:val="18"/>
          <w:szCs w:val="18"/>
        </w:rPr>
        <w:t xml:space="preserve"> la demande du Locataire, le Loueur pourra effectuer ou faire effectuer le transport, les opérations de chargement et déchargement. Ces prestations seront facturées au Locataire au prix fixé dans le Contrat.</w:t>
      </w:r>
    </w:p>
    <w:p w14:paraId="4CBB0FCE" w14:textId="09EA59FC" w:rsidR="007A732F" w:rsidRDefault="00AD3324" w:rsidP="007A732F">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10</w:t>
      </w:r>
      <w:r w:rsidR="009F1D86" w:rsidRPr="00F216A5">
        <w:rPr>
          <w:rFonts w:asciiTheme="majorHAnsi" w:hAnsiTheme="majorHAnsi" w:cstheme="majorHAnsi"/>
          <w:b/>
          <w:sz w:val="18"/>
          <w:szCs w:val="18"/>
        </w:rPr>
        <w:t>.</w:t>
      </w:r>
      <w:r w:rsidR="00F216A5" w:rsidRPr="00F216A5">
        <w:rPr>
          <w:rFonts w:asciiTheme="majorHAnsi" w:hAnsiTheme="majorHAnsi" w:cstheme="majorHAnsi"/>
          <w:b/>
          <w:sz w:val="18"/>
          <w:szCs w:val="18"/>
        </w:rPr>
        <w:t>3</w:t>
      </w:r>
      <w:r w:rsidR="009F1D86" w:rsidRPr="00F216A5">
        <w:rPr>
          <w:rFonts w:asciiTheme="majorHAnsi" w:hAnsiTheme="majorHAnsi" w:cstheme="majorHAnsi"/>
          <w:b/>
          <w:sz w:val="18"/>
          <w:szCs w:val="18"/>
        </w:rPr>
        <w:t>.</w:t>
      </w:r>
      <w:r w:rsidR="009F1D86" w:rsidRPr="00F419E1">
        <w:rPr>
          <w:rFonts w:asciiTheme="majorHAnsi" w:hAnsiTheme="majorHAnsi" w:cstheme="majorHAnsi"/>
          <w:sz w:val="18"/>
          <w:szCs w:val="18"/>
        </w:rPr>
        <w:t xml:space="preserve"> Dans tous les cas, lorsqu’un sinistre est constaté à l’arrivée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le destinataire doit aussitôt formuler les réserves légales et en informer l’autre Partie afin que les dispositions conservatoires puissent être prises sans retard, et que les déclarations d’assurance puissent être faites. Tout retard engagera la responsabilité du destinataire.</w:t>
      </w:r>
    </w:p>
    <w:p w14:paraId="3F5A38F0" w14:textId="77777777" w:rsidR="00EE3F0E" w:rsidRDefault="00EE3F0E" w:rsidP="007A732F">
      <w:pPr>
        <w:spacing w:after="0"/>
        <w:ind w:left="-284"/>
        <w:jc w:val="both"/>
        <w:rPr>
          <w:rFonts w:asciiTheme="majorHAnsi" w:hAnsiTheme="majorHAnsi" w:cstheme="majorHAnsi"/>
          <w:sz w:val="18"/>
          <w:szCs w:val="18"/>
        </w:rPr>
      </w:pPr>
    </w:p>
    <w:p w14:paraId="034726A2" w14:textId="77777777" w:rsidR="009F1D86" w:rsidRDefault="009F1D86" w:rsidP="007A732F">
      <w:pPr>
        <w:spacing w:after="0"/>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4E7A94">
        <w:rPr>
          <w:rFonts w:asciiTheme="majorHAnsi" w:hAnsiTheme="majorHAnsi" w:cstheme="majorHAnsi"/>
          <w:b/>
          <w:sz w:val="18"/>
          <w:szCs w:val="18"/>
        </w:rPr>
        <w:t>1</w:t>
      </w:r>
      <w:r w:rsidR="00AD3324">
        <w:rPr>
          <w:rFonts w:asciiTheme="majorHAnsi" w:hAnsiTheme="majorHAnsi" w:cstheme="majorHAnsi"/>
          <w:b/>
          <w:sz w:val="18"/>
          <w:szCs w:val="18"/>
        </w:rPr>
        <w:t>1</w:t>
      </w:r>
      <w:r w:rsidRPr="00F419E1">
        <w:rPr>
          <w:rFonts w:asciiTheme="majorHAnsi" w:hAnsiTheme="majorHAnsi" w:cstheme="majorHAnsi"/>
          <w:b/>
          <w:sz w:val="18"/>
          <w:szCs w:val="18"/>
        </w:rPr>
        <w:t xml:space="preserve"> : INSTALLATION - MISE EN SERVICE</w:t>
      </w:r>
    </w:p>
    <w:p w14:paraId="5BA1C75A" w14:textId="77777777" w:rsidR="007A732F" w:rsidRPr="007A732F" w:rsidRDefault="007A732F" w:rsidP="007A732F">
      <w:pPr>
        <w:spacing w:after="0"/>
        <w:ind w:left="-284"/>
        <w:jc w:val="both"/>
        <w:rPr>
          <w:rFonts w:asciiTheme="majorHAnsi" w:hAnsiTheme="majorHAnsi" w:cstheme="majorHAnsi"/>
          <w:sz w:val="18"/>
          <w:szCs w:val="18"/>
        </w:rPr>
      </w:pPr>
    </w:p>
    <w:p w14:paraId="6869B1DE" w14:textId="77777777" w:rsidR="009F1D86" w:rsidRPr="00F419E1" w:rsidRDefault="004E7A94"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1</w:t>
      </w:r>
      <w:r w:rsidR="009F1D86" w:rsidRPr="00F216A5">
        <w:rPr>
          <w:rFonts w:asciiTheme="majorHAnsi" w:hAnsiTheme="majorHAnsi" w:cstheme="majorHAnsi"/>
          <w:b/>
          <w:sz w:val="18"/>
          <w:szCs w:val="18"/>
        </w:rPr>
        <w:t>.1.</w:t>
      </w:r>
      <w:r w:rsidR="009F1D86" w:rsidRPr="00F419E1">
        <w:rPr>
          <w:rFonts w:asciiTheme="majorHAnsi" w:hAnsiTheme="majorHAnsi" w:cstheme="majorHAnsi"/>
          <w:sz w:val="18"/>
          <w:szCs w:val="18"/>
        </w:rPr>
        <w:t xml:space="preserve"> L’installation, le raccordement et la mise en service (lorsque ces opérations s’avèrent nécessaires) sont effectués par le L</w:t>
      </w:r>
      <w:r w:rsidR="00DF10F6">
        <w:rPr>
          <w:rFonts w:asciiTheme="majorHAnsi" w:hAnsiTheme="majorHAnsi" w:cstheme="majorHAnsi"/>
          <w:sz w:val="18"/>
          <w:szCs w:val="18"/>
        </w:rPr>
        <w:t>oueur</w:t>
      </w:r>
      <w:r w:rsidR="009F1D86" w:rsidRPr="00F419E1">
        <w:rPr>
          <w:rFonts w:asciiTheme="majorHAnsi" w:hAnsiTheme="majorHAnsi" w:cstheme="majorHAnsi"/>
          <w:sz w:val="18"/>
          <w:szCs w:val="18"/>
        </w:rPr>
        <w:t>, sous son entière responsabilité.</w:t>
      </w:r>
    </w:p>
    <w:p w14:paraId="39D99141" w14:textId="77777777" w:rsidR="009F1D86" w:rsidRPr="00F419E1" w:rsidRDefault="004E7A94" w:rsidP="00F419E1">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1</w:t>
      </w:r>
      <w:r w:rsidR="009F1D86" w:rsidRPr="00F216A5">
        <w:rPr>
          <w:rFonts w:asciiTheme="majorHAnsi" w:hAnsiTheme="majorHAnsi" w:cstheme="majorHAnsi"/>
          <w:b/>
          <w:sz w:val="18"/>
          <w:szCs w:val="18"/>
        </w:rPr>
        <w:t>.2.</w:t>
      </w:r>
      <w:r w:rsidR="009F1D86" w:rsidRPr="00F419E1">
        <w:rPr>
          <w:rFonts w:asciiTheme="majorHAnsi" w:hAnsiTheme="majorHAnsi" w:cstheme="majorHAnsi"/>
          <w:sz w:val="18"/>
          <w:szCs w:val="18"/>
        </w:rPr>
        <w:t xml:space="preserve"> L’Engin/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 xml:space="preserve">atériel est accompagné de la documentation technique nécessaire, les certificats d'épreuve, le rapport général de visite périodique, le carnet d’entretien et l'ensemble des pièces règlementaires. Les </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ngins de levage devront être accompagnés d’un rapport de vérification périodique datant de moins de six mois, effectué par un organisme agréé. Le Loueur garantit que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 xml:space="preserve">atériel loué est en parfait état de marche, d'entretien, nettoyé et graissé, muni de l'ensemble des accessoires nécessaires à son fonctionnement et selon la nature de l'utilisation envisagée par le Locataire, les pleins effectués et les niveaux vérifiés (carburant, huile, eau, </w:t>
      </w:r>
      <w:r w:rsidR="00D34461">
        <w:rPr>
          <w:rFonts w:asciiTheme="majorHAnsi" w:hAnsiTheme="majorHAnsi" w:cstheme="majorHAnsi"/>
          <w:sz w:val="18"/>
          <w:szCs w:val="18"/>
        </w:rPr>
        <w:t>etc.</w:t>
      </w:r>
      <w:r w:rsidR="009F1D86" w:rsidRPr="00F419E1">
        <w:rPr>
          <w:rFonts w:asciiTheme="majorHAnsi" w:hAnsiTheme="majorHAnsi" w:cstheme="majorHAnsi"/>
          <w:sz w:val="18"/>
          <w:szCs w:val="18"/>
        </w:rPr>
        <w:t>). Le Loueur garantit que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 xml:space="preserve">ngin / </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loué est en règle avec toutes les prescriptions règlementaires concernant, notamment, les contrôles techniques, la fiscalité, la sécurité, l'hygiène et la prévention des travailleurs. Le Locataire se réserve la possibilité de demander au Loueur de produire les justificatifs correspondants.</w:t>
      </w:r>
    </w:p>
    <w:p w14:paraId="6AA62AE6" w14:textId="77777777" w:rsidR="00F419E1" w:rsidRDefault="00986B47" w:rsidP="007A732F">
      <w:pPr>
        <w:spacing w:after="0"/>
        <w:ind w:left="-284"/>
        <w:jc w:val="both"/>
        <w:rPr>
          <w:rFonts w:asciiTheme="majorHAnsi" w:hAnsiTheme="majorHAnsi" w:cstheme="majorHAnsi"/>
          <w:sz w:val="18"/>
          <w:szCs w:val="18"/>
        </w:rPr>
      </w:pPr>
      <w:r>
        <w:rPr>
          <w:rFonts w:asciiTheme="majorHAnsi" w:hAnsiTheme="majorHAnsi" w:cstheme="majorHAnsi"/>
          <w:sz w:val="18"/>
          <w:szCs w:val="18"/>
        </w:rPr>
        <w:t>L</w:t>
      </w:r>
      <w:r w:rsidR="009F1D86" w:rsidRPr="00F419E1">
        <w:rPr>
          <w:rFonts w:asciiTheme="majorHAnsi" w:hAnsiTheme="majorHAnsi" w:cstheme="majorHAnsi"/>
          <w:sz w:val="18"/>
          <w:szCs w:val="18"/>
        </w:rPr>
        <w:t>e Loueur pourra examiner et entretenir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moyennant un préavis de quarante-huit (48) heures. En cas d'intervention immobilisant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 xml:space="preserve">atériel pendant la durée du chantier, le Loueur devra fournir dans les plus brefs délais et au plus tard dans les quarante-huit (48) heures, un </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 xml:space="preserve">ngin/ </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de remplacement aux capacités au moins équivalentes.</w:t>
      </w:r>
    </w:p>
    <w:p w14:paraId="03C8B3EB" w14:textId="77777777" w:rsidR="007A732F" w:rsidRPr="007A732F" w:rsidRDefault="007A732F" w:rsidP="007A732F">
      <w:pPr>
        <w:spacing w:after="0"/>
        <w:ind w:left="-284"/>
        <w:jc w:val="both"/>
        <w:rPr>
          <w:rFonts w:asciiTheme="majorHAnsi" w:hAnsiTheme="majorHAnsi" w:cstheme="majorHAnsi"/>
          <w:sz w:val="18"/>
          <w:szCs w:val="18"/>
        </w:rPr>
      </w:pPr>
    </w:p>
    <w:p w14:paraId="45AAE33C" w14:textId="2EB35668" w:rsidR="009F1D86"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1</w:t>
      </w:r>
      <w:r w:rsidR="00AD3324">
        <w:rPr>
          <w:rFonts w:asciiTheme="majorHAnsi" w:hAnsiTheme="majorHAnsi" w:cstheme="majorHAnsi"/>
          <w:b/>
          <w:sz w:val="18"/>
          <w:szCs w:val="18"/>
        </w:rPr>
        <w:t>2</w:t>
      </w:r>
      <w:r w:rsidR="004E7A94">
        <w:rPr>
          <w:rFonts w:asciiTheme="majorHAnsi" w:hAnsiTheme="majorHAnsi" w:cstheme="majorHAnsi"/>
          <w:b/>
          <w:sz w:val="18"/>
          <w:szCs w:val="18"/>
        </w:rPr>
        <w:t xml:space="preserve"> </w:t>
      </w:r>
      <w:r w:rsidRPr="00F419E1">
        <w:rPr>
          <w:rFonts w:asciiTheme="majorHAnsi" w:hAnsiTheme="majorHAnsi" w:cstheme="majorHAnsi"/>
          <w:b/>
          <w:sz w:val="18"/>
          <w:szCs w:val="18"/>
        </w:rPr>
        <w:t xml:space="preserve">: </w:t>
      </w:r>
      <w:r w:rsidR="004E7A94">
        <w:rPr>
          <w:rFonts w:asciiTheme="majorHAnsi" w:hAnsiTheme="majorHAnsi" w:cstheme="majorHAnsi"/>
          <w:b/>
          <w:sz w:val="18"/>
          <w:szCs w:val="18"/>
        </w:rPr>
        <w:t xml:space="preserve">ENTRETIEN DU </w:t>
      </w:r>
      <w:r w:rsidR="006E29C3">
        <w:rPr>
          <w:rFonts w:asciiTheme="majorHAnsi" w:hAnsiTheme="majorHAnsi" w:cstheme="majorHAnsi"/>
          <w:b/>
          <w:sz w:val="18"/>
          <w:szCs w:val="18"/>
        </w:rPr>
        <w:t>MATÉRIEL</w:t>
      </w:r>
      <w:r w:rsidR="00042F40">
        <w:rPr>
          <w:rFonts w:asciiTheme="majorHAnsi" w:hAnsiTheme="majorHAnsi" w:cstheme="majorHAnsi"/>
          <w:b/>
          <w:sz w:val="18"/>
          <w:szCs w:val="18"/>
        </w:rPr>
        <w:t xml:space="preserve">, </w:t>
      </w:r>
      <w:r w:rsidR="006E29C3">
        <w:rPr>
          <w:rFonts w:asciiTheme="majorHAnsi" w:hAnsiTheme="majorHAnsi" w:cstheme="majorHAnsi"/>
          <w:b/>
          <w:sz w:val="18"/>
          <w:szCs w:val="18"/>
        </w:rPr>
        <w:t>RÉPARATIONS</w:t>
      </w:r>
    </w:p>
    <w:p w14:paraId="47DC5CB9" w14:textId="77777777" w:rsidR="00B54611" w:rsidRDefault="00042F40"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2</w:t>
      </w:r>
      <w:r w:rsidRPr="00F216A5">
        <w:rPr>
          <w:rFonts w:asciiTheme="majorHAnsi" w:hAnsiTheme="majorHAnsi" w:cstheme="majorHAnsi"/>
          <w:b/>
          <w:sz w:val="18"/>
          <w:szCs w:val="18"/>
        </w:rPr>
        <w:t>.1.</w:t>
      </w:r>
      <w:r>
        <w:rPr>
          <w:rFonts w:asciiTheme="majorHAnsi" w:hAnsiTheme="majorHAnsi" w:cstheme="majorHAnsi"/>
          <w:sz w:val="18"/>
          <w:szCs w:val="18"/>
        </w:rPr>
        <w:t xml:space="preserve"> En cas de mise à disposition d’un Opérateur, le Loueur procédera, sous sa responsabilité, à l’entretien courant de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 xml:space="preserve">atériel : vérifications, appoint de tous les niveaux (huiles, eau, autres fluides) et graissage. Tous les produits </w:t>
      </w:r>
      <w:r w:rsidR="001571F7">
        <w:rPr>
          <w:rFonts w:asciiTheme="majorHAnsi" w:hAnsiTheme="majorHAnsi" w:cstheme="majorHAnsi"/>
          <w:sz w:val="18"/>
          <w:szCs w:val="18"/>
        </w:rPr>
        <w:t>utilisés pour</w:t>
      </w:r>
      <w:r>
        <w:rPr>
          <w:rFonts w:asciiTheme="majorHAnsi" w:hAnsiTheme="majorHAnsi" w:cstheme="majorHAnsi"/>
          <w:sz w:val="18"/>
          <w:szCs w:val="18"/>
        </w:rPr>
        <w:t xml:space="preserve"> l’entretien quotidien seront fournis par le </w:t>
      </w:r>
      <w:r w:rsidR="00986B47">
        <w:rPr>
          <w:rFonts w:asciiTheme="majorHAnsi" w:hAnsiTheme="majorHAnsi" w:cstheme="majorHAnsi"/>
          <w:sz w:val="18"/>
          <w:szCs w:val="18"/>
        </w:rPr>
        <w:t>L</w:t>
      </w:r>
      <w:r>
        <w:rPr>
          <w:rFonts w:asciiTheme="majorHAnsi" w:hAnsiTheme="majorHAnsi" w:cstheme="majorHAnsi"/>
          <w:sz w:val="18"/>
          <w:szCs w:val="18"/>
        </w:rPr>
        <w:t>ocataire et devront être conformes aux préconisations du constructeur sur avis du Loueur. L’Opérat</w:t>
      </w:r>
      <w:r w:rsidR="00B54611">
        <w:rPr>
          <w:rFonts w:asciiTheme="majorHAnsi" w:hAnsiTheme="majorHAnsi" w:cstheme="majorHAnsi"/>
          <w:sz w:val="18"/>
          <w:szCs w:val="18"/>
        </w:rPr>
        <w:t>eur</w:t>
      </w:r>
      <w:r>
        <w:rPr>
          <w:rFonts w:asciiTheme="majorHAnsi" w:hAnsiTheme="majorHAnsi" w:cstheme="majorHAnsi"/>
          <w:sz w:val="18"/>
          <w:szCs w:val="18"/>
        </w:rPr>
        <w:t xml:space="preserve"> contrôlera </w:t>
      </w:r>
      <w:r w:rsidR="001571F7">
        <w:rPr>
          <w:rFonts w:asciiTheme="majorHAnsi" w:hAnsiTheme="majorHAnsi" w:cstheme="majorHAnsi"/>
          <w:sz w:val="18"/>
          <w:szCs w:val="18"/>
        </w:rPr>
        <w:t xml:space="preserve">également la pression et l’état des pneumatiques. </w:t>
      </w:r>
    </w:p>
    <w:p w14:paraId="6BDDFC92" w14:textId="77777777" w:rsidR="001571F7" w:rsidRDefault="001571F7" w:rsidP="003D6F7A">
      <w:pPr>
        <w:ind w:left="-284"/>
        <w:jc w:val="both"/>
        <w:rPr>
          <w:rFonts w:asciiTheme="majorHAnsi" w:hAnsiTheme="majorHAnsi" w:cstheme="majorHAnsi"/>
          <w:sz w:val="18"/>
          <w:szCs w:val="18"/>
        </w:rPr>
      </w:pPr>
      <w:r>
        <w:rPr>
          <w:rFonts w:asciiTheme="majorHAnsi" w:hAnsiTheme="majorHAnsi" w:cstheme="majorHAnsi"/>
          <w:sz w:val="18"/>
          <w:szCs w:val="18"/>
        </w:rPr>
        <w:t xml:space="preserve">Le Loueur s’engage à maintenir en bon état de marche lesdits </w:t>
      </w:r>
      <w:r w:rsidR="00603611">
        <w:rPr>
          <w:rFonts w:asciiTheme="majorHAnsi" w:hAnsiTheme="majorHAnsi" w:cstheme="majorHAnsi"/>
          <w:sz w:val="18"/>
          <w:szCs w:val="18"/>
        </w:rPr>
        <w:t>E</w:t>
      </w:r>
      <w:r>
        <w:rPr>
          <w:rFonts w:asciiTheme="majorHAnsi" w:hAnsiTheme="majorHAnsi" w:cstheme="majorHAnsi"/>
          <w:sz w:val="18"/>
          <w:szCs w:val="18"/>
        </w:rPr>
        <w:t xml:space="preserve">ngins et à assurer à temps les opérations de maintenance requises ainsi que les </w:t>
      </w:r>
      <w:r w:rsidR="005A5967">
        <w:rPr>
          <w:rFonts w:asciiTheme="majorHAnsi" w:hAnsiTheme="majorHAnsi" w:cstheme="majorHAnsi"/>
          <w:sz w:val="18"/>
          <w:szCs w:val="18"/>
        </w:rPr>
        <w:t>réparations</w:t>
      </w:r>
      <w:r>
        <w:rPr>
          <w:rFonts w:asciiTheme="majorHAnsi" w:hAnsiTheme="majorHAnsi" w:cstheme="majorHAnsi"/>
          <w:sz w:val="18"/>
          <w:szCs w:val="18"/>
        </w:rPr>
        <w:t xml:space="preserve"> en cas de nécessité. Un atelier sera monté si possible par le Loueur sur le Site à cet effet.</w:t>
      </w:r>
    </w:p>
    <w:p w14:paraId="3E2F654D" w14:textId="710599D0" w:rsidR="001571F7" w:rsidRDefault="001571F7" w:rsidP="003D6F7A">
      <w:pPr>
        <w:ind w:left="-284"/>
        <w:jc w:val="both"/>
        <w:rPr>
          <w:rFonts w:asciiTheme="majorHAnsi" w:hAnsiTheme="majorHAnsi" w:cstheme="majorHAnsi"/>
          <w:sz w:val="18"/>
          <w:szCs w:val="18"/>
        </w:rPr>
      </w:pPr>
      <w:r>
        <w:rPr>
          <w:rFonts w:asciiTheme="majorHAnsi" w:hAnsiTheme="majorHAnsi" w:cstheme="majorHAnsi"/>
          <w:sz w:val="18"/>
          <w:szCs w:val="18"/>
        </w:rPr>
        <w:t>Le Loueur ne saurait</w:t>
      </w:r>
      <w:r w:rsidR="0013107D">
        <w:rPr>
          <w:rFonts w:asciiTheme="majorHAnsi" w:hAnsiTheme="majorHAnsi" w:cstheme="majorHAnsi"/>
          <w:color w:val="FF0000"/>
          <w:sz w:val="18"/>
          <w:szCs w:val="18"/>
        </w:rPr>
        <w:t>,</w:t>
      </w:r>
      <w:r>
        <w:rPr>
          <w:rFonts w:asciiTheme="majorHAnsi" w:hAnsiTheme="majorHAnsi" w:cstheme="majorHAnsi"/>
          <w:sz w:val="18"/>
          <w:szCs w:val="18"/>
        </w:rPr>
        <w:t xml:space="preserve"> en aucun cas</w:t>
      </w:r>
      <w:r w:rsidR="0013107D">
        <w:rPr>
          <w:rFonts w:asciiTheme="majorHAnsi" w:hAnsiTheme="majorHAnsi" w:cstheme="majorHAnsi"/>
          <w:color w:val="FF0000"/>
          <w:sz w:val="18"/>
          <w:szCs w:val="18"/>
        </w:rPr>
        <w:t>,</w:t>
      </w:r>
      <w:r>
        <w:rPr>
          <w:rFonts w:asciiTheme="majorHAnsi" w:hAnsiTheme="majorHAnsi" w:cstheme="majorHAnsi"/>
          <w:sz w:val="18"/>
          <w:szCs w:val="18"/>
        </w:rPr>
        <w:t xml:space="preserve"> se plaindre des détériorations qui pourraient </w:t>
      </w:r>
      <w:r w:rsidR="005A5967">
        <w:rPr>
          <w:rFonts w:asciiTheme="majorHAnsi" w:hAnsiTheme="majorHAnsi" w:cstheme="majorHAnsi"/>
          <w:sz w:val="18"/>
          <w:szCs w:val="18"/>
        </w:rPr>
        <w:t>résulter</w:t>
      </w:r>
      <w:r>
        <w:rPr>
          <w:rFonts w:asciiTheme="majorHAnsi" w:hAnsiTheme="majorHAnsi" w:cstheme="majorHAnsi"/>
          <w:sz w:val="18"/>
          <w:szCs w:val="18"/>
        </w:rPr>
        <w:t xml:space="preserve"> de l’usage normal des </w:t>
      </w:r>
      <w:r w:rsidR="00603611">
        <w:rPr>
          <w:rFonts w:asciiTheme="majorHAnsi" w:hAnsiTheme="majorHAnsi" w:cstheme="majorHAnsi"/>
          <w:sz w:val="18"/>
          <w:szCs w:val="18"/>
        </w:rPr>
        <w:t>E</w:t>
      </w:r>
      <w:r>
        <w:rPr>
          <w:rFonts w:asciiTheme="majorHAnsi" w:hAnsiTheme="majorHAnsi" w:cstheme="majorHAnsi"/>
          <w:sz w:val="18"/>
          <w:szCs w:val="18"/>
        </w:rPr>
        <w:t>ngins ni rechercher la responsabilité du Locataire, le cas échéant.</w:t>
      </w:r>
    </w:p>
    <w:p w14:paraId="3B4E02FB" w14:textId="2DC1D3DA" w:rsidR="005A5967" w:rsidRDefault="005A5967"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2</w:t>
      </w:r>
      <w:r w:rsidRPr="00F216A5">
        <w:rPr>
          <w:rFonts w:asciiTheme="majorHAnsi" w:hAnsiTheme="majorHAnsi" w:cstheme="majorHAnsi"/>
          <w:b/>
          <w:sz w:val="18"/>
          <w:szCs w:val="18"/>
        </w:rPr>
        <w:t>.2.</w:t>
      </w:r>
      <w:r>
        <w:rPr>
          <w:rFonts w:asciiTheme="majorHAnsi" w:hAnsiTheme="majorHAnsi" w:cstheme="majorHAnsi"/>
          <w:sz w:val="18"/>
          <w:szCs w:val="18"/>
        </w:rPr>
        <w:t xml:space="preserve"> </w:t>
      </w:r>
      <w:r w:rsidR="00F216A5">
        <w:rPr>
          <w:rFonts w:asciiTheme="majorHAnsi" w:hAnsiTheme="majorHAnsi" w:cstheme="majorHAnsi"/>
          <w:sz w:val="18"/>
          <w:szCs w:val="18"/>
        </w:rPr>
        <w:t>À</w:t>
      </w:r>
      <w:r>
        <w:rPr>
          <w:rFonts w:asciiTheme="majorHAnsi" w:hAnsiTheme="majorHAnsi" w:cstheme="majorHAnsi"/>
          <w:sz w:val="18"/>
          <w:szCs w:val="18"/>
        </w:rPr>
        <w:t xml:space="preserve"> défaut de mise à disposition d’un Opérateur par le Loueur, le Locataire pourra réaliser cet entretien quotidien, sous sa responsabilité. Le Loueur pourra </w:t>
      </w:r>
      <w:r w:rsidR="0007361F">
        <w:rPr>
          <w:rFonts w:asciiTheme="majorHAnsi" w:hAnsiTheme="majorHAnsi" w:cstheme="majorHAnsi"/>
          <w:sz w:val="18"/>
          <w:szCs w:val="18"/>
        </w:rPr>
        <w:t>vérifier</w:t>
      </w:r>
      <w:r>
        <w:rPr>
          <w:rFonts w:asciiTheme="majorHAnsi" w:hAnsiTheme="majorHAnsi" w:cstheme="majorHAnsi"/>
          <w:sz w:val="18"/>
          <w:szCs w:val="18"/>
        </w:rPr>
        <w:t xml:space="preserve"> que les entretiens quotidiens réalisés sont conformes aux préconisations du constructeur.</w:t>
      </w:r>
    </w:p>
    <w:p w14:paraId="3AD52004" w14:textId="28D7818F" w:rsidR="005A5967" w:rsidRPr="006E29C3" w:rsidRDefault="005A5967" w:rsidP="003D6F7A">
      <w:pPr>
        <w:ind w:left="-284"/>
        <w:jc w:val="both"/>
        <w:rPr>
          <w:rFonts w:asciiTheme="majorHAnsi" w:hAnsiTheme="majorHAnsi" w:cstheme="majorHAnsi"/>
          <w:color w:val="auto"/>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2</w:t>
      </w:r>
      <w:r w:rsidRPr="00F216A5">
        <w:rPr>
          <w:rFonts w:asciiTheme="majorHAnsi" w:hAnsiTheme="majorHAnsi" w:cstheme="majorHAnsi"/>
          <w:b/>
          <w:sz w:val="18"/>
          <w:szCs w:val="18"/>
        </w:rPr>
        <w:t>.3.</w:t>
      </w:r>
      <w:r>
        <w:rPr>
          <w:rFonts w:asciiTheme="majorHAnsi" w:hAnsiTheme="majorHAnsi" w:cstheme="majorHAnsi"/>
          <w:sz w:val="18"/>
          <w:szCs w:val="18"/>
        </w:rPr>
        <w:t xml:space="preserve"> Le remplacement </w:t>
      </w:r>
      <w:r w:rsidRPr="006E29C3">
        <w:rPr>
          <w:rFonts w:asciiTheme="majorHAnsi" w:hAnsiTheme="majorHAnsi" w:cstheme="majorHAnsi"/>
          <w:color w:val="auto"/>
          <w:sz w:val="18"/>
          <w:szCs w:val="18"/>
        </w:rPr>
        <w:t xml:space="preserve">des pièces et </w:t>
      </w:r>
      <w:r w:rsidR="001D4D95" w:rsidRPr="006E29C3">
        <w:rPr>
          <w:rFonts w:asciiTheme="majorHAnsi" w:hAnsiTheme="majorHAnsi" w:cstheme="majorHAnsi"/>
          <w:color w:val="auto"/>
          <w:sz w:val="18"/>
          <w:szCs w:val="18"/>
        </w:rPr>
        <w:t xml:space="preserve">les </w:t>
      </w:r>
      <w:r w:rsidRPr="006E29C3">
        <w:rPr>
          <w:rFonts w:asciiTheme="majorHAnsi" w:hAnsiTheme="majorHAnsi" w:cstheme="majorHAnsi"/>
          <w:color w:val="auto"/>
          <w:sz w:val="18"/>
          <w:szCs w:val="18"/>
        </w:rPr>
        <w:t>réparations d’usure sont à la charge du Loueur et devront être réalisés en dehors des heures de chantier. Pendant toute la durée de la location, le Loueur pourra examiner et entretenir l’</w:t>
      </w:r>
      <w:r w:rsidR="00603611" w:rsidRPr="006E29C3">
        <w:rPr>
          <w:rFonts w:asciiTheme="majorHAnsi" w:hAnsiTheme="majorHAnsi" w:cstheme="majorHAnsi"/>
          <w:color w:val="auto"/>
          <w:sz w:val="18"/>
          <w:szCs w:val="18"/>
        </w:rPr>
        <w:t>E</w:t>
      </w:r>
      <w:r w:rsidRPr="006E29C3">
        <w:rPr>
          <w:rFonts w:asciiTheme="majorHAnsi" w:hAnsiTheme="majorHAnsi" w:cstheme="majorHAnsi"/>
          <w:color w:val="auto"/>
          <w:sz w:val="18"/>
          <w:szCs w:val="18"/>
        </w:rPr>
        <w:t>ngin/</w:t>
      </w:r>
      <w:r w:rsidR="00603611" w:rsidRPr="006E29C3">
        <w:rPr>
          <w:rFonts w:asciiTheme="majorHAnsi" w:hAnsiTheme="majorHAnsi" w:cstheme="majorHAnsi"/>
          <w:color w:val="auto"/>
          <w:sz w:val="18"/>
          <w:szCs w:val="18"/>
        </w:rPr>
        <w:t>M</w:t>
      </w:r>
      <w:r w:rsidRPr="006E29C3">
        <w:rPr>
          <w:rFonts w:asciiTheme="majorHAnsi" w:hAnsiTheme="majorHAnsi" w:cstheme="majorHAnsi"/>
          <w:color w:val="auto"/>
          <w:sz w:val="18"/>
          <w:szCs w:val="18"/>
        </w:rPr>
        <w:t xml:space="preserve">atériel moyennant un préavis de quarante-huit (48) heures, un </w:t>
      </w:r>
      <w:r w:rsidR="00603611" w:rsidRPr="006E29C3">
        <w:rPr>
          <w:rFonts w:asciiTheme="majorHAnsi" w:hAnsiTheme="majorHAnsi" w:cstheme="majorHAnsi"/>
          <w:color w:val="auto"/>
          <w:sz w:val="18"/>
          <w:szCs w:val="18"/>
        </w:rPr>
        <w:t>E</w:t>
      </w:r>
      <w:r w:rsidRPr="006E29C3">
        <w:rPr>
          <w:rFonts w:asciiTheme="majorHAnsi" w:hAnsiTheme="majorHAnsi" w:cstheme="majorHAnsi"/>
          <w:color w:val="auto"/>
          <w:sz w:val="18"/>
          <w:szCs w:val="18"/>
        </w:rPr>
        <w:t>ngin/</w:t>
      </w:r>
      <w:r w:rsidR="00603611" w:rsidRPr="006E29C3">
        <w:rPr>
          <w:rFonts w:asciiTheme="majorHAnsi" w:hAnsiTheme="majorHAnsi" w:cstheme="majorHAnsi"/>
          <w:color w:val="auto"/>
          <w:sz w:val="18"/>
          <w:szCs w:val="18"/>
        </w:rPr>
        <w:t>M</w:t>
      </w:r>
      <w:r w:rsidRPr="006E29C3">
        <w:rPr>
          <w:rFonts w:asciiTheme="majorHAnsi" w:hAnsiTheme="majorHAnsi" w:cstheme="majorHAnsi"/>
          <w:color w:val="auto"/>
          <w:sz w:val="18"/>
          <w:szCs w:val="18"/>
        </w:rPr>
        <w:t>atériel de remplacement aux capacités au moins équivalentes. La facturation est suspendue pendant la durée de l’immobilisation et ce jusqu’à la mise à disposition de l’</w:t>
      </w:r>
      <w:r w:rsidR="00603611" w:rsidRPr="006E29C3">
        <w:rPr>
          <w:rFonts w:asciiTheme="majorHAnsi" w:hAnsiTheme="majorHAnsi" w:cstheme="majorHAnsi"/>
          <w:color w:val="auto"/>
          <w:sz w:val="18"/>
          <w:szCs w:val="18"/>
        </w:rPr>
        <w:t>E</w:t>
      </w:r>
      <w:r w:rsidRPr="006E29C3">
        <w:rPr>
          <w:rFonts w:asciiTheme="majorHAnsi" w:hAnsiTheme="majorHAnsi" w:cstheme="majorHAnsi"/>
          <w:color w:val="auto"/>
          <w:sz w:val="18"/>
          <w:szCs w:val="18"/>
        </w:rPr>
        <w:t>ngin/</w:t>
      </w:r>
      <w:r w:rsidR="00603611" w:rsidRPr="006E29C3">
        <w:rPr>
          <w:rFonts w:asciiTheme="majorHAnsi" w:hAnsiTheme="majorHAnsi" w:cstheme="majorHAnsi"/>
          <w:color w:val="auto"/>
          <w:sz w:val="18"/>
          <w:szCs w:val="18"/>
        </w:rPr>
        <w:t>M</w:t>
      </w:r>
      <w:r w:rsidRPr="006E29C3">
        <w:rPr>
          <w:rFonts w:asciiTheme="majorHAnsi" w:hAnsiTheme="majorHAnsi" w:cstheme="majorHAnsi"/>
          <w:color w:val="auto"/>
          <w:sz w:val="18"/>
          <w:szCs w:val="18"/>
        </w:rPr>
        <w:t xml:space="preserve">atériel de remplacement. </w:t>
      </w:r>
      <w:r w:rsidR="006E29C3" w:rsidRPr="006E29C3">
        <w:rPr>
          <w:rFonts w:asciiTheme="majorHAnsi" w:hAnsiTheme="majorHAnsi" w:cstheme="majorHAnsi"/>
          <w:color w:val="auto"/>
          <w:sz w:val="18"/>
          <w:szCs w:val="18"/>
        </w:rPr>
        <w:t>À</w:t>
      </w:r>
      <w:r w:rsidRPr="006E29C3">
        <w:rPr>
          <w:rFonts w:asciiTheme="majorHAnsi" w:hAnsiTheme="majorHAnsi" w:cstheme="majorHAnsi"/>
          <w:color w:val="auto"/>
          <w:sz w:val="18"/>
          <w:szCs w:val="18"/>
        </w:rPr>
        <w:t xml:space="preserve"> défaut de remplacement dans le délai stipulé ci-dessus, le Locataire sera </w:t>
      </w:r>
      <w:r w:rsidR="002C438F" w:rsidRPr="006E29C3">
        <w:rPr>
          <w:rFonts w:asciiTheme="majorHAnsi" w:hAnsiTheme="majorHAnsi" w:cstheme="majorHAnsi"/>
          <w:color w:val="auto"/>
          <w:sz w:val="18"/>
          <w:szCs w:val="18"/>
        </w:rPr>
        <w:t>en droit de résilier le Contrat.</w:t>
      </w:r>
    </w:p>
    <w:p w14:paraId="1D3A0236" w14:textId="750508CC" w:rsidR="002C438F" w:rsidRDefault="002C438F" w:rsidP="003D6F7A">
      <w:pPr>
        <w:ind w:left="-284"/>
        <w:jc w:val="both"/>
        <w:rPr>
          <w:rFonts w:asciiTheme="majorHAnsi" w:hAnsiTheme="majorHAnsi" w:cstheme="majorHAnsi"/>
          <w:sz w:val="18"/>
          <w:szCs w:val="18"/>
        </w:rPr>
      </w:pPr>
      <w:r w:rsidRPr="00F216A5">
        <w:rPr>
          <w:rFonts w:asciiTheme="majorHAnsi" w:hAnsiTheme="majorHAnsi" w:cstheme="majorHAnsi"/>
          <w:b/>
          <w:color w:val="auto"/>
          <w:sz w:val="18"/>
          <w:szCs w:val="18"/>
        </w:rPr>
        <w:t>1</w:t>
      </w:r>
      <w:r w:rsidR="00AD3324" w:rsidRPr="00F216A5">
        <w:rPr>
          <w:rFonts w:asciiTheme="majorHAnsi" w:hAnsiTheme="majorHAnsi" w:cstheme="majorHAnsi"/>
          <w:b/>
          <w:color w:val="auto"/>
          <w:sz w:val="18"/>
          <w:szCs w:val="18"/>
        </w:rPr>
        <w:t>2</w:t>
      </w:r>
      <w:r w:rsidRPr="00F216A5">
        <w:rPr>
          <w:rFonts w:asciiTheme="majorHAnsi" w:hAnsiTheme="majorHAnsi" w:cstheme="majorHAnsi"/>
          <w:b/>
          <w:color w:val="auto"/>
          <w:sz w:val="18"/>
          <w:szCs w:val="18"/>
        </w:rPr>
        <w:t>.4.</w:t>
      </w:r>
      <w:r w:rsidRPr="006E29C3">
        <w:rPr>
          <w:rFonts w:asciiTheme="majorHAnsi" w:hAnsiTheme="majorHAnsi" w:cstheme="majorHAnsi"/>
          <w:color w:val="auto"/>
          <w:sz w:val="18"/>
          <w:szCs w:val="18"/>
        </w:rPr>
        <w:t xml:space="preserve"> Dans le cas </w:t>
      </w:r>
      <w:r w:rsidR="006E29C3" w:rsidRPr="006E29C3">
        <w:rPr>
          <w:rFonts w:asciiTheme="majorHAnsi" w:hAnsiTheme="majorHAnsi" w:cstheme="majorHAnsi"/>
          <w:color w:val="auto"/>
          <w:sz w:val="18"/>
          <w:szCs w:val="18"/>
        </w:rPr>
        <w:t>où</w:t>
      </w:r>
      <w:r w:rsidRPr="006E29C3">
        <w:rPr>
          <w:rFonts w:asciiTheme="majorHAnsi" w:hAnsiTheme="majorHAnsi" w:cstheme="majorHAnsi"/>
          <w:color w:val="auto"/>
          <w:sz w:val="18"/>
          <w:szCs w:val="18"/>
        </w:rPr>
        <w:t xml:space="preserve"> l’entretien est laissé à la charge </w:t>
      </w:r>
      <w:r w:rsidR="001D4D95" w:rsidRPr="006E29C3">
        <w:rPr>
          <w:rFonts w:asciiTheme="majorHAnsi" w:hAnsiTheme="majorHAnsi" w:cstheme="majorHAnsi"/>
          <w:color w:val="auto"/>
          <w:sz w:val="18"/>
          <w:szCs w:val="18"/>
        </w:rPr>
        <w:t xml:space="preserve">du </w:t>
      </w:r>
      <w:r w:rsidRPr="006E29C3">
        <w:rPr>
          <w:rFonts w:asciiTheme="majorHAnsi" w:hAnsiTheme="majorHAnsi" w:cstheme="majorHAnsi"/>
          <w:color w:val="auto"/>
          <w:sz w:val="18"/>
          <w:szCs w:val="18"/>
        </w:rPr>
        <w:t>Locataire, il doit être réalisé conformément aux préconisations du constructeur et les frais de réparation consécutifs à un défaut d’entretien incombent au Locataire</w:t>
      </w:r>
      <w:r>
        <w:rPr>
          <w:rFonts w:asciiTheme="majorHAnsi" w:hAnsiTheme="majorHAnsi" w:cstheme="majorHAnsi"/>
          <w:sz w:val="18"/>
          <w:szCs w:val="18"/>
        </w:rPr>
        <w:t>.</w:t>
      </w:r>
    </w:p>
    <w:p w14:paraId="55739367" w14:textId="77777777" w:rsidR="002C438F" w:rsidRDefault="002C438F"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2</w:t>
      </w:r>
      <w:r w:rsidRPr="00F216A5">
        <w:rPr>
          <w:rFonts w:asciiTheme="majorHAnsi" w:hAnsiTheme="majorHAnsi" w:cstheme="majorHAnsi"/>
          <w:b/>
          <w:sz w:val="18"/>
          <w:szCs w:val="18"/>
        </w:rPr>
        <w:t>.5.</w:t>
      </w:r>
      <w:r>
        <w:rPr>
          <w:rFonts w:asciiTheme="majorHAnsi" w:hAnsiTheme="majorHAnsi" w:cstheme="majorHAnsi"/>
          <w:sz w:val="18"/>
          <w:szCs w:val="18"/>
        </w:rPr>
        <w:t xml:space="preserve"> Si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atériel, nécessite un entretien spécifique, les conditions en seront précisées dans le Contrat.</w:t>
      </w:r>
    </w:p>
    <w:p w14:paraId="4DEAC2B0" w14:textId="77777777" w:rsidR="002C438F" w:rsidRPr="00042F40" w:rsidRDefault="002C438F"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2</w:t>
      </w:r>
      <w:r w:rsidRPr="00F216A5">
        <w:rPr>
          <w:rFonts w:asciiTheme="majorHAnsi" w:hAnsiTheme="majorHAnsi" w:cstheme="majorHAnsi"/>
          <w:b/>
          <w:sz w:val="18"/>
          <w:szCs w:val="18"/>
        </w:rPr>
        <w:t>.6.</w:t>
      </w:r>
      <w:r>
        <w:rPr>
          <w:rFonts w:asciiTheme="majorHAnsi" w:hAnsiTheme="majorHAnsi" w:cstheme="majorHAnsi"/>
          <w:sz w:val="18"/>
          <w:szCs w:val="18"/>
        </w:rPr>
        <w:t xml:space="preserve"> L’approvisionnement et le ravitaillement en carburant sont de la responsabilité du Locataire.</w:t>
      </w:r>
    </w:p>
    <w:p w14:paraId="423BC5D6" w14:textId="663FD574" w:rsidR="002C438F" w:rsidRPr="002C438F" w:rsidRDefault="002C438F" w:rsidP="003D6F7A">
      <w:pPr>
        <w:ind w:left="-284"/>
        <w:jc w:val="both"/>
        <w:rPr>
          <w:rFonts w:asciiTheme="majorHAnsi" w:hAnsiTheme="majorHAnsi" w:cstheme="majorHAnsi"/>
          <w:b/>
          <w:sz w:val="18"/>
          <w:szCs w:val="18"/>
        </w:rPr>
      </w:pPr>
      <w:r w:rsidRPr="002C438F">
        <w:rPr>
          <w:rFonts w:asciiTheme="majorHAnsi" w:hAnsiTheme="majorHAnsi" w:cstheme="majorHAnsi"/>
          <w:b/>
          <w:sz w:val="18"/>
          <w:szCs w:val="18"/>
        </w:rPr>
        <w:t>ARTICLE 1</w:t>
      </w:r>
      <w:r w:rsidR="00AD3324">
        <w:rPr>
          <w:rFonts w:asciiTheme="majorHAnsi" w:hAnsiTheme="majorHAnsi" w:cstheme="majorHAnsi"/>
          <w:b/>
          <w:sz w:val="18"/>
          <w:szCs w:val="18"/>
        </w:rPr>
        <w:t>3</w:t>
      </w:r>
      <w:r w:rsidRPr="002C438F">
        <w:rPr>
          <w:rFonts w:asciiTheme="majorHAnsi" w:hAnsiTheme="majorHAnsi" w:cstheme="majorHAnsi"/>
          <w:b/>
          <w:sz w:val="18"/>
          <w:szCs w:val="18"/>
        </w:rPr>
        <w:t xml:space="preserve"> : </w:t>
      </w:r>
      <w:r w:rsidR="006E29C3" w:rsidRPr="002C438F">
        <w:rPr>
          <w:rFonts w:asciiTheme="majorHAnsi" w:hAnsiTheme="majorHAnsi" w:cstheme="majorHAnsi"/>
          <w:b/>
          <w:sz w:val="18"/>
          <w:szCs w:val="18"/>
        </w:rPr>
        <w:t>RESPONSABILITÉ</w:t>
      </w:r>
    </w:p>
    <w:p w14:paraId="0A216BCD" w14:textId="77777777" w:rsidR="009F1D86" w:rsidRPr="00F419E1" w:rsidRDefault="009F1D86" w:rsidP="003D6F7A">
      <w:pPr>
        <w:ind w:left="-284"/>
        <w:jc w:val="both"/>
        <w:rPr>
          <w:rFonts w:asciiTheme="majorHAnsi" w:hAnsiTheme="majorHAnsi" w:cstheme="majorHAnsi"/>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3</w:t>
      </w:r>
      <w:r w:rsidRPr="00F216A5">
        <w:rPr>
          <w:rFonts w:asciiTheme="majorHAnsi" w:hAnsiTheme="majorHAnsi" w:cstheme="majorHAnsi"/>
          <w:b/>
          <w:sz w:val="18"/>
          <w:szCs w:val="18"/>
        </w:rPr>
        <w:t>.1.</w:t>
      </w:r>
      <w:r w:rsidRPr="00F419E1">
        <w:rPr>
          <w:rFonts w:asciiTheme="majorHAnsi" w:hAnsiTheme="majorHAnsi" w:cstheme="majorHAnsi"/>
          <w:sz w:val="18"/>
          <w:szCs w:val="18"/>
        </w:rPr>
        <w:t xml:space="preserve"> La mise à disposition de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 au Locataire par le Loueur entraine le transfert de la garde juridique de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 loué à ce dernier à compter de la signature du bon de livraison et pendant toute la durée de location. Le Locataire en assumera la pleine responsabilité. En cas de location avec Opérateur/Technicien, le Loueur aura la garde de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 pendant toute la période d’intervention du personnel du Loueur.</w:t>
      </w:r>
    </w:p>
    <w:p w14:paraId="3F314EC5" w14:textId="2F3FA776" w:rsidR="009F1D86" w:rsidRPr="00F216A5" w:rsidRDefault="009F1D86" w:rsidP="00972CE8">
      <w:pPr>
        <w:spacing w:after="0"/>
        <w:ind w:left="-284"/>
        <w:jc w:val="both"/>
        <w:rPr>
          <w:rFonts w:asciiTheme="majorHAnsi" w:hAnsiTheme="majorHAnsi" w:cstheme="majorHAnsi"/>
          <w:b/>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3</w:t>
      </w:r>
      <w:r w:rsidRPr="00F216A5">
        <w:rPr>
          <w:rFonts w:asciiTheme="majorHAnsi" w:hAnsiTheme="majorHAnsi" w:cstheme="majorHAnsi"/>
          <w:b/>
          <w:sz w:val="18"/>
          <w:szCs w:val="18"/>
        </w:rPr>
        <w:t xml:space="preserve">.2. </w:t>
      </w:r>
      <w:r w:rsidR="00F216A5" w:rsidRPr="00F216A5">
        <w:rPr>
          <w:rFonts w:asciiTheme="majorHAnsi" w:hAnsiTheme="majorHAnsi" w:cstheme="majorHAnsi"/>
          <w:b/>
          <w:sz w:val="18"/>
          <w:szCs w:val="18"/>
        </w:rPr>
        <w:t>À</w:t>
      </w:r>
      <w:r w:rsidRPr="00F216A5">
        <w:rPr>
          <w:rFonts w:asciiTheme="majorHAnsi" w:hAnsiTheme="majorHAnsi" w:cstheme="majorHAnsi"/>
          <w:b/>
          <w:sz w:val="18"/>
          <w:szCs w:val="18"/>
        </w:rPr>
        <w:t xml:space="preserve"> </w:t>
      </w:r>
      <w:r w:rsidR="002756DB" w:rsidRPr="00F216A5">
        <w:rPr>
          <w:rFonts w:asciiTheme="majorHAnsi" w:hAnsiTheme="majorHAnsi" w:cstheme="majorHAnsi"/>
          <w:b/>
          <w:sz w:val="18"/>
          <w:szCs w:val="18"/>
        </w:rPr>
        <w:t>l’égard</w:t>
      </w:r>
      <w:r w:rsidRPr="00F216A5">
        <w:rPr>
          <w:rFonts w:asciiTheme="majorHAnsi" w:hAnsiTheme="majorHAnsi" w:cstheme="majorHAnsi"/>
          <w:b/>
          <w:sz w:val="18"/>
          <w:szCs w:val="18"/>
        </w:rPr>
        <w:t xml:space="preserve"> des tiers (responsabilité civile)</w:t>
      </w:r>
    </w:p>
    <w:p w14:paraId="61A7B75A"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Locataire sera responsable des dommages causés aux tiers par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B54611">
        <w:rPr>
          <w:rFonts w:asciiTheme="majorHAnsi" w:hAnsiTheme="majorHAnsi" w:cstheme="majorHAnsi"/>
          <w:sz w:val="18"/>
          <w:szCs w:val="18"/>
        </w:rPr>
        <w:t>M</w:t>
      </w:r>
      <w:r w:rsidRPr="00F419E1">
        <w:rPr>
          <w:rFonts w:asciiTheme="majorHAnsi" w:hAnsiTheme="majorHAnsi" w:cstheme="majorHAnsi"/>
          <w:sz w:val="18"/>
          <w:szCs w:val="18"/>
        </w:rPr>
        <w:t>atériel loué pendant la durée de la location</w:t>
      </w:r>
      <w:r w:rsidR="00F419E1">
        <w:rPr>
          <w:rFonts w:asciiTheme="majorHAnsi" w:hAnsiTheme="majorHAnsi" w:cstheme="majorHAnsi"/>
          <w:sz w:val="18"/>
          <w:szCs w:val="18"/>
        </w:rPr>
        <w:t>.</w:t>
      </w:r>
    </w:p>
    <w:p w14:paraId="7A31E516"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Obligations du Loueur : Lorsqu’il s’agit de véhicules à moteur, le Loueur doit avoir souscrit une assurance automobile conforme à la règlementation.</w:t>
      </w:r>
    </w:p>
    <w:p w14:paraId="672E84AF" w14:textId="77777777" w:rsidR="009F1D86" w:rsidRPr="00F419E1" w:rsidRDefault="009F1D86" w:rsidP="003D6F7A">
      <w:pPr>
        <w:ind w:left="-284"/>
        <w:jc w:val="both"/>
        <w:rPr>
          <w:rFonts w:asciiTheme="majorHAnsi" w:hAnsiTheme="majorHAnsi" w:cstheme="majorHAnsi"/>
          <w:sz w:val="18"/>
          <w:szCs w:val="18"/>
        </w:rPr>
      </w:pPr>
      <w:r w:rsidRPr="00F419E1">
        <w:rPr>
          <w:rFonts w:asciiTheme="majorHAnsi" w:hAnsiTheme="majorHAnsi" w:cstheme="majorHAnsi"/>
          <w:sz w:val="18"/>
          <w:szCs w:val="18"/>
        </w:rPr>
        <w:t>Obligations du Locataire : Le Locataire est tenu d'exploiter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B54611">
        <w:rPr>
          <w:rFonts w:asciiTheme="majorHAnsi" w:hAnsiTheme="majorHAnsi" w:cstheme="majorHAnsi"/>
          <w:sz w:val="18"/>
          <w:szCs w:val="18"/>
        </w:rPr>
        <w:t>M</w:t>
      </w:r>
      <w:r w:rsidRPr="00F419E1">
        <w:rPr>
          <w:rFonts w:asciiTheme="majorHAnsi" w:hAnsiTheme="majorHAnsi" w:cstheme="majorHAnsi"/>
          <w:sz w:val="18"/>
          <w:szCs w:val="18"/>
        </w:rPr>
        <w:t>atériel conformément à sa destination. Le Locataire s'engage à informer, dans les 48 heures, le Loueur de tout accident causé par le véhicule afin que ce dernier puisse effectuer la déclaration d’accident dans le délai règlementaire. Cette information doit être faite par lettre remise en main propre contre décharge. Le Locataire est responsable de toutes les conséquences d'un retard ou d'une absence de déclaration. Le Locataire a l’obligation de souscrire à une assurance « Responsabilité Civile Entreprise » afin de garantir notamment les dommages causés aux tiers par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B1AC0">
        <w:rPr>
          <w:rFonts w:asciiTheme="majorHAnsi" w:hAnsiTheme="majorHAnsi" w:cstheme="majorHAnsi"/>
          <w:sz w:val="18"/>
          <w:szCs w:val="18"/>
        </w:rPr>
        <w:t>M</w:t>
      </w:r>
      <w:r w:rsidRPr="00F419E1">
        <w:rPr>
          <w:rFonts w:asciiTheme="majorHAnsi" w:hAnsiTheme="majorHAnsi" w:cstheme="majorHAnsi"/>
          <w:sz w:val="18"/>
          <w:szCs w:val="18"/>
        </w:rPr>
        <w:t>atériel loué lorsqu’il ne s’agit pas d’un accident de la circulation et ce pendant toute la durée de la location. Une attestation pourra lui être demandée par le Loueur.</w:t>
      </w:r>
    </w:p>
    <w:p w14:paraId="7EA52BFA" w14:textId="77777777" w:rsidR="009F1D86" w:rsidRPr="00F216A5" w:rsidRDefault="009F1D86" w:rsidP="00972CE8">
      <w:pPr>
        <w:spacing w:after="0"/>
        <w:ind w:left="-284"/>
        <w:jc w:val="both"/>
        <w:rPr>
          <w:rFonts w:asciiTheme="majorHAnsi" w:hAnsiTheme="majorHAnsi" w:cstheme="majorHAnsi"/>
          <w:b/>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3</w:t>
      </w:r>
      <w:r w:rsidRPr="00F216A5">
        <w:rPr>
          <w:rFonts w:asciiTheme="majorHAnsi" w:hAnsiTheme="majorHAnsi" w:cstheme="majorHAnsi"/>
          <w:b/>
          <w:sz w:val="18"/>
          <w:szCs w:val="18"/>
        </w:rPr>
        <w:t xml:space="preserve">.3. </w:t>
      </w:r>
      <w:r w:rsidR="006B1AC0" w:rsidRPr="00F216A5">
        <w:rPr>
          <w:rFonts w:asciiTheme="majorHAnsi" w:hAnsiTheme="majorHAnsi" w:cstheme="majorHAnsi"/>
          <w:b/>
          <w:sz w:val="18"/>
          <w:szCs w:val="18"/>
        </w:rPr>
        <w:t>À</w:t>
      </w:r>
      <w:r w:rsidRPr="00F216A5">
        <w:rPr>
          <w:rFonts w:asciiTheme="majorHAnsi" w:hAnsiTheme="majorHAnsi" w:cstheme="majorHAnsi"/>
          <w:b/>
          <w:sz w:val="18"/>
          <w:szCs w:val="18"/>
        </w:rPr>
        <w:t xml:space="preserve"> </w:t>
      </w:r>
      <w:r w:rsidR="002756DB" w:rsidRPr="00F216A5">
        <w:rPr>
          <w:rFonts w:asciiTheme="majorHAnsi" w:hAnsiTheme="majorHAnsi" w:cstheme="majorHAnsi"/>
          <w:b/>
          <w:sz w:val="18"/>
          <w:szCs w:val="18"/>
        </w:rPr>
        <w:t>l’égard</w:t>
      </w:r>
      <w:r w:rsidRPr="00F216A5">
        <w:rPr>
          <w:rFonts w:asciiTheme="majorHAnsi" w:hAnsiTheme="majorHAnsi" w:cstheme="majorHAnsi"/>
          <w:b/>
          <w:sz w:val="18"/>
          <w:szCs w:val="18"/>
        </w:rPr>
        <w:t xml:space="preserve"> de l’</w:t>
      </w:r>
      <w:r w:rsidR="00603611" w:rsidRPr="00F216A5">
        <w:rPr>
          <w:rFonts w:asciiTheme="majorHAnsi" w:hAnsiTheme="majorHAnsi" w:cstheme="majorHAnsi"/>
          <w:b/>
          <w:sz w:val="18"/>
          <w:szCs w:val="18"/>
        </w:rPr>
        <w:t>E</w:t>
      </w:r>
      <w:r w:rsidRPr="00F216A5">
        <w:rPr>
          <w:rFonts w:asciiTheme="majorHAnsi" w:hAnsiTheme="majorHAnsi" w:cstheme="majorHAnsi"/>
          <w:b/>
          <w:sz w:val="18"/>
          <w:szCs w:val="18"/>
        </w:rPr>
        <w:t>ngin/</w:t>
      </w:r>
      <w:r w:rsidR="006B1AC0" w:rsidRPr="00F216A5">
        <w:rPr>
          <w:rFonts w:asciiTheme="majorHAnsi" w:hAnsiTheme="majorHAnsi" w:cstheme="majorHAnsi"/>
          <w:b/>
          <w:sz w:val="18"/>
          <w:szCs w:val="18"/>
        </w:rPr>
        <w:t>M</w:t>
      </w:r>
      <w:r w:rsidRPr="00F216A5">
        <w:rPr>
          <w:rFonts w:asciiTheme="majorHAnsi" w:hAnsiTheme="majorHAnsi" w:cstheme="majorHAnsi"/>
          <w:b/>
          <w:sz w:val="18"/>
          <w:szCs w:val="18"/>
        </w:rPr>
        <w:t>atériel</w:t>
      </w:r>
    </w:p>
    <w:p w14:paraId="21950012" w14:textId="77777777" w:rsidR="009F1D86" w:rsidRPr="00F419E1" w:rsidRDefault="009F1D86" w:rsidP="00F419E1">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Si le Loueur a mis à disposition un Opérateur ou un Technicien, les dommages directs résultant des actions de cet Opérateur ou Technicien seront de la responsabilité du Loueur.</w:t>
      </w:r>
    </w:p>
    <w:p w14:paraId="6C307BE4" w14:textId="77777777" w:rsidR="009F1D86" w:rsidRPr="00F419E1" w:rsidRDefault="009F1D86" w:rsidP="00D5405F">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Dans le cas contraire, le Locataire est responsable de l'utilisation de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B1AC0">
        <w:rPr>
          <w:rFonts w:asciiTheme="majorHAnsi" w:hAnsiTheme="majorHAnsi" w:cstheme="majorHAnsi"/>
          <w:sz w:val="18"/>
          <w:szCs w:val="18"/>
        </w:rPr>
        <w:t>M</w:t>
      </w:r>
      <w:r w:rsidRPr="00F419E1">
        <w:rPr>
          <w:rFonts w:asciiTheme="majorHAnsi" w:hAnsiTheme="majorHAnsi" w:cstheme="majorHAnsi"/>
          <w:sz w:val="18"/>
          <w:szCs w:val="18"/>
        </w:rPr>
        <w:t xml:space="preserve">atériel et de tous les dommages subis par cet </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B1AC0">
        <w:rPr>
          <w:rFonts w:asciiTheme="majorHAnsi" w:hAnsiTheme="majorHAnsi" w:cstheme="majorHAnsi"/>
          <w:sz w:val="18"/>
          <w:szCs w:val="18"/>
        </w:rPr>
        <w:t>M</w:t>
      </w:r>
      <w:r w:rsidRPr="00F419E1">
        <w:rPr>
          <w:rFonts w:asciiTheme="majorHAnsi" w:hAnsiTheme="majorHAnsi" w:cstheme="majorHAnsi"/>
          <w:sz w:val="18"/>
          <w:szCs w:val="18"/>
        </w:rPr>
        <w:t xml:space="preserve">atériel. </w:t>
      </w:r>
    </w:p>
    <w:p w14:paraId="1B0DD35D" w14:textId="77777777" w:rsidR="002843C8" w:rsidRDefault="002843C8" w:rsidP="00E90FF6">
      <w:pPr>
        <w:spacing w:after="0"/>
        <w:ind w:left="-284"/>
        <w:jc w:val="both"/>
        <w:rPr>
          <w:rFonts w:asciiTheme="majorHAnsi" w:hAnsiTheme="majorHAnsi" w:cstheme="majorHAnsi"/>
          <w:sz w:val="18"/>
          <w:szCs w:val="18"/>
        </w:rPr>
      </w:pPr>
    </w:p>
    <w:p w14:paraId="7C72623C" w14:textId="2FC7BA98" w:rsidR="009F1D86" w:rsidRPr="00F216A5" w:rsidRDefault="009F1D86" w:rsidP="001D6304">
      <w:pPr>
        <w:spacing w:after="0"/>
        <w:ind w:left="-284"/>
        <w:jc w:val="both"/>
        <w:rPr>
          <w:rFonts w:asciiTheme="majorHAnsi" w:hAnsiTheme="majorHAnsi" w:cstheme="majorHAnsi"/>
          <w:b/>
          <w:sz w:val="18"/>
          <w:szCs w:val="18"/>
        </w:rPr>
      </w:pPr>
      <w:r w:rsidRPr="00F216A5">
        <w:rPr>
          <w:rFonts w:asciiTheme="majorHAnsi" w:hAnsiTheme="majorHAnsi" w:cstheme="majorHAnsi"/>
          <w:b/>
          <w:sz w:val="18"/>
          <w:szCs w:val="18"/>
        </w:rPr>
        <w:t>1</w:t>
      </w:r>
      <w:r w:rsidR="00AD3324" w:rsidRPr="00F216A5">
        <w:rPr>
          <w:rFonts w:asciiTheme="majorHAnsi" w:hAnsiTheme="majorHAnsi" w:cstheme="majorHAnsi"/>
          <w:b/>
          <w:sz w:val="18"/>
          <w:szCs w:val="18"/>
        </w:rPr>
        <w:t>3</w:t>
      </w:r>
      <w:r w:rsidRPr="00F216A5">
        <w:rPr>
          <w:rFonts w:asciiTheme="majorHAnsi" w:hAnsiTheme="majorHAnsi" w:cstheme="majorHAnsi"/>
          <w:b/>
          <w:sz w:val="18"/>
          <w:szCs w:val="18"/>
        </w:rPr>
        <w:t xml:space="preserve">.4. </w:t>
      </w:r>
      <w:r w:rsidR="00F216A5" w:rsidRPr="00F216A5">
        <w:rPr>
          <w:rFonts w:asciiTheme="majorHAnsi" w:hAnsiTheme="majorHAnsi" w:cstheme="majorHAnsi"/>
          <w:b/>
          <w:sz w:val="18"/>
          <w:szCs w:val="18"/>
        </w:rPr>
        <w:t>À</w:t>
      </w:r>
      <w:r w:rsidRPr="00F216A5">
        <w:rPr>
          <w:rFonts w:asciiTheme="majorHAnsi" w:hAnsiTheme="majorHAnsi" w:cstheme="majorHAnsi"/>
          <w:b/>
          <w:sz w:val="18"/>
          <w:szCs w:val="18"/>
        </w:rPr>
        <w:t xml:space="preserve"> </w:t>
      </w:r>
      <w:r w:rsidR="002756DB" w:rsidRPr="00F216A5">
        <w:rPr>
          <w:rFonts w:asciiTheme="majorHAnsi" w:hAnsiTheme="majorHAnsi" w:cstheme="majorHAnsi"/>
          <w:b/>
          <w:sz w:val="18"/>
          <w:szCs w:val="18"/>
        </w:rPr>
        <w:t>l’égard</w:t>
      </w:r>
      <w:r w:rsidRPr="00F216A5">
        <w:rPr>
          <w:rFonts w:asciiTheme="majorHAnsi" w:hAnsiTheme="majorHAnsi" w:cstheme="majorHAnsi"/>
          <w:b/>
          <w:sz w:val="18"/>
          <w:szCs w:val="18"/>
        </w:rPr>
        <w:t xml:space="preserve"> du Locataire</w:t>
      </w:r>
    </w:p>
    <w:p w14:paraId="4B2F94A1"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est responsable des préjudices subis par le Locataire en raison d’un non-respect du Contrat ou de la législation notamment sociale, d'une faute ou mauvaise utilisation de l’Opérateur, du mauvais fonctionnement ou de l'absence de fonctionnement de l’</w:t>
      </w:r>
      <w:r w:rsidR="00603611">
        <w:rPr>
          <w:rFonts w:asciiTheme="majorHAnsi" w:hAnsiTheme="majorHAnsi" w:cstheme="majorHAnsi"/>
          <w:sz w:val="18"/>
          <w:szCs w:val="18"/>
        </w:rPr>
        <w:t>E</w:t>
      </w:r>
      <w:r w:rsidRPr="00F419E1">
        <w:rPr>
          <w:rFonts w:asciiTheme="majorHAnsi" w:hAnsiTheme="majorHAnsi" w:cstheme="majorHAnsi"/>
          <w:sz w:val="18"/>
          <w:szCs w:val="18"/>
        </w:rPr>
        <w:t>ngin / matériel loué.</w:t>
      </w:r>
    </w:p>
    <w:p w14:paraId="7B65AFA3"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Locataire ne peut être tenu pour responsable des conséquences dommageables des vices cachés de l’</w:t>
      </w:r>
      <w:r w:rsidR="00603611">
        <w:rPr>
          <w:rFonts w:asciiTheme="majorHAnsi" w:hAnsiTheme="majorHAnsi" w:cstheme="majorHAnsi"/>
          <w:sz w:val="18"/>
          <w:szCs w:val="18"/>
        </w:rPr>
        <w:t>E</w:t>
      </w:r>
      <w:r w:rsidRPr="00F419E1">
        <w:rPr>
          <w:rFonts w:asciiTheme="majorHAnsi" w:hAnsiTheme="majorHAnsi" w:cstheme="majorHAnsi"/>
          <w:sz w:val="18"/>
          <w:szCs w:val="18"/>
        </w:rPr>
        <w:t xml:space="preserve">ngin/ </w:t>
      </w:r>
      <w:r w:rsidR="006B1AC0">
        <w:rPr>
          <w:rFonts w:asciiTheme="majorHAnsi" w:hAnsiTheme="majorHAnsi" w:cstheme="majorHAnsi"/>
          <w:sz w:val="18"/>
          <w:szCs w:val="18"/>
        </w:rPr>
        <w:t>M</w:t>
      </w:r>
      <w:r w:rsidRPr="00F419E1">
        <w:rPr>
          <w:rFonts w:asciiTheme="majorHAnsi" w:hAnsiTheme="majorHAnsi" w:cstheme="majorHAnsi"/>
          <w:sz w:val="18"/>
          <w:szCs w:val="18"/>
        </w:rPr>
        <w:t>atériel loué ou de l'usure non apparente rendant l’</w:t>
      </w:r>
      <w:r w:rsidR="00603611">
        <w:rPr>
          <w:rFonts w:asciiTheme="majorHAnsi" w:hAnsiTheme="majorHAnsi" w:cstheme="majorHAnsi"/>
          <w:sz w:val="18"/>
          <w:szCs w:val="18"/>
        </w:rPr>
        <w:t>E</w:t>
      </w:r>
      <w:r w:rsidRPr="00F419E1">
        <w:rPr>
          <w:rFonts w:asciiTheme="majorHAnsi" w:hAnsiTheme="majorHAnsi" w:cstheme="majorHAnsi"/>
          <w:sz w:val="18"/>
          <w:szCs w:val="18"/>
        </w:rPr>
        <w:t xml:space="preserve">ngin/ </w:t>
      </w:r>
      <w:r w:rsidR="006B1AC0">
        <w:rPr>
          <w:rFonts w:asciiTheme="majorHAnsi" w:hAnsiTheme="majorHAnsi" w:cstheme="majorHAnsi"/>
          <w:sz w:val="18"/>
          <w:szCs w:val="18"/>
        </w:rPr>
        <w:t>M</w:t>
      </w:r>
      <w:r w:rsidRPr="00F419E1">
        <w:rPr>
          <w:rFonts w:asciiTheme="majorHAnsi" w:hAnsiTheme="majorHAnsi" w:cstheme="majorHAnsi"/>
          <w:sz w:val="18"/>
          <w:szCs w:val="18"/>
        </w:rPr>
        <w:t>atériel impropre à l'usage auquel il est destiné.</w:t>
      </w:r>
    </w:p>
    <w:p w14:paraId="0710078A" w14:textId="77777777" w:rsidR="008166B4" w:rsidRPr="00F419E1" w:rsidRDefault="008166B4" w:rsidP="003D6F7A">
      <w:pPr>
        <w:ind w:left="-284"/>
        <w:jc w:val="both"/>
        <w:rPr>
          <w:rFonts w:asciiTheme="majorHAnsi" w:hAnsiTheme="majorHAnsi" w:cstheme="majorHAnsi"/>
          <w:b/>
          <w:sz w:val="18"/>
          <w:szCs w:val="18"/>
        </w:rPr>
      </w:pPr>
    </w:p>
    <w:p w14:paraId="0CFDEE69" w14:textId="77777777" w:rsidR="0007361F" w:rsidRDefault="0007361F" w:rsidP="003D6F7A">
      <w:pPr>
        <w:ind w:left="-284"/>
        <w:jc w:val="both"/>
        <w:rPr>
          <w:rFonts w:asciiTheme="majorHAnsi" w:hAnsiTheme="majorHAnsi" w:cstheme="majorHAnsi"/>
          <w:b/>
          <w:sz w:val="18"/>
          <w:szCs w:val="18"/>
        </w:rPr>
      </w:pPr>
      <w:r>
        <w:rPr>
          <w:rFonts w:asciiTheme="majorHAnsi" w:hAnsiTheme="majorHAnsi" w:cstheme="majorHAnsi"/>
          <w:b/>
          <w:sz w:val="18"/>
          <w:szCs w:val="18"/>
        </w:rPr>
        <w:t>ARTICLE 14 : ASSURANCES</w:t>
      </w:r>
    </w:p>
    <w:p w14:paraId="04AFEB3E" w14:textId="77777777" w:rsidR="0007361F" w:rsidRDefault="0007361F" w:rsidP="0007361F">
      <w:pPr>
        <w:ind w:left="-284"/>
        <w:jc w:val="both"/>
        <w:rPr>
          <w:rFonts w:asciiTheme="majorHAnsi" w:hAnsiTheme="majorHAnsi" w:cstheme="majorHAnsi"/>
          <w:sz w:val="18"/>
          <w:szCs w:val="18"/>
        </w:rPr>
      </w:pPr>
      <w:r>
        <w:rPr>
          <w:rFonts w:asciiTheme="majorHAnsi" w:hAnsiTheme="majorHAnsi" w:cstheme="majorHAnsi"/>
          <w:sz w:val="18"/>
          <w:szCs w:val="18"/>
        </w:rPr>
        <w:t xml:space="preserve">Lorsqu’il s’agit de </w:t>
      </w:r>
      <w:r w:rsidR="00996C1C">
        <w:rPr>
          <w:rFonts w:asciiTheme="majorHAnsi" w:hAnsiTheme="majorHAnsi" w:cstheme="majorHAnsi"/>
          <w:sz w:val="18"/>
          <w:szCs w:val="18"/>
        </w:rPr>
        <w:t>véhicules</w:t>
      </w:r>
      <w:r>
        <w:rPr>
          <w:rFonts w:asciiTheme="majorHAnsi" w:hAnsiTheme="majorHAnsi" w:cstheme="majorHAnsi"/>
          <w:sz w:val="18"/>
          <w:szCs w:val="18"/>
        </w:rPr>
        <w:t xml:space="preserve"> à moteur, le Loueur doit avoir souscrit une assurance automobile conforme à la règlementation. Le Locataire s’engage à informer, dans les 48heures, le Loueur de tout accident causé par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 xml:space="preserve">atériel afin que ce dernier puisse effectuer la déclaration d’accident dans le délai </w:t>
      </w:r>
      <w:r w:rsidR="00996C1C">
        <w:rPr>
          <w:rFonts w:asciiTheme="majorHAnsi" w:hAnsiTheme="majorHAnsi" w:cstheme="majorHAnsi"/>
          <w:sz w:val="18"/>
          <w:szCs w:val="18"/>
        </w:rPr>
        <w:t>règlementaire. Cette information doit être faite par lettre remise en main propre contre décharge. Le locataire est responsable de toutes les conséquences d’un retard ou d’une absence de déclaration.</w:t>
      </w:r>
    </w:p>
    <w:p w14:paraId="6BE06CBB" w14:textId="77777777" w:rsidR="00996C1C" w:rsidRDefault="00996C1C" w:rsidP="00972CE8">
      <w:pPr>
        <w:spacing w:after="0"/>
        <w:ind w:left="-284"/>
        <w:jc w:val="both"/>
        <w:rPr>
          <w:rFonts w:asciiTheme="majorHAnsi" w:hAnsiTheme="majorHAnsi" w:cstheme="majorHAnsi"/>
          <w:sz w:val="18"/>
          <w:szCs w:val="18"/>
        </w:rPr>
      </w:pPr>
    </w:p>
    <w:p w14:paraId="1BB83F84" w14:textId="77777777" w:rsidR="0040042C" w:rsidRPr="0040042C" w:rsidRDefault="00996C1C" w:rsidP="00972CE8">
      <w:pPr>
        <w:spacing w:after="0"/>
        <w:ind w:left="-284"/>
        <w:jc w:val="both"/>
        <w:rPr>
          <w:rFonts w:asciiTheme="majorHAnsi" w:hAnsiTheme="majorHAnsi" w:cstheme="majorHAnsi"/>
          <w:b/>
          <w:sz w:val="18"/>
          <w:szCs w:val="18"/>
        </w:rPr>
      </w:pPr>
      <w:r w:rsidRPr="0040042C">
        <w:rPr>
          <w:rFonts w:asciiTheme="majorHAnsi" w:hAnsiTheme="majorHAnsi" w:cstheme="majorHAnsi"/>
          <w:b/>
          <w:sz w:val="18"/>
          <w:szCs w:val="18"/>
        </w:rPr>
        <w:t>ARTICLE 15</w:t>
      </w:r>
      <w:r w:rsidR="0040042C" w:rsidRPr="0040042C">
        <w:rPr>
          <w:rFonts w:asciiTheme="majorHAnsi" w:hAnsiTheme="majorHAnsi" w:cstheme="majorHAnsi"/>
          <w:b/>
          <w:sz w:val="18"/>
          <w:szCs w:val="18"/>
        </w:rPr>
        <w:t> : RESTITUTION DE L’ENGIN</w:t>
      </w:r>
    </w:p>
    <w:p w14:paraId="06696EEB" w14:textId="77777777" w:rsidR="0040042C" w:rsidRDefault="0040042C" w:rsidP="00972CE8">
      <w:pPr>
        <w:spacing w:after="0"/>
        <w:ind w:left="-284"/>
        <w:jc w:val="both"/>
        <w:rPr>
          <w:rFonts w:asciiTheme="majorHAnsi" w:hAnsiTheme="majorHAnsi" w:cstheme="majorHAnsi"/>
          <w:sz w:val="18"/>
          <w:szCs w:val="18"/>
        </w:rPr>
      </w:pPr>
    </w:p>
    <w:p w14:paraId="15D0D72F" w14:textId="2A33C031" w:rsidR="009F1D86" w:rsidRDefault="00F216A5" w:rsidP="00972CE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À</w:t>
      </w:r>
      <w:r w:rsidR="009F1D86" w:rsidRPr="00F419E1">
        <w:rPr>
          <w:rFonts w:asciiTheme="majorHAnsi" w:hAnsiTheme="majorHAnsi" w:cstheme="majorHAnsi"/>
          <w:sz w:val="18"/>
          <w:szCs w:val="18"/>
        </w:rPr>
        <w:t xml:space="preserve"> l'issue de l'utilisation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 xml:space="preserve">atériel, le Locataire est </w:t>
      </w:r>
      <w:r w:rsidR="0040042C" w:rsidRPr="00F419E1">
        <w:rPr>
          <w:rFonts w:asciiTheme="majorHAnsi" w:hAnsiTheme="majorHAnsi" w:cstheme="majorHAnsi"/>
          <w:sz w:val="18"/>
          <w:szCs w:val="18"/>
        </w:rPr>
        <w:t>tenu</w:t>
      </w:r>
      <w:r w:rsidR="009F1D86" w:rsidRPr="00F419E1">
        <w:rPr>
          <w:rFonts w:asciiTheme="majorHAnsi" w:hAnsiTheme="majorHAnsi" w:cstheme="majorHAnsi"/>
          <w:sz w:val="18"/>
          <w:szCs w:val="18"/>
        </w:rPr>
        <w:t xml:space="preserve"> de le rendre dans l'état où il se trouvait, compte tenu de l'usure normale inhérente à la durée de l'emploi, sur le lieu où les prestations ont été réalisées. Cette restitution est définie comme étant l'instant où le Locataire déclare à l’Opérateur n'avoir plus besoin de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et permet au Loueur de le récupérer. Un état contradictoire peut être dressé sur demande du Loueur, formulée par une lettre recommandée ou télécopie dans les soixante-douze (72) heures suivant la fin de la location. Sans convocation du Locataire par le Loueur dans les délais ci-dessus indiqués, l’</w:t>
      </w:r>
      <w:r w:rsidR="00603611">
        <w:rPr>
          <w:rFonts w:asciiTheme="majorHAnsi" w:hAnsiTheme="majorHAnsi" w:cstheme="majorHAnsi"/>
          <w:sz w:val="18"/>
          <w:szCs w:val="18"/>
        </w:rPr>
        <w:t>E</w:t>
      </w:r>
      <w:r w:rsidR="009F1D86" w:rsidRPr="00F419E1">
        <w:rPr>
          <w:rFonts w:asciiTheme="majorHAnsi" w:hAnsiTheme="majorHAnsi" w:cstheme="majorHAnsi"/>
          <w:sz w:val="18"/>
          <w:szCs w:val="18"/>
        </w:rPr>
        <w:t>ngin/</w:t>
      </w:r>
      <w:r w:rsidR="00603611">
        <w:rPr>
          <w:rFonts w:asciiTheme="majorHAnsi" w:hAnsiTheme="majorHAnsi" w:cstheme="majorHAnsi"/>
          <w:sz w:val="18"/>
          <w:szCs w:val="18"/>
        </w:rPr>
        <w:t>M</w:t>
      </w:r>
      <w:r w:rsidR="009F1D86" w:rsidRPr="00F419E1">
        <w:rPr>
          <w:rFonts w:asciiTheme="majorHAnsi" w:hAnsiTheme="majorHAnsi" w:cstheme="majorHAnsi"/>
          <w:sz w:val="18"/>
          <w:szCs w:val="18"/>
        </w:rPr>
        <w:t>atériel sera réputé avoir été restitué en bon état.</w:t>
      </w:r>
    </w:p>
    <w:p w14:paraId="07DBE731" w14:textId="77777777" w:rsidR="0040042C" w:rsidRDefault="0040042C" w:rsidP="00EE3F0E">
      <w:pPr>
        <w:ind w:left="-284"/>
        <w:jc w:val="both"/>
        <w:rPr>
          <w:rFonts w:asciiTheme="majorHAnsi" w:hAnsiTheme="majorHAnsi" w:cstheme="majorHAnsi"/>
          <w:sz w:val="18"/>
          <w:szCs w:val="18"/>
        </w:rPr>
      </w:pPr>
    </w:p>
    <w:p w14:paraId="1A40F05C" w14:textId="77777777" w:rsidR="00EE3F0E" w:rsidRDefault="00EE3F0E" w:rsidP="00EE3F0E">
      <w:pPr>
        <w:ind w:left="-284"/>
        <w:jc w:val="both"/>
        <w:rPr>
          <w:rFonts w:asciiTheme="majorHAnsi" w:hAnsiTheme="majorHAnsi" w:cstheme="majorHAnsi"/>
          <w:b/>
          <w:sz w:val="18"/>
          <w:szCs w:val="18"/>
        </w:rPr>
      </w:pPr>
    </w:p>
    <w:p w14:paraId="4851BDAE" w14:textId="77777777" w:rsidR="00EE3F0E" w:rsidRDefault="00EE3F0E" w:rsidP="00EE3F0E">
      <w:pPr>
        <w:ind w:left="-284"/>
        <w:jc w:val="both"/>
        <w:rPr>
          <w:rFonts w:asciiTheme="majorHAnsi" w:hAnsiTheme="majorHAnsi" w:cstheme="majorHAnsi"/>
          <w:b/>
          <w:sz w:val="18"/>
          <w:szCs w:val="18"/>
        </w:rPr>
      </w:pPr>
    </w:p>
    <w:p w14:paraId="02E6A843" w14:textId="77777777" w:rsidR="00972CE8" w:rsidRDefault="0040042C" w:rsidP="00EE3F0E">
      <w:pPr>
        <w:ind w:left="-284"/>
        <w:jc w:val="both"/>
        <w:rPr>
          <w:rFonts w:asciiTheme="majorHAnsi" w:hAnsiTheme="majorHAnsi" w:cstheme="majorHAnsi"/>
          <w:b/>
          <w:sz w:val="18"/>
          <w:szCs w:val="18"/>
        </w:rPr>
      </w:pPr>
      <w:r w:rsidRPr="0040042C">
        <w:rPr>
          <w:rFonts w:asciiTheme="majorHAnsi" w:hAnsiTheme="majorHAnsi" w:cstheme="majorHAnsi"/>
          <w:b/>
          <w:sz w:val="18"/>
          <w:szCs w:val="18"/>
        </w:rPr>
        <w:t xml:space="preserve">ARTICLE 16 : PRIX-CONDITIONS </w:t>
      </w:r>
      <w:r w:rsidR="00EE3F0E" w:rsidRPr="0040042C">
        <w:rPr>
          <w:rFonts w:asciiTheme="majorHAnsi" w:hAnsiTheme="majorHAnsi" w:cstheme="majorHAnsi"/>
          <w:b/>
          <w:sz w:val="18"/>
          <w:szCs w:val="18"/>
        </w:rPr>
        <w:t>FINANCIÈRES</w:t>
      </w:r>
    </w:p>
    <w:p w14:paraId="65D1C2F7" w14:textId="77777777" w:rsidR="0040042C" w:rsidRDefault="0040042C" w:rsidP="00F216A5">
      <w:pPr>
        <w:ind w:left="-284"/>
        <w:jc w:val="both"/>
        <w:rPr>
          <w:rFonts w:asciiTheme="majorHAnsi" w:hAnsiTheme="majorHAnsi" w:cstheme="majorHAnsi"/>
          <w:sz w:val="18"/>
          <w:szCs w:val="18"/>
        </w:rPr>
      </w:pPr>
      <w:r w:rsidRPr="00F216A5">
        <w:rPr>
          <w:rFonts w:asciiTheme="majorHAnsi" w:hAnsiTheme="majorHAnsi" w:cstheme="majorHAnsi"/>
          <w:b/>
          <w:sz w:val="18"/>
          <w:szCs w:val="18"/>
        </w:rPr>
        <w:t>16.1.</w:t>
      </w:r>
      <w:r>
        <w:rPr>
          <w:rFonts w:asciiTheme="majorHAnsi" w:hAnsiTheme="majorHAnsi" w:cstheme="majorHAnsi"/>
          <w:sz w:val="18"/>
          <w:szCs w:val="18"/>
        </w:rPr>
        <w:t xml:space="preserve"> Le loyer dû par le Locataire au titre de la location sera calculé selon les dispositions des CP. Il est forfaitaire, ferme, non révisable ni actualisable. </w:t>
      </w:r>
    </w:p>
    <w:p w14:paraId="3B317984" w14:textId="77777777" w:rsidR="0040042C" w:rsidRDefault="0040042C" w:rsidP="003439FB">
      <w:pPr>
        <w:spacing w:after="0"/>
        <w:ind w:left="-284"/>
        <w:jc w:val="both"/>
        <w:rPr>
          <w:rFonts w:asciiTheme="majorHAnsi" w:hAnsiTheme="majorHAnsi" w:cstheme="majorHAnsi"/>
          <w:sz w:val="18"/>
          <w:szCs w:val="18"/>
        </w:rPr>
      </w:pPr>
      <w:r w:rsidRPr="00F216A5">
        <w:rPr>
          <w:rFonts w:asciiTheme="majorHAnsi" w:hAnsiTheme="majorHAnsi" w:cstheme="majorHAnsi"/>
          <w:b/>
          <w:sz w:val="18"/>
          <w:szCs w:val="18"/>
        </w:rPr>
        <w:t>16.2.</w:t>
      </w:r>
      <w:r>
        <w:rPr>
          <w:rFonts w:asciiTheme="majorHAnsi" w:hAnsiTheme="majorHAnsi" w:cstheme="majorHAnsi"/>
          <w:sz w:val="18"/>
          <w:szCs w:val="18"/>
        </w:rPr>
        <w:t xml:space="preserve"> Les frais de chargement, de transport de déchargement d’installation et de visite de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atériel tant à l’aller qu’au retour, ainsi que les frais éventuels de montage et de démontage sont définis dans les CP.</w:t>
      </w:r>
    </w:p>
    <w:p w14:paraId="740F8A20" w14:textId="77777777" w:rsidR="0040042C" w:rsidRDefault="0040042C" w:rsidP="003439FB">
      <w:pPr>
        <w:spacing w:after="0"/>
        <w:ind w:left="-284"/>
        <w:jc w:val="both"/>
        <w:rPr>
          <w:rFonts w:asciiTheme="majorHAnsi" w:hAnsiTheme="majorHAnsi" w:cstheme="majorHAnsi"/>
          <w:sz w:val="18"/>
          <w:szCs w:val="18"/>
        </w:rPr>
      </w:pPr>
      <w:r>
        <w:rPr>
          <w:rFonts w:asciiTheme="majorHAnsi" w:hAnsiTheme="majorHAnsi" w:cstheme="majorHAnsi"/>
          <w:sz w:val="18"/>
          <w:szCs w:val="18"/>
        </w:rPr>
        <w:t>16.3. Dans le cas où l’état de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atériel rend nécessaire une expertise, les frais de celle-ci sont à la charge de la Partie responsable des dommages constatés, après</w:t>
      </w:r>
      <w:r w:rsidR="003439FB">
        <w:rPr>
          <w:rFonts w:asciiTheme="majorHAnsi" w:hAnsiTheme="majorHAnsi" w:cstheme="majorHAnsi"/>
          <w:sz w:val="18"/>
          <w:szCs w:val="18"/>
        </w:rPr>
        <w:t xml:space="preserve"> avoir été avancés par le demandeur.</w:t>
      </w:r>
      <w:r>
        <w:rPr>
          <w:rFonts w:asciiTheme="majorHAnsi" w:hAnsiTheme="majorHAnsi" w:cstheme="majorHAnsi"/>
          <w:sz w:val="18"/>
          <w:szCs w:val="18"/>
        </w:rPr>
        <w:t xml:space="preserve"> </w:t>
      </w:r>
    </w:p>
    <w:p w14:paraId="1332F147" w14:textId="77777777" w:rsidR="003439FB" w:rsidRDefault="003439FB" w:rsidP="00EE3F0E">
      <w:pPr>
        <w:ind w:left="-284"/>
        <w:jc w:val="both"/>
        <w:rPr>
          <w:rFonts w:asciiTheme="majorHAnsi" w:hAnsiTheme="majorHAnsi" w:cstheme="majorHAnsi"/>
          <w:sz w:val="18"/>
          <w:szCs w:val="18"/>
        </w:rPr>
      </w:pPr>
    </w:p>
    <w:p w14:paraId="245EE9D1"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1</w:t>
      </w:r>
      <w:r w:rsidR="003439FB">
        <w:rPr>
          <w:rFonts w:asciiTheme="majorHAnsi" w:hAnsiTheme="majorHAnsi" w:cstheme="majorHAnsi"/>
          <w:b/>
          <w:sz w:val="18"/>
          <w:szCs w:val="18"/>
        </w:rPr>
        <w:t>7</w:t>
      </w:r>
      <w:r w:rsidR="0040042C">
        <w:rPr>
          <w:rFonts w:asciiTheme="majorHAnsi" w:hAnsiTheme="majorHAnsi" w:cstheme="majorHAnsi"/>
          <w:b/>
          <w:sz w:val="18"/>
          <w:szCs w:val="18"/>
        </w:rPr>
        <w:t xml:space="preserve"> </w:t>
      </w:r>
      <w:r w:rsidRPr="00F419E1">
        <w:rPr>
          <w:rFonts w:asciiTheme="majorHAnsi" w:hAnsiTheme="majorHAnsi" w:cstheme="majorHAnsi"/>
          <w:b/>
          <w:sz w:val="18"/>
          <w:szCs w:val="18"/>
        </w:rPr>
        <w:t>: FACTURATION ET PAIEMENT</w:t>
      </w:r>
    </w:p>
    <w:p w14:paraId="683CB32A" w14:textId="77777777" w:rsidR="009F1D86" w:rsidRPr="00F419E1" w:rsidRDefault="009F1D86" w:rsidP="003D6F7A">
      <w:pPr>
        <w:ind w:left="-284"/>
        <w:jc w:val="both"/>
        <w:rPr>
          <w:rFonts w:asciiTheme="majorHAnsi" w:hAnsiTheme="majorHAnsi" w:cstheme="majorHAnsi"/>
          <w:sz w:val="18"/>
          <w:szCs w:val="18"/>
        </w:rPr>
      </w:pPr>
      <w:r w:rsidRPr="00527B53">
        <w:rPr>
          <w:rFonts w:asciiTheme="majorHAnsi" w:hAnsiTheme="majorHAnsi" w:cstheme="majorHAnsi"/>
          <w:b/>
          <w:sz w:val="18"/>
          <w:szCs w:val="18"/>
        </w:rPr>
        <w:t>1</w:t>
      </w:r>
      <w:r w:rsidR="003439FB" w:rsidRPr="00527B53">
        <w:rPr>
          <w:rFonts w:asciiTheme="majorHAnsi" w:hAnsiTheme="majorHAnsi" w:cstheme="majorHAnsi"/>
          <w:b/>
          <w:sz w:val="18"/>
          <w:szCs w:val="18"/>
        </w:rPr>
        <w:t>7</w:t>
      </w:r>
      <w:r w:rsidRPr="00527B53">
        <w:rPr>
          <w:rFonts w:asciiTheme="majorHAnsi" w:hAnsiTheme="majorHAnsi" w:cstheme="majorHAnsi"/>
          <w:b/>
          <w:sz w:val="18"/>
          <w:szCs w:val="18"/>
        </w:rPr>
        <w:t>.1.</w:t>
      </w:r>
      <w:r w:rsidRPr="00F419E1">
        <w:rPr>
          <w:rFonts w:asciiTheme="majorHAnsi" w:hAnsiTheme="majorHAnsi" w:cstheme="majorHAnsi"/>
          <w:sz w:val="18"/>
          <w:szCs w:val="18"/>
        </w:rPr>
        <w:t xml:space="preserve"> Chaque fin de mois au cours de la location (et après la mise à disposition au Locataire de l’</w:t>
      </w:r>
      <w:r w:rsidR="00603611">
        <w:rPr>
          <w:rFonts w:asciiTheme="majorHAnsi" w:hAnsiTheme="majorHAnsi" w:cstheme="majorHAnsi"/>
          <w:sz w:val="18"/>
          <w:szCs w:val="18"/>
        </w:rPr>
        <w:t>E</w:t>
      </w:r>
      <w:r w:rsidRPr="00F419E1">
        <w:rPr>
          <w:rFonts w:asciiTheme="majorHAnsi" w:hAnsiTheme="majorHAnsi" w:cstheme="majorHAnsi"/>
          <w:sz w:val="18"/>
          <w:szCs w:val="18"/>
        </w:rPr>
        <w:t>ngin/</w:t>
      </w:r>
      <w:r w:rsidR="00603611">
        <w:rPr>
          <w:rFonts w:asciiTheme="majorHAnsi" w:hAnsiTheme="majorHAnsi" w:cstheme="majorHAnsi"/>
          <w:sz w:val="18"/>
          <w:szCs w:val="18"/>
        </w:rPr>
        <w:t>M</w:t>
      </w:r>
      <w:r w:rsidRPr="00F419E1">
        <w:rPr>
          <w:rFonts w:asciiTheme="majorHAnsi" w:hAnsiTheme="majorHAnsi" w:cstheme="majorHAnsi"/>
          <w:sz w:val="18"/>
          <w:szCs w:val="18"/>
        </w:rPr>
        <w:t>atériel, le cas échéant avec Opérateur), le Loueur établira une facture en deux (2) exemplaires précisant le montant dû par le Locataire au titre de la location. Les factures, accompagnées du bon de livraison, seront adressées au Service Comptabilité du Locataire au plus tard dans les sept (7) jours suivant leur date d’émission. Les factures reçues préalablement à la mise à disposition de l’Engin/</w:t>
      </w:r>
      <w:r w:rsidR="00603611">
        <w:rPr>
          <w:rFonts w:asciiTheme="majorHAnsi" w:hAnsiTheme="majorHAnsi" w:cstheme="majorHAnsi"/>
          <w:sz w:val="18"/>
          <w:szCs w:val="18"/>
        </w:rPr>
        <w:t>M</w:t>
      </w:r>
      <w:r w:rsidRPr="00F419E1">
        <w:rPr>
          <w:rFonts w:asciiTheme="majorHAnsi" w:hAnsiTheme="majorHAnsi" w:cstheme="majorHAnsi"/>
          <w:sz w:val="18"/>
          <w:szCs w:val="18"/>
        </w:rPr>
        <w:t>atériel (le cas échéant, avec Opérateur) ne seront pas acceptées. Le Locataire se réserve le droit de refuser toute facturation irrégulière sur le fond et la forme. Aucun frais de facturation ne pourra être facturé par le Loueur.</w:t>
      </w:r>
    </w:p>
    <w:p w14:paraId="7BB253F5" w14:textId="77777777" w:rsidR="009F1D86" w:rsidRPr="00F419E1" w:rsidRDefault="009F1D86" w:rsidP="001D6304">
      <w:pPr>
        <w:spacing w:after="0"/>
        <w:ind w:left="-284"/>
        <w:jc w:val="both"/>
        <w:rPr>
          <w:rFonts w:asciiTheme="majorHAnsi" w:hAnsiTheme="majorHAnsi" w:cstheme="majorHAnsi"/>
          <w:sz w:val="18"/>
          <w:szCs w:val="18"/>
        </w:rPr>
      </w:pPr>
      <w:r w:rsidRPr="00527B53">
        <w:rPr>
          <w:rFonts w:asciiTheme="majorHAnsi" w:hAnsiTheme="majorHAnsi" w:cstheme="majorHAnsi"/>
          <w:b/>
          <w:sz w:val="18"/>
          <w:szCs w:val="18"/>
        </w:rPr>
        <w:t>1</w:t>
      </w:r>
      <w:r w:rsidR="003439FB" w:rsidRPr="00527B53">
        <w:rPr>
          <w:rFonts w:asciiTheme="majorHAnsi" w:hAnsiTheme="majorHAnsi" w:cstheme="majorHAnsi"/>
          <w:b/>
          <w:sz w:val="18"/>
          <w:szCs w:val="18"/>
        </w:rPr>
        <w:t>7</w:t>
      </w:r>
      <w:r w:rsidRPr="00527B53">
        <w:rPr>
          <w:rFonts w:asciiTheme="majorHAnsi" w:hAnsiTheme="majorHAnsi" w:cstheme="majorHAnsi"/>
          <w:b/>
          <w:sz w:val="18"/>
          <w:szCs w:val="18"/>
        </w:rPr>
        <w:t>.2.</w:t>
      </w:r>
      <w:r w:rsidRPr="00F419E1">
        <w:rPr>
          <w:rFonts w:asciiTheme="majorHAnsi" w:hAnsiTheme="majorHAnsi" w:cstheme="majorHAnsi"/>
          <w:sz w:val="18"/>
          <w:szCs w:val="18"/>
        </w:rPr>
        <w:t xml:space="preserve"> Sauf dispositions contraires, aucun acompte ne sera versé, et les factures sont payées par chèque ou virement établi par le Locataire à soixante (60) jours comptés à partir de la date de réception de la facture. Le montant payé tiendra compte des éventuelles pénalités et de toute compensation avec le préjudice éventuel subi par le Locataire.</w:t>
      </w:r>
    </w:p>
    <w:p w14:paraId="034BC7F5" w14:textId="77777777" w:rsidR="008166B4" w:rsidRPr="00F419E1" w:rsidRDefault="008166B4" w:rsidP="003D6F7A">
      <w:pPr>
        <w:ind w:left="-284"/>
        <w:jc w:val="both"/>
        <w:rPr>
          <w:rFonts w:asciiTheme="majorHAnsi" w:hAnsiTheme="majorHAnsi" w:cstheme="majorHAnsi"/>
          <w:b/>
          <w:sz w:val="18"/>
          <w:szCs w:val="18"/>
        </w:rPr>
      </w:pPr>
    </w:p>
    <w:p w14:paraId="0D42AF7D" w14:textId="77777777" w:rsidR="002843C8" w:rsidRDefault="009F1D86" w:rsidP="002843C8">
      <w:pPr>
        <w:spacing w:after="0"/>
        <w:ind w:left="-284"/>
        <w:jc w:val="both"/>
        <w:rPr>
          <w:rFonts w:asciiTheme="majorHAnsi" w:hAnsiTheme="majorHAnsi" w:cstheme="majorHAnsi"/>
          <w:b/>
          <w:sz w:val="18"/>
          <w:szCs w:val="18"/>
        </w:rPr>
      </w:pPr>
      <w:r w:rsidRPr="00F419E1">
        <w:rPr>
          <w:rFonts w:asciiTheme="majorHAnsi" w:hAnsiTheme="majorHAnsi" w:cstheme="majorHAnsi"/>
          <w:b/>
          <w:sz w:val="18"/>
          <w:szCs w:val="18"/>
        </w:rPr>
        <w:t>ARTICLE 1</w:t>
      </w:r>
      <w:r w:rsidR="003439FB">
        <w:rPr>
          <w:rFonts w:asciiTheme="majorHAnsi" w:hAnsiTheme="majorHAnsi" w:cstheme="majorHAnsi"/>
          <w:b/>
          <w:sz w:val="18"/>
          <w:szCs w:val="18"/>
        </w:rPr>
        <w:t>8</w:t>
      </w:r>
      <w:r w:rsidRPr="00F419E1">
        <w:rPr>
          <w:rFonts w:asciiTheme="majorHAnsi" w:hAnsiTheme="majorHAnsi" w:cstheme="majorHAnsi"/>
          <w:b/>
          <w:sz w:val="18"/>
          <w:szCs w:val="18"/>
        </w:rPr>
        <w:t xml:space="preserve"> : CESSION, TRANSFERT DE CONTRAT</w:t>
      </w:r>
    </w:p>
    <w:p w14:paraId="52530BB4" w14:textId="77777777" w:rsidR="002843C8" w:rsidRDefault="002843C8" w:rsidP="002843C8">
      <w:pPr>
        <w:spacing w:after="0"/>
        <w:ind w:left="-284"/>
        <w:jc w:val="both"/>
        <w:rPr>
          <w:rFonts w:asciiTheme="majorHAnsi" w:hAnsiTheme="majorHAnsi" w:cstheme="majorHAnsi"/>
          <w:sz w:val="18"/>
          <w:szCs w:val="18"/>
        </w:rPr>
      </w:pPr>
    </w:p>
    <w:p w14:paraId="56F4D930" w14:textId="77777777" w:rsidR="009F1D86" w:rsidRPr="002843C8" w:rsidRDefault="009F1D86" w:rsidP="002843C8">
      <w:pPr>
        <w:spacing w:after="0"/>
        <w:ind w:left="-284"/>
        <w:jc w:val="both"/>
        <w:rPr>
          <w:rFonts w:asciiTheme="majorHAnsi" w:hAnsiTheme="majorHAnsi" w:cstheme="majorHAnsi"/>
          <w:b/>
          <w:sz w:val="18"/>
          <w:szCs w:val="18"/>
        </w:rPr>
      </w:pPr>
      <w:r w:rsidRPr="00F419E1">
        <w:rPr>
          <w:rFonts w:asciiTheme="majorHAnsi" w:hAnsiTheme="majorHAnsi" w:cstheme="majorHAnsi"/>
          <w:sz w:val="18"/>
          <w:szCs w:val="18"/>
        </w:rPr>
        <w:t xml:space="preserve">La cession ou le transfert du Contrat par l’une des Parties ne pourra être effectué qu’avec l’accord préalable et écrit de l’autre Partie. </w:t>
      </w:r>
    </w:p>
    <w:p w14:paraId="0A3CEB12" w14:textId="77777777" w:rsidR="008166B4" w:rsidRPr="00F419E1" w:rsidRDefault="008166B4" w:rsidP="003D6F7A">
      <w:pPr>
        <w:ind w:left="-284"/>
        <w:jc w:val="both"/>
        <w:rPr>
          <w:rFonts w:asciiTheme="majorHAnsi" w:hAnsiTheme="majorHAnsi" w:cstheme="majorHAnsi"/>
          <w:b/>
          <w:sz w:val="18"/>
          <w:szCs w:val="18"/>
        </w:rPr>
      </w:pPr>
    </w:p>
    <w:p w14:paraId="5E12C2D7" w14:textId="77777777"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ARTICLE 1</w:t>
      </w:r>
      <w:r w:rsidR="003439FB">
        <w:rPr>
          <w:rFonts w:asciiTheme="majorHAnsi" w:hAnsiTheme="majorHAnsi" w:cstheme="majorHAnsi"/>
          <w:b/>
          <w:sz w:val="18"/>
          <w:szCs w:val="18"/>
        </w:rPr>
        <w:t>9</w:t>
      </w:r>
      <w:r w:rsidRPr="00F419E1">
        <w:rPr>
          <w:rFonts w:asciiTheme="majorHAnsi" w:hAnsiTheme="majorHAnsi" w:cstheme="majorHAnsi"/>
          <w:b/>
          <w:sz w:val="18"/>
          <w:szCs w:val="18"/>
        </w:rPr>
        <w:t xml:space="preserve"> : FORCE MAJEURE</w:t>
      </w:r>
    </w:p>
    <w:p w14:paraId="10C99FE1"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Une Partie ne sera pas considérée avoir manqué à ses obligations contractuelles dans la mesure où son inexécution est due à un cas de force majeure reconnu.</w:t>
      </w:r>
    </w:p>
    <w:p w14:paraId="22073230"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 xml:space="preserve">Le cas de force majeure pourra être invoqué en particulier en cas de conflits du travail, d’interruption des travaux du Contrat principal, de grèves et de toutes autres circonstances extérieures aux Parties telles que les incendies, les guerres déclarées ou non, les mobilisations générales, insurrections, réquisitions, états de crise, embargos, restrictions d’énergie et défauts résultant des circonstances évoquées dans cette clause. </w:t>
      </w:r>
    </w:p>
    <w:p w14:paraId="091D1ECD" w14:textId="48BBBFFB" w:rsidR="009F1D86" w:rsidRPr="006E29C3" w:rsidRDefault="009F1D86" w:rsidP="002843C8">
      <w:pPr>
        <w:spacing w:after="0"/>
        <w:ind w:left="-284"/>
        <w:jc w:val="both"/>
        <w:rPr>
          <w:rFonts w:asciiTheme="majorHAnsi" w:hAnsiTheme="majorHAnsi" w:cstheme="majorHAnsi"/>
          <w:color w:val="auto"/>
          <w:sz w:val="18"/>
          <w:szCs w:val="18"/>
        </w:rPr>
      </w:pPr>
      <w:r w:rsidRPr="00F419E1">
        <w:rPr>
          <w:rFonts w:asciiTheme="majorHAnsi" w:hAnsiTheme="majorHAnsi" w:cstheme="majorHAnsi"/>
          <w:sz w:val="18"/>
          <w:szCs w:val="18"/>
        </w:rPr>
        <w:t xml:space="preserve">La </w:t>
      </w:r>
      <w:r w:rsidRPr="006E29C3">
        <w:rPr>
          <w:rFonts w:asciiTheme="majorHAnsi" w:hAnsiTheme="majorHAnsi" w:cstheme="majorHAnsi"/>
          <w:color w:val="auto"/>
          <w:sz w:val="18"/>
          <w:szCs w:val="18"/>
        </w:rPr>
        <w:t>force majeure aura pour effet de libérer de ses obligations contractuelles la Partie qui en est victime que dans la mesure et pour la période durant laquelle cette Partie est empêchée de remplir ses obligations. Chaque Partie devra prendre en charge les frais qui lui incombent en cas de Force Majeure.</w:t>
      </w:r>
    </w:p>
    <w:p w14:paraId="3D335D43" w14:textId="36E22192" w:rsidR="009F1D86" w:rsidRPr="00F419E1" w:rsidRDefault="009F1D86" w:rsidP="002843C8">
      <w:pPr>
        <w:spacing w:after="0"/>
        <w:ind w:left="-284"/>
        <w:jc w:val="both"/>
        <w:rPr>
          <w:rFonts w:asciiTheme="majorHAnsi" w:hAnsiTheme="majorHAnsi" w:cstheme="majorHAnsi"/>
          <w:sz w:val="18"/>
          <w:szCs w:val="18"/>
        </w:rPr>
      </w:pPr>
      <w:r w:rsidRPr="006E29C3">
        <w:rPr>
          <w:rFonts w:asciiTheme="majorHAnsi" w:hAnsiTheme="majorHAnsi" w:cstheme="majorHAnsi"/>
          <w:color w:val="auto"/>
          <w:sz w:val="18"/>
          <w:szCs w:val="18"/>
        </w:rPr>
        <w:t xml:space="preserve">La Partie victime d’un cas de Force Majeure devra immédiatement aviser l’autre Partie (la « Partie Non-Défaillante ») de la situation par courrier écrit, en fournissant tous </w:t>
      </w:r>
      <w:r w:rsidR="00A733CB" w:rsidRPr="006E29C3">
        <w:rPr>
          <w:rFonts w:asciiTheme="majorHAnsi" w:hAnsiTheme="majorHAnsi" w:cstheme="majorHAnsi"/>
          <w:color w:val="auto"/>
          <w:sz w:val="18"/>
          <w:szCs w:val="18"/>
        </w:rPr>
        <w:t xml:space="preserve">les </w:t>
      </w:r>
      <w:r w:rsidRPr="006E29C3">
        <w:rPr>
          <w:rFonts w:asciiTheme="majorHAnsi" w:hAnsiTheme="majorHAnsi" w:cstheme="majorHAnsi"/>
          <w:color w:val="auto"/>
          <w:sz w:val="18"/>
          <w:szCs w:val="18"/>
        </w:rPr>
        <w:t>justificatifs nécessaires</w:t>
      </w:r>
      <w:r w:rsidRPr="00F419E1">
        <w:rPr>
          <w:rFonts w:asciiTheme="majorHAnsi" w:hAnsiTheme="majorHAnsi" w:cstheme="majorHAnsi"/>
          <w:sz w:val="18"/>
          <w:szCs w:val="18"/>
        </w:rPr>
        <w:t>, et devra s’efforcer d’atténuer autant que possible tout effet négatif résultant de cette situation.</w:t>
      </w:r>
    </w:p>
    <w:p w14:paraId="768DB56B"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Dans le cas où le Contrat serait suspendu pendant plus de trois (3) mois consécutifs, la Partie non-Défaillante sera en droit de résilier le Contrat de plein droit, avec effet immédiat, et sans qu’aucune indemnité ne soit due.</w:t>
      </w:r>
    </w:p>
    <w:p w14:paraId="3575C128" w14:textId="77777777" w:rsidR="009F1D86" w:rsidRPr="00F419E1" w:rsidRDefault="002843C8"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Indu</w:t>
      </w:r>
      <w:r w:rsidR="009F1D86" w:rsidRPr="00F419E1">
        <w:rPr>
          <w:rFonts w:asciiTheme="majorHAnsi" w:hAnsiTheme="majorHAnsi" w:cstheme="majorHAnsi"/>
          <w:sz w:val="18"/>
          <w:szCs w:val="18"/>
        </w:rPr>
        <w:t xml:space="preserve"> de quelque nature que ce soit à un tiers ou d’un tiers (public ou privé</w:t>
      </w:r>
      <w:r w:rsidR="008166B4" w:rsidRPr="00F419E1">
        <w:rPr>
          <w:rFonts w:asciiTheme="majorHAnsi" w:hAnsiTheme="majorHAnsi" w:cstheme="majorHAnsi"/>
          <w:sz w:val="18"/>
          <w:szCs w:val="18"/>
        </w:rPr>
        <w:t>) ;</w:t>
      </w:r>
      <w:r w:rsidR="009F1D86" w:rsidRPr="00F419E1">
        <w:rPr>
          <w:rFonts w:asciiTheme="majorHAnsi" w:hAnsiTheme="majorHAnsi" w:cstheme="majorHAnsi"/>
          <w:sz w:val="18"/>
          <w:szCs w:val="18"/>
        </w:rPr>
        <w:t xml:space="preserve"> et ;</w:t>
      </w:r>
    </w:p>
    <w:p w14:paraId="017FFBF8" w14:textId="77777777" w:rsidR="009F1D86" w:rsidRPr="00F419E1" w:rsidRDefault="002843C8"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Elle</w:t>
      </w:r>
      <w:r w:rsidR="009F1D86" w:rsidRPr="00F419E1">
        <w:rPr>
          <w:rFonts w:asciiTheme="majorHAnsi" w:hAnsiTheme="majorHAnsi" w:cstheme="majorHAnsi"/>
          <w:sz w:val="18"/>
          <w:szCs w:val="18"/>
        </w:rPr>
        <w:t xml:space="preserve"> fera ses meilleurs efforts pour que les personnes qui lui sont associées dans le cadre du Contrat (y compris, notamment, ses Loueurs, fournisseurs et consultants) souscrivent à des garanties équivalentes à celles stipulées au présent article ;</w:t>
      </w:r>
    </w:p>
    <w:p w14:paraId="25F203CE" w14:textId="77777777" w:rsidR="009F1D86" w:rsidRPr="006E29C3" w:rsidRDefault="002843C8" w:rsidP="003439FB">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Ni</w:t>
      </w:r>
      <w:r w:rsidR="009F1D86" w:rsidRPr="00F419E1">
        <w:rPr>
          <w:rFonts w:asciiTheme="majorHAnsi" w:hAnsiTheme="majorHAnsi" w:cstheme="majorHAnsi"/>
          <w:sz w:val="18"/>
          <w:szCs w:val="18"/>
        </w:rPr>
        <w:t xml:space="preserve"> elle-même, ni aucun de ses administrateurs ou dirigeants n’a fait l’objet d’une interdiction de soumissionner à un contrat de la commande publique.</w:t>
      </w:r>
      <w:r w:rsidR="003439FB">
        <w:rPr>
          <w:rFonts w:asciiTheme="majorHAnsi" w:hAnsiTheme="majorHAnsi" w:cstheme="majorHAnsi"/>
          <w:sz w:val="18"/>
          <w:szCs w:val="18"/>
        </w:rPr>
        <w:t xml:space="preserve"> </w:t>
      </w:r>
      <w:r w:rsidR="009F1D86" w:rsidRPr="00F419E1">
        <w:rPr>
          <w:rFonts w:asciiTheme="majorHAnsi" w:hAnsiTheme="majorHAnsi" w:cstheme="majorHAnsi"/>
          <w:sz w:val="18"/>
          <w:szCs w:val="18"/>
        </w:rPr>
        <w:t xml:space="preserve">Chacune des Parties s’engage à exécuter le Contrat de manière professionnelle avec toute l’attention et la diligence qui s’imposent, et à se </w:t>
      </w:r>
      <w:r w:rsidR="009F1D86" w:rsidRPr="006E29C3">
        <w:rPr>
          <w:rFonts w:asciiTheme="majorHAnsi" w:hAnsiTheme="majorHAnsi" w:cstheme="majorHAnsi"/>
          <w:sz w:val="18"/>
          <w:szCs w:val="18"/>
        </w:rPr>
        <w:t xml:space="preserve">conformer en particulier : </w:t>
      </w:r>
    </w:p>
    <w:p w14:paraId="5088BDD8" w14:textId="77777777" w:rsidR="00D5405F" w:rsidRPr="006E29C3" w:rsidRDefault="002843C8" w:rsidP="00D5405F">
      <w:pPr>
        <w:pStyle w:val="Paragraphedeliste"/>
        <w:numPr>
          <w:ilvl w:val="0"/>
          <w:numId w:val="28"/>
        </w:numPr>
        <w:ind w:left="142"/>
        <w:jc w:val="both"/>
        <w:rPr>
          <w:rFonts w:asciiTheme="majorHAnsi" w:hAnsiTheme="majorHAnsi" w:cstheme="majorHAnsi"/>
          <w:sz w:val="18"/>
          <w:szCs w:val="18"/>
        </w:rPr>
      </w:pPr>
      <w:r w:rsidRPr="006E29C3">
        <w:rPr>
          <w:rFonts w:asciiTheme="majorHAnsi" w:hAnsiTheme="majorHAnsi" w:cstheme="majorHAnsi"/>
          <w:sz w:val="18"/>
          <w:szCs w:val="18"/>
        </w:rPr>
        <w:t>Aux</w:t>
      </w:r>
      <w:r w:rsidR="009F1D86" w:rsidRPr="006E29C3">
        <w:rPr>
          <w:rFonts w:asciiTheme="majorHAnsi" w:hAnsiTheme="majorHAnsi" w:cstheme="majorHAnsi"/>
          <w:sz w:val="18"/>
          <w:szCs w:val="18"/>
        </w:rPr>
        <w:t xml:space="preserve"> lois et règlements en vigueur ;</w:t>
      </w:r>
      <w:r w:rsidRPr="006E29C3">
        <w:rPr>
          <w:rFonts w:asciiTheme="majorHAnsi" w:hAnsiTheme="majorHAnsi" w:cstheme="majorHAnsi"/>
          <w:sz w:val="18"/>
          <w:szCs w:val="18"/>
        </w:rPr>
        <w:t xml:space="preserve"> </w:t>
      </w:r>
    </w:p>
    <w:p w14:paraId="28E7DBCD" w14:textId="77777777" w:rsidR="00D5405F" w:rsidRDefault="002843C8" w:rsidP="00D5405F">
      <w:pPr>
        <w:pStyle w:val="Paragraphedeliste"/>
        <w:numPr>
          <w:ilvl w:val="0"/>
          <w:numId w:val="28"/>
        </w:numPr>
        <w:ind w:left="142"/>
        <w:jc w:val="both"/>
        <w:rPr>
          <w:rFonts w:asciiTheme="majorHAnsi" w:hAnsiTheme="majorHAnsi" w:cstheme="majorHAnsi"/>
          <w:sz w:val="18"/>
          <w:szCs w:val="18"/>
        </w:rPr>
      </w:pPr>
      <w:r w:rsidRPr="00D5405F">
        <w:rPr>
          <w:rFonts w:asciiTheme="majorHAnsi" w:hAnsiTheme="majorHAnsi" w:cstheme="majorHAnsi"/>
          <w:sz w:val="18"/>
          <w:szCs w:val="18"/>
        </w:rPr>
        <w:t>Aux</w:t>
      </w:r>
      <w:r w:rsidR="009F1D86" w:rsidRPr="00D5405F">
        <w:rPr>
          <w:rFonts w:asciiTheme="majorHAnsi" w:hAnsiTheme="majorHAnsi" w:cstheme="majorHAnsi"/>
          <w:sz w:val="18"/>
          <w:szCs w:val="18"/>
        </w:rPr>
        <w:t xml:space="preserve"> normes de sécurité les plus contraignantes relatives à la protection des personnes et des biens ;</w:t>
      </w:r>
    </w:p>
    <w:p w14:paraId="61E81ED6" w14:textId="77777777" w:rsidR="009F1D86" w:rsidRPr="00D5405F" w:rsidRDefault="002843C8" w:rsidP="00D5405F">
      <w:pPr>
        <w:pStyle w:val="Paragraphedeliste"/>
        <w:numPr>
          <w:ilvl w:val="0"/>
          <w:numId w:val="28"/>
        </w:numPr>
        <w:ind w:left="142"/>
        <w:jc w:val="both"/>
        <w:rPr>
          <w:rFonts w:asciiTheme="majorHAnsi" w:hAnsiTheme="majorHAnsi" w:cstheme="majorHAnsi"/>
          <w:sz w:val="18"/>
          <w:szCs w:val="18"/>
        </w:rPr>
      </w:pPr>
      <w:r w:rsidRPr="00D5405F">
        <w:rPr>
          <w:rFonts w:asciiTheme="majorHAnsi" w:hAnsiTheme="majorHAnsi" w:cstheme="majorHAnsi"/>
          <w:sz w:val="18"/>
          <w:szCs w:val="18"/>
        </w:rPr>
        <w:t>Aux</w:t>
      </w:r>
      <w:r w:rsidR="009F1D86" w:rsidRPr="00D5405F">
        <w:rPr>
          <w:rFonts w:asciiTheme="majorHAnsi" w:hAnsiTheme="majorHAnsi" w:cstheme="majorHAnsi"/>
          <w:sz w:val="18"/>
          <w:szCs w:val="18"/>
        </w:rPr>
        <w:t xml:space="preserve"> normes les plus contraignantes de protection de l’environnemen</w:t>
      </w:r>
      <w:r w:rsidR="003439FB" w:rsidRPr="00D5405F">
        <w:rPr>
          <w:rFonts w:asciiTheme="majorHAnsi" w:hAnsiTheme="majorHAnsi" w:cstheme="majorHAnsi"/>
          <w:sz w:val="18"/>
          <w:szCs w:val="18"/>
        </w:rPr>
        <w:t>t.</w:t>
      </w:r>
    </w:p>
    <w:p w14:paraId="20F3F001" w14:textId="77777777" w:rsidR="002843C8" w:rsidRPr="00F419E1" w:rsidRDefault="002843C8" w:rsidP="00972CE8">
      <w:pPr>
        <w:ind w:left="-284"/>
        <w:jc w:val="both"/>
        <w:rPr>
          <w:rFonts w:asciiTheme="majorHAnsi" w:hAnsiTheme="majorHAnsi" w:cstheme="majorHAnsi"/>
          <w:sz w:val="18"/>
          <w:szCs w:val="18"/>
        </w:rPr>
      </w:pPr>
    </w:p>
    <w:p w14:paraId="494B1E4B" w14:textId="4C9BD71F" w:rsidR="00634BD7" w:rsidRDefault="00634BD7" w:rsidP="003D6F7A">
      <w:pPr>
        <w:ind w:left="-284"/>
        <w:jc w:val="both"/>
        <w:rPr>
          <w:rFonts w:asciiTheme="majorHAnsi" w:hAnsiTheme="majorHAnsi" w:cstheme="majorHAnsi"/>
          <w:b/>
          <w:sz w:val="18"/>
          <w:szCs w:val="18"/>
        </w:rPr>
      </w:pPr>
      <w:r>
        <w:rPr>
          <w:rFonts w:asciiTheme="majorHAnsi" w:hAnsiTheme="majorHAnsi" w:cstheme="majorHAnsi"/>
          <w:b/>
          <w:sz w:val="18"/>
          <w:szCs w:val="18"/>
        </w:rPr>
        <w:t xml:space="preserve">ARTICLE </w:t>
      </w:r>
      <w:r w:rsidR="003439FB">
        <w:rPr>
          <w:rFonts w:asciiTheme="majorHAnsi" w:hAnsiTheme="majorHAnsi" w:cstheme="majorHAnsi"/>
          <w:b/>
          <w:sz w:val="18"/>
          <w:szCs w:val="18"/>
        </w:rPr>
        <w:t>20</w:t>
      </w:r>
      <w:r>
        <w:rPr>
          <w:rFonts w:asciiTheme="majorHAnsi" w:hAnsiTheme="majorHAnsi" w:cstheme="majorHAnsi"/>
          <w:b/>
          <w:sz w:val="18"/>
          <w:szCs w:val="18"/>
        </w:rPr>
        <w:t xml:space="preserve"> : </w:t>
      </w:r>
      <w:r w:rsidR="00A456CE">
        <w:rPr>
          <w:rFonts w:asciiTheme="majorHAnsi" w:hAnsiTheme="majorHAnsi" w:cstheme="majorHAnsi"/>
          <w:b/>
          <w:sz w:val="18"/>
          <w:szCs w:val="18"/>
        </w:rPr>
        <w:tab/>
      </w:r>
    </w:p>
    <w:p w14:paraId="61D60B78" w14:textId="77777777" w:rsidR="00634BD7" w:rsidRDefault="00634BD7" w:rsidP="00634BD7">
      <w:pPr>
        <w:spacing w:after="0"/>
        <w:ind w:left="-284"/>
        <w:jc w:val="both"/>
        <w:rPr>
          <w:rFonts w:asciiTheme="majorHAnsi" w:hAnsiTheme="majorHAnsi" w:cstheme="majorHAnsi"/>
          <w:sz w:val="18"/>
          <w:szCs w:val="18"/>
        </w:rPr>
      </w:pPr>
      <w:r>
        <w:rPr>
          <w:rFonts w:asciiTheme="majorHAnsi" w:hAnsiTheme="majorHAnsi" w:cstheme="majorHAnsi"/>
          <w:sz w:val="18"/>
          <w:szCs w:val="18"/>
        </w:rPr>
        <w:t>En cas de défaillance du Loueur, le Locataire se réserve le droit de recourir à un autre loueur ou effectuer par lui-même, une partie des prestations initialement confiées au Loueur.</w:t>
      </w:r>
    </w:p>
    <w:p w14:paraId="6B82EDD5" w14:textId="77777777" w:rsidR="00634BD7" w:rsidRDefault="00634BD7" w:rsidP="00634BD7">
      <w:pPr>
        <w:spacing w:after="0"/>
        <w:ind w:left="-284"/>
        <w:jc w:val="both"/>
        <w:rPr>
          <w:rFonts w:asciiTheme="majorHAnsi" w:hAnsiTheme="majorHAnsi" w:cstheme="majorHAnsi"/>
          <w:sz w:val="18"/>
          <w:szCs w:val="18"/>
        </w:rPr>
      </w:pPr>
      <w:r>
        <w:rPr>
          <w:rFonts w:asciiTheme="majorHAnsi" w:hAnsiTheme="majorHAnsi" w:cstheme="majorHAnsi"/>
          <w:sz w:val="18"/>
          <w:szCs w:val="18"/>
        </w:rPr>
        <w:t>La défaillance contractuelle du Loueur concerne toutes les obligations auxquelles il est tenu a</w:t>
      </w:r>
      <w:r w:rsidR="003439FB">
        <w:rPr>
          <w:rFonts w:asciiTheme="majorHAnsi" w:hAnsiTheme="majorHAnsi" w:cstheme="majorHAnsi"/>
          <w:sz w:val="18"/>
          <w:szCs w:val="18"/>
        </w:rPr>
        <w:t>utant du point de vue délai, respect de planning, etc.</w:t>
      </w:r>
    </w:p>
    <w:p w14:paraId="18EAEC28" w14:textId="77777777" w:rsidR="00634BD7" w:rsidRDefault="00634BD7" w:rsidP="00634BD7">
      <w:pPr>
        <w:spacing w:after="0"/>
        <w:ind w:left="-284"/>
        <w:jc w:val="both"/>
        <w:rPr>
          <w:rFonts w:asciiTheme="majorHAnsi" w:hAnsiTheme="majorHAnsi" w:cstheme="majorHAnsi"/>
          <w:sz w:val="18"/>
          <w:szCs w:val="18"/>
        </w:rPr>
      </w:pPr>
      <w:r>
        <w:rPr>
          <w:rFonts w:asciiTheme="majorHAnsi" w:hAnsiTheme="majorHAnsi" w:cstheme="majorHAnsi"/>
          <w:sz w:val="18"/>
          <w:szCs w:val="18"/>
        </w:rPr>
        <w:t>L’absence de l’Opérat</w:t>
      </w:r>
      <w:r w:rsidR="00D5405F">
        <w:rPr>
          <w:rFonts w:asciiTheme="majorHAnsi" w:hAnsiTheme="majorHAnsi" w:cstheme="majorHAnsi"/>
          <w:sz w:val="18"/>
          <w:szCs w:val="18"/>
        </w:rPr>
        <w:t>eur</w:t>
      </w:r>
      <w:r>
        <w:rPr>
          <w:rFonts w:asciiTheme="majorHAnsi" w:hAnsiTheme="majorHAnsi" w:cstheme="majorHAnsi"/>
          <w:sz w:val="18"/>
          <w:szCs w:val="18"/>
        </w:rPr>
        <w:t xml:space="preserve"> est assimilée à une défaillance de l’</w:t>
      </w:r>
      <w:r w:rsidR="00603611">
        <w:rPr>
          <w:rFonts w:asciiTheme="majorHAnsi" w:hAnsiTheme="majorHAnsi" w:cstheme="majorHAnsi"/>
          <w:sz w:val="18"/>
          <w:szCs w:val="18"/>
        </w:rPr>
        <w:t>E</w:t>
      </w:r>
      <w:r>
        <w:rPr>
          <w:rFonts w:asciiTheme="majorHAnsi" w:hAnsiTheme="majorHAnsi" w:cstheme="majorHAnsi"/>
          <w:sz w:val="18"/>
          <w:szCs w:val="18"/>
        </w:rPr>
        <w:t>ngin</w:t>
      </w:r>
      <w:r w:rsidR="00603611">
        <w:rPr>
          <w:rFonts w:asciiTheme="majorHAnsi" w:hAnsiTheme="majorHAnsi" w:cstheme="majorHAnsi"/>
          <w:sz w:val="18"/>
          <w:szCs w:val="18"/>
        </w:rPr>
        <w:t>/M</w:t>
      </w:r>
      <w:r>
        <w:rPr>
          <w:rFonts w:asciiTheme="majorHAnsi" w:hAnsiTheme="majorHAnsi" w:cstheme="majorHAnsi"/>
          <w:sz w:val="18"/>
          <w:szCs w:val="18"/>
        </w:rPr>
        <w:t xml:space="preserve">atériel ou du Loueur et aura les mêmes effets suspensifs ou résolutoires sur le Contrat. Dans ce cas, le Loueur s’engage à remplacer l’Opérateur dans les 24 heures. </w:t>
      </w:r>
    </w:p>
    <w:p w14:paraId="0772840A" w14:textId="28A087A1" w:rsidR="00634BD7" w:rsidRDefault="00634BD7" w:rsidP="00634BD7">
      <w:pPr>
        <w:ind w:left="-284"/>
        <w:jc w:val="both"/>
        <w:rPr>
          <w:rFonts w:asciiTheme="majorHAnsi" w:hAnsiTheme="majorHAnsi" w:cstheme="majorHAnsi"/>
          <w:b/>
          <w:sz w:val="18"/>
          <w:szCs w:val="18"/>
        </w:rPr>
      </w:pPr>
    </w:p>
    <w:p w14:paraId="317FE449" w14:textId="12659239" w:rsidR="006E29C3" w:rsidRDefault="006E29C3" w:rsidP="00634BD7">
      <w:pPr>
        <w:ind w:left="-284"/>
        <w:jc w:val="both"/>
        <w:rPr>
          <w:rFonts w:asciiTheme="majorHAnsi" w:hAnsiTheme="majorHAnsi" w:cstheme="majorHAnsi"/>
          <w:b/>
          <w:sz w:val="18"/>
          <w:szCs w:val="18"/>
        </w:rPr>
      </w:pPr>
    </w:p>
    <w:p w14:paraId="5DA7560B" w14:textId="77777777" w:rsidR="006E29C3" w:rsidRDefault="006E29C3" w:rsidP="00634BD7">
      <w:pPr>
        <w:ind w:left="-284"/>
        <w:jc w:val="both"/>
        <w:rPr>
          <w:rFonts w:asciiTheme="majorHAnsi" w:hAnsiTheme="majorHAnsi" w:cstheme="majorHAnsi"/>
          <w:b/>
          <w:sz w:val="18"/>
          <w:szCs w:val="18"/>
        </w:rPr>
      </w:pPr>
    </w:p>
    <w:p w14:paraId="4F402E60" w14:textId="29F9BDDC" w:rsidR="009F1D86" w:rsidRPr="00634BD7" w:rsidRDefault="009F1D86" w:rsidP="00634BD7">
      <w:pPr>
        <w:ind w:left="-284"/>
        <w:jc w:val="both"/>
        <w:rPr>
          <w:rFonts w:asciiTheme="majorHAnsi" w:hAnsiTheme="majorHAnsi" w:cstheme="majorHAnsi"/>
          <w:sz w:val="18"/>
          <w:szCs w:val="18"/>
        </w:rPr>
      </w:pPr>
      <w:r w:rsidRPr="00F419E1">
        <w:rPr>
          <w:rFonts w:asciiTheme="majorHAnsi" w:hAnsiTheme="majorHAnsi" w:cstheme="majorHAnsi"/>
          <w:b/>
          <w:sz w:val="18"/>
          <w:szCs w:val="18"/>
        </w:rPr>
        <w:t xml:space="preserve">ARTICLE </w:t>
      </w:r>
      <w:r w:rsidR="0007361F">
        <w:rPr>
          <w:rFonts w:asciiTheme="majorHAnsi" w:hAnsiTheme="majorHAnsi" w:cstheme="majorHAnsi"/>
          <w:b/>
          <w:sz w:val="18"/>
          <w:szCs w:val="18"/>
        </w:rPr>
        <w:t>2</w:t>
      </w:r>
      <w:r w:rsidR="003439FB">
        <w:rPr>
          <w:rFonts w:asciiTheme="majorHAnsi" w:hAnsiTheme="majorHAnsi" w:cstheme="majorHAnsi"/>
          <w:b/>
          <w:sz w:val="18"/>
          <w:szCs w:val="18"/>
        </w:rPr>
        <w:t>1</w:t>
      </w:r>
      <w:r w:rsidRPr="00F419E1">
        <w:rPr>
          <w:rFonts w:asciiTheme="majorHAnsi" w:hAnsiTheme="majorHAnsi" w:cstheme="majorHAnsi"/>
          <w:b/>
          <w:sz w:val="18"/>
          <w:szCs w:val="18"/>
        </w:rPr>
        <w:t xml:space="preserve"> : </w:t>
      </w:r>
      <w:r w:rsidR="006E29C3" w:rsidRPr="00F419E1">
        <w:rPr>
          <w:rFonts w:asciiTheme="majorHAnsi" w:hAnsiTheme="majorHAnsi" w:cstheme="majorHAnsi"/>
          <w:b/>
          <w:sz w:val="18"/>
          <w:szCs w:val="18"/>
        </w:rPr>
        <w:t>HYGIÈNE</w:t>
      </w:r>
      <w:r w:rsidRPr="00F419E1">
        <w:rPr>
          <w:rFonts w:asciiTheme="majorHAnsi" w:hAnsiTheme="majorHAnsi" w:cstheme="majorHAnsi"/>
          <w:b/>
          <w:sz w:val="18"/>
          <w:szCs w:val="18"/>
        </w:rPr>
        <w:t xml:space="preserve">, </w:t>
      </w:r>
      <w:r w:rsidR="006E29C3" w:rsidRPr="00F419E1">
        <w:rPr>
          <w:rFonts w:asciiTheme="majorHAnsi" w:hAnsiTheme="majorHAnsi" w:cstheme="majorHAnsi"/>
          <w:b/>
          <w:sz w:val="18"/>
          <w:szCs w:val="18"/>
        </w:rPr>
        <w:t>SÉCURITÉ</w:t>
      </w:r>
      <w:r w:rsidRPr="00F419E1">
        <w:rPr>
          <w:rFonts w:asciiTheme="majorHAnsi" w:hAnsiTheme="majorHAnsi" w:cstheme="majorHAnsi"/>
          <w:b/>
          <w:sz w:val="18"/>
          <w:szCs w:val="18"/>
        </w:rPr>
        <w:t>, ENVIRONNEMENT</w:t>
      </w:r>
    </w:p>
    <w:p w14:paraId="6C40024C" w14:textId="77777777" w:rsidR="009F1D86" w:rsidRPr="00527B53" w:rsidRDefault="0007361F" w:rsidP="00674E1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3439FB" w:rsidRPr="00527B53">
        <w:rPr>
          <w:rFonts w:asciiTheme="majorHAnsi" w:hAnsiTheme="majorHAnsi" w:cstheme="majorHAnsi"/>
          <w:b/>
          <w:sz w:val="18"/>
          <w:szCs w:val="18"/>
        </w:rPr>
        <w:t>1</w:t>
      </w:r>
      <w:r w:rsidR="009F1D86" w:rsidRPr="00527B53">
        <w:rPr>
          <w:rFonts w:asciiTheme="majorHAnsi" w:hAnsiTheme="majorHAnsi" w:cstheme="majorHAnsi"/>
          <w:b/>
          <w:sz w:val="18"/>
          <w:szCs w:val="18"/>
        </w:rPr>
        <w:t>.1. Dispositif à mettre en place</w:t>
      </w:r>
    </w:p>
    <w:p w14:paraId="6EA50D40"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Avant d’entamer les Prestations, le Loueur est tenu d’une façon générale de se mettre au courant des conditions particulières de travail et des risques inhérents aux Prestations à exécuter, ainsi que des mesures de protection et de prévention.</w:t>
      </w:r>
    </w:p>
    <w:p w14:paraId="4CFA42F7"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Il doit plus particulièrement s’informer au sujet du fonctionnement des installations électriques, des dangers spécifiques de ces installations, du matériel spécifique du Locataire, des signaux et panneaux d’information, d’avertissement ou d’interdiction utilisés.</w:t>
      </w:r>
    </w:p>
    <w:p w14:paraId="37E7DB2B" w14:textId="50D51CE5" w:rsidR="009F1D86" w:rsidRPr="00F419E1" w:rsidRDefault="00F216A5"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À</w:t>
      </w:r>
      <w:r w:rsidR="009F1D86" w:rsidRPr="00F419E1">
        <w:rPr>
          <w:rFonts w:asciiTheme="majorHAnsi" w:hAnsiTheme="majorHAnsi" w:cstheme="majorHAnsi"/>
          <w:sz w:val="18"/>
          <w:szCs w:val="18"/>
        </w:rPr>
        <w:t xml:space="preserve"> cet effet et si la nature des prestations ou de l’environnement de travail le requiert, le Loueur se rendra préalablement sur place pour examiner les lieux où les Prestations doivent être effectuées pour ainsi se familiariser avec les conditions de travail et de proposer toutes les mesures de sécurité et de protection de l’environnement nécessaires.</w:t>
      </w:r>
    </w:p>
    <w:p w14:paraId="54CFC781"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Des informations supplémentaires peuvent par ailleurs toujours être obtenues auprès du Responsable HSE du Locataire.</w:t>
      </w:r>
    </w:p>
    <w:p w14:paraId="42257342"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Représentant du Locataire transmettra ces informations particulières ainsi que les prescriptions de sécurité à son personnel et au Responsable HSE du Locataire.</w:t>
      </w:r>
    </w:p>
    <w:p w14:paraId="31C38B30" w14:textId="77777777" w:rsidR="002843C8" w:rsidRDefault="002843C8" w:rsidP="00972CE8">
      <w:pPr>
        <w:spacing w:after="0"/>
        <w:ind w:left="-284"/>
        <w:jc w:val="both"/>
        <w:rPr>
          <w:rFonts w:asciiTheme="majorHAnsi" w:hAnsiTheme="majorHAnsi" w:cstheme="majorHAnsi"/>
          <w:sz w:val="18"/>
          <w:szCs w:val="18"/>
        </w:rPr>
      </w:pPr>
    </w:p>
    <w:p w14:paraId="35BF6C9B" w14:textId="77777777" w:rsidR="009F1D86" w:rsidRPr="00527B53" w:rsidRDefault="0007361F" w:rsidP="00674E1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1</w:t>
      </w:r>
      <w:r w:rsidR="009F1D86" w:rsidRPr="00527B53">
        <w:rPr>
          <w:rFonts w:asciiTheme="majorHAnsi" w:hAnsiTheme="majorHAnsi" w:cstheme="majorHAnsi"/>
          <w:b/>
          <w:sz w:val="18"/>
          <w:szCs w:val="18"/>
        </w:rPr>
        <w:t>.</w:t>
      </w:r>
      <w:r w:rsidR="008166B4"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 Mesures d’hygiène et Sécurité</w:t>
      </w:r>
    </w:p>
    <w:p w14:paraId="0BB64AAE"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Locataire informe le Loueur des dispositions applicables au chantier en matière d'hygiène et de sécurité.</w:t>
      </w:r>
    </w:p>
    <w:p w14:paraId="6B5BBCEA"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pour ce qui le concerne, est tenu de prendre ou de faire prendre toutes dispositions afin d'assurer la sécurité du chantier, l'hygiène, la santé et la sécurité de ses travailleurs et la sécurité publique, en répondant à toutes les obligations mises à sa charge par les textes réglementaires en vigueur dans le pays relatifs aux Prestations en objet, et suivant les recommandations du Maître d’Ouvrage s’il y en a.</w:t>
      </w:r>
      <w:r w:rsidR="002843C8">
        <w:rPr>
          <w:rFonts w:asciiTheme="majorHAnsi" w:hAnsiTheme="majorHAnsi" w:cstheme="majorHAnsi"/>
          <w:sz w:val="18"/>
          <w:szCs w:val="18"/>
        </w:rPr>
        <w:t xml:space="preserve"> </w:t>
      </w:r>
      <w:r w:rsidRPr="00F419E1">
        <w:rPr>
          <w:rFonts w:asciiTheme="majorHAnsi" w:hAnsiTheme="majorHAnsi" w:cstheme="majorHAnsi"/>
          <w:sz w:val="18"/>
          <w:szCs w:val="18"/>
        </w:rPr>
        <w:t>Le Loueur doit procéder ou faire procéder aux certifications et vérifications réglementaires du matériel qu'il utilise sur le chantier.</w:t>
      </w:r>
    </w:p>
    <w:p w14:paraId="396B56B1"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pour ce qui le concerne, doit exercer une surveillance continue sur le chantier à l'égard de son personnel et de celui qu'il a sous son autorité, pour leur propre sécurité et celle des tiers du fait de ses Prestations.</w:t>
      </w:r>
    </w:p>
    <w:p w14:paraId="65E99D8A"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est responsable de tous les accidents ou dommages causés à toute personne et résultant d’une faute dans l’exécution de ses Prestations ou du fait de ses travailleurs.</w:t>
      </w:r>
    </w:p>
    <w:p w14:paraId="4E4D9DC9"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Loueur est tenu de prendre sous sa responsabilité et à ses frais :</w:t>
      </w:r>
    </w:p>
    <w:p w14:paraId="12AAFC04" w14:textId="77777777" w:rsidR="009F1D86" w:rsidRPr="008415D8" w:rsidRDefault="008166B4" w:rsidP="008415D8">
      <w:pPr>
        <w:pStyle w:val="Paragraphedeliste"/>
        <w:numPr>
          <w:ilvl w:val="0"/>
          <w:numId w:val="29"/>
        </w:numPr>
        <w:ind w:left="142"/>
        <w:jc w:val="both"/>
        <w:rPr>
          <w:rFonts w:asciiTheme="majorHAnsi" w:hAnsiTheme="majorHAnsi" w:cstheme="majorHAnsi"/>
          <w:sz w:val="18"/>
          <w:szCs w:val="18"/>
        </w:rPr>
      </w:pPr>
      <w:r w:rsidRPr="008415D8">
        <w:rPr>
          <w:rFonts w:asciiTheme="majorHAnsi" w:hAnsiTheme="majorHAnsi" w:cstheme="majorHAnsi"/>
          <w:sz w:val="18"/>
          <w:szCs w:val="18"/>
        </w:rPr>
        <w:t>Toutes</w:t>
      </w:r>
      <w:r w:rsidR="009F1D86" w:rsidRPr="008415D8">
        <w:rPr>
          <w:rFonts w:asciiTheme="majorHAnsi" w:hAnsiTheme="majorHAnsi" w:cstheme="majorHAnsi"/>
          <w:sz w:val="18"/>
          <w:szCs w:val="18"/>
        </w:rPr>
        <w:t xml:space="preserve"> les mesures particulières de sécurité qui sont nécessaires eu égard à la nature des Prestations et des matières qu’il emploie et aux dangers que celles-ci comportent, notamment en ce qui concerne les dangers provenant de l’utilisation des matières dangereuses, les risques d’incendie et les dangers d’origine électrique ;</w:t>
      </w:r>
    </w:p>
    <w:p w14:paraId="4492F0AE" w14:textId="77777777" w:rsidR="008415D8" w:rsidRDefault="008415D8" w:rsidP="008415D8">
      <w:pPr>
        <w:spacing w:after="0"/>
        <w:jc w:val="both"/>
        <w:rPr>
          <w:rFonts w:asciiTheme="majorHAnsi" w:hAnsiTheme="majorHAnsi" w:cstheme="majorHAnsi"/>
          <w:sz w:val="18"/>
          <w:szCs w:val="18"/>
        </w:rPr>
      </w:pPr>
    </w:p>
    <w:p w14:paraId="54282B23" w14:textId="77777777" w:rsidR="009F1D86" w:rsidRPr="008415D8" w:rsidRDefault="008166B4" w:rsidP="008415D8">
      <w:pPr>
        <w:pStyle w:val="Paragraphedeliste"/>
        <w:numPr>
          <w:ilvl w:val="0"/>
          <w:numId w:val="29"/>
        </w:numPr>
        <w:ind w:left="142"/>
        <w:jc w:val="both"/>
        <w:rPr>
          <w:rFonts w:asciiTheme="majorHAnsi" w:hAnsiTheme="majorHAnsi" w:cstheme="majorHAnsi"/>
          <w:sz w:val="18"/>
          <w:szCs w:val="18"/>
        </w:rPr>
      </w:pPr>
      <w:r w:rsidRPr="008415D8">
        <w:rPr>
          <w:rFonts w:asciiTheme="majorHAnsi" w:hAnsiTheme="majorHAnsi" w:cstheme="majorHAnsi"/>
          <w:sz w:val="18"/>
          <w:szCs w:val="18"/>
        </w:rPr>
        <w:t>Toutes</w:t>
      </w:r>
      <w:r w:rsidR="009F1D86" w:rsidRPr="008415D8">
        <w:rPr>
          <w:rFonts w:asciiTheme="majorHAnsi" w:hAnsiTheme="majorHAnsi" w:cstheme="majorHAnsi"/>
          <w:sz w:val="18"/>
          <w:szCs w:val="18"/>
        </w:rPr>
        <w:t xml:space="preserve"> les mesures communes de sécurité concernant l’hygiène, la prévention des accidents, la médecine du travail, les premiers secours ou soins aux accidentés et malades ainsi que la protection contre l’incendie, les dangers d’origine électrique conformément au programme HSE établi par l</w:t>
      </w:r>
      <w:r w:rsidR="004F6E3F">
        <w:rPr>
          <w:rFonts w:asciiTheme="majorHAnsi" w:hAnsiTheme="majorHAnsi" w:cstheme="majorHAnsi"/>
          <w:sz w:val="18"/>
          <w:szCs w:val="18"/>
        </w:rPr>
        <w:t xml:space="preserve">e </w:t>
      </w:r>
      <w:r w:rsidR="009F1D86" w:rsidRPr="008415D8">
        <w:rPr>
          <w:rFonts w:asciiTheme="majorHAnsi" w:hAnsiTheme="majorHAnsi" w:cstheme="majorHAnsi"/>
          <w:sz w:val="18"/>
          <w:szCs w:val="18"/>
        </w:rPr>
        <w:t>Locataire.</w:t>
      </w:r>
    </w:p>
    <w:p w14:paraId="240BB515" w14:textId="77777777" w:rsidR="009F1D86" w:rsidRPr="00F419E1" w:rsidRDefault="009F1D86" w:rsidP="008415D8">
      <w:pPr>
        <w:spacing w:after="0"/>
        <w:ind w:left="142"/>
        <w:jc w:val="both"/>
        <w:rPr>
          <w:rFonts w:asciiTheme="majorHAnsi" w:hAnsiTheme="majorHAnsi" w:cstheme="majorHAnsi"/>
          <w:sz w:val="18"/>
          <w:szCs w:val="18"/>
        </w:rPr>
      </w:pPr>
      <w:r w:rsidRPr="00F419E1">
        <w:rPr>
          <w:rFonts w:asciiTheme="majorHAnsi" w:hAnsiTheme="majorHAnsi" w:cstheme="majorHAnsi"/>
          <w:sz w:val="18"/>
          <w:szCs w:val="18"/>
        </w:rPr>
        <w:t>En conséquence, il appartient au Loueur de donner à son personnel la formation nécessaire et de lui prescrire les consignes à observer concernant la prévention des accidents et qui sont prévues par des textes réglementaires.</w:t>
      </w:r>
    </w:p>
    <w:p w14:paraId="702EB886" w14:textId="77777777" w:rsidR="009F1D86" w:rsidRDefault="009F1D86" w:rsidP="000E6B35">
      <w:pPr>
        <w:spacing w:after="0"/>
        <w:ind w:left="142"/>
        <w:jc w:val="both"/>
        <w:rPr>
          <w:rFonts w:asciiTheme="majorHAnsi" w:hAnsiTheme="majorHAnsi" w:cstheme="majorHAnsi"/>
          <w:sz w:val="18"/>
          <w:szCs w:val="18"/>
        </w:rPr>
      </w:pPr>
      <w:r w:rsidRPr="00F419E1">
        <w:rPr>
          <w:rFonts w:asciiTheme="majorHAnsi" w:hAnsiTheme="majorHAnsi" w:cstheme="majorHAnsi"/>
          <w:sz w:val="18"/>
          <w:szCs w:val="18"/>
        </w:rPr>
        <w:t>Il est tenu ainsi que son personnel de se conformer aux dispositions réglementaires de sécurité</w:t>
      </w:r>
      <w:r w:rsidR="000E6B35">
        <w:rPr>
          <w:rFonts w:asciiTheme="majorHAnsi" w:hAnsiTheme="majorHAnsi" w:cstheme="majorHAnsi"/>
          <w:sz w:val="18"/>
          <w:szCs w:val="18"/>
        </w:rPr>
        <w:t>, et a</w:t>
      </w:r>
      <w:r w:rsidRPr="00F419E1">
        <w:rPr>
          <w:rFonts w:asciiTheme="majorHAnsi" w:hAnsiTheme="majorHAnsi" w:cstheme="majorHAnsi"/>
          <w:sz w:val="18"/>
          <w:szCs w:val="18"/>
        </w:rPr>
        <w:t>ux prescriptions de la charte HSE d</w:t>
      </w:r>
      <w:r w:rsidR="00830E79">
        <w:rPr>
          <w:rFonts w:asciiTheme="majorHAnsi" w:hAnsiTheme="majorHAnsi" w:cstheme="majorHAnsi"/>
          <w:sz w:val="18"/>
          <w:szCs w:val="18"/>
        </w:rPr>
        <w:t>u</w:t>
      </w:r>
      <w:r w:rsidRPr="00F419E1">
        <w:rPr>
          <w:rFonts w:asciiTheme="majorHAnsi" w:hAnsiTheme="majorHAnsi" w:cstheme="majorHAnsi"/>
          <w:sz w:val="18"/>
          <w:szCs w:val="18"/>
        </w:rPr>
        <w:t xml:space="preserve"> Locataire ou à celle du Maître d’Ouvrage.</w:t>
      </w:r>
    </w:p>
    <w:p w14:paraId="4B69DAF9" w14:textId="77777777" w:rsidR="00830E79" w:rsidRPr="00F419E1" w:rsidRDefault="00830E79" w:rsidP="000E6B35">
      <w:pPr>
        <w:spacing w:after="0"/>
        <w:ind w:left="142"/>
        <w:jc w:val="both"/>
        <w:rPr>
          <w:rFonts w:asciiTheme="majorHAnsi" w:hAnsiTheme="majorHAnsi" w:cstheme="majorHAnsi"/>
          <w:sz w:val="18"/>
          <w:szCs w:val="18"/>
        </w:rPr>
      </w:pPr>
    </w:p>
    <w:p w14:paraId="37026AAF" w14:textId="4576DE51"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 xml:space="preserve">Le Loueur est tenu de faire respecter par son </w:t>
      </w:r>
      <w:r w:rsidRPr="006E29C3">
        <w:rPr>
          <w:rFonts w:asciiTheme="majorHAnsi" w:hAnsiTheme="majorHAnsi" w:cstheme="majorHAnsi"/>
          <w:color w:val="auto"/>
          <w:sz w:val="18"/>
          <w:szCs w:val="18"/>
        </w:rPr>
        <w:t>personnel le port des EPI (</w:t>
      </w:r>
      <w:r w:rsidR="00527B53" w:rsidRPr="006E29C3">
        <w:rPr>
          <w:rFonts w:asciiTheme="majorHAnsi" w:hAnsiTheme="majorHAnsi" w:cstheme="majorHAnsi"/>
          <w:color w:val="auto"/>
          <w:sz w:val="18"/>
          <w:szCs w:val="18"/>
        </w:rPr>
        <w:t>Équipement</w:t>
      </w:r>
      <w:r w:rsidRPr="006E29C3">
        <w:rPr>
          <w:rFonts w:asciiTheme="majorHAnsi" w:hAnsiTheme="majorHAnsi" w:cstheme="majorHAnsi"/>
          <w:color w:val="auto"/>
          <w:sz w:val="18"/>
          <w:szCs w:val="18"/>
        </w:rPr>
        <w:t xml:space="preserve"> de Protection Individuelle) sur </w:t>
      </w:r>
      <w:r w:rsidR="00DA2A52" w:rsidRPr="006E29C3">
        <w:rPr>
          <w:rFonts w:asciiTheme="majorHAnsi" w:hAnsiTheme="majorHAnsi" w:cstheme="majorHAnsi"/>
          <w:color w:val="auto"/>
          <w:sz w:val="18"/>
          <w:szCs w:val="18"/>
        </w:rPr>
        <w:t xml:space="preserve">le </w:t>
      </w:r>
      <w:r w:rsidRPr="006E29C3">
        <w:rPr>
          <w:rFonts w:asciiTheme="majorHAnsi" w:hAnsiTheme="majorHAnsi" w:cstheme="majorHAnsi"/>
          <w:color w:val="auto"/>
          <w:sz w:val="18"/>
          <w:szCs w:val="18"/>
        </w:rPr>
        <w:t xml:space="preserve">chantier. En cas d’inobservation de la consigne, le </w:t>
      </w:r>
      <w:r w:rsidRPr="00F419E1">
        <w:rPr>
          <w:rFonts w:asciiTheme="majorHAnsi" w:hAnsiTheme="majorHAnsi" w:cstheme="majorHAnsi"/>
          <w:sz w:val="18"/>
          <w:szCs w:val="18"/>
        </w:rPr>
        <w:t>personnel devra immédiatement quitter les lieux.</w:t>
      </w:r>
    </w:p>
    <w:p w14:paraId="72C38873"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Tous les documents nécessaires pour une bonne compréhension des précédentes réglementations, exigences, obligations, politiques et lignes de conduite seront fournies au Loueur par l</w:t>
      </w:r>
      <w:r w:rsidR="004F6E3F">
        <w:rPr>
          <w:rFonts w:asciiTheme="majorHAnsi" w:hAnsiTheme="majorHAnsi" w:cstheme="majorHAnsi"/>
          <w:sz w:val="18"/>
          <w:szCs w:val="18"/>
        </w:rPr>
        <w:t xml:space="preserve">e </w:t>
      </w:r>
      <w:r w:rsidRPr="00F419E1">
        <w:rPr>
          <w:rFonts w:asciiTheme="majorHAnsi" w:hAnsiTheme="majorHAnsi" w:cstheme="majorHAnsi"/>
          <w:sz w:val="18"/>
          <w:szCs w:val="18"/>
        </w:rPr>
        <w:t>Locataire.</w:t>
      </w:r>
    </w:p>
    <w:p w14:paraId="52568B8D" w14:textId="77777777" w:rsidR="00830E79" w:rsidRPr="00F419E1" w:rsidRDefault="009F1D86" w:rsidP="00EE3F0E">
      <w:pPr>
        <w:ind w:left="-284"/>
        <w:jc w:val="both"/>
        <w:rPr>
          <w:rFonts w:asciiTheme="majorHAnsi" w:hAnsiTheme="majorHAnsi" w:cstheme="majorHAnsi"/>
          <w:sz w:val="18"/>
          <w:szCs w:val="18"/>
        </w:rPr>
      </w:pPr>
      <w:r w:rsidRPr="00F419E1">
        <w:rPr>
          <w:rFonts w:asciiTheme="majorHAnsi" w:hAnsiTheme="majorHAnsi" w:cstheme="majorHAnsi"/>
          <w:sz w:val="18"/>
          <w:szCs w:val="18"/>
        </w:rPr>
        <w:t>Toute violation des exigences HSE du Loueur et de l’Autorité Contractante peut entraîner la résiliation immédiate du présent Contrat, toutes les dépenses et dommages y afférant étant entièrement à la charge du Loueur.</w:t>
      </w:r>
    </w:p>
    <w:p w14:paraId="5D349017" w14:textId="77777777" w:rsidR="009F1D86" w:rsidRPr="00527B53" w:rsidRDefault="0007361F" w:rsidP="002843C8">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1</w:t>
      </w:r>
      <w:r w:rsidR="009F1D86" w:rsidRPr="00527B53">
        <w:rPr>
          <w:rFonts w:asciiTheme="majorHAnsi" w:hAnsiTheme="majorHAnsi" w:cstheme="majorHAnsi"/>
          <w:b/>
          <w:sz w:val="18"/>
          <w:szCs w:val="18"/>
        </w:rPr>
        <w:t>.</w:t>
      </w:r>
      <w:r w:rsidR="008166B4" w:rsidRPr="00527B53">
        <w:rPr>
          <w:rFonts w:asciiTheme="majorHAnsi" w:hAnsiTheme="majorHAnsi" w:cstheme="majorHAnsi"/>
          <w:b/>
          <w:sz w:val="18"/>
          <w:szCs w:val="18"/>
        </w:rPr>
        <w:t>3</w:t>
      </w:r>
      <w:r w:rsidR="009F1D86" w:rsidRPr="00527B53">
        <w:rPr>
          <w:rFonts w:asciiTheme="majorHAnsi" w:hAnsiTheme="majorHAnsi" w:cstheme="majorHAnsi"/>
          <w:b/>
          <w:sz w:val="18"/>
          <w:szCs w:val="18"/>
        </w:rPr>
        <w:t>. Non-respect des règles HSE</w:t>
      </w:r>
    </w:p>
    <w:p w14:paraId="4488A376" w14:textId="77777777" w:rsidR="009F1D86" w:rsidRDefault="009F1D86" w:rsidP="00EE3F0E">
      <w:pPr>
        <w:ind w:left="-284"/>
        <w:jc w:val="both"/>
        <w:rPr>
          <w:rFonts w:asciiTheme="majorHAnsi" w:hAnsiTheme="majorHAnsi" w:cstheme="majorHAnsi"/>
          <w:sz w:val="18"/>
          <w:szCs w:val="18"/>
        </w:rPr>
      </w:pPr>
      <w:r w:rsidRPr="00F419E1">
        <w:rPr>
          <w:rFonts w:asciiTheme="majorHAnsi" w:hAnsiTheme="majorHAnsi" w:cstheme="majorHAnsi"/>
          <w:sz w:val="18"/>
          <w:szCs w:val="18"/>
        </w:rPr>
        <w:t>En cas de manquement aux règles relatives à l’hygiène, à la sécurité et à l’environnement, qui s’appliquent au Locataire et à ses partenaires (</w:t>
      </w:r>
      <w:r w:rsidR="00830E79">
        <w:rPr>
          <w:rFonts w:asciiTheme="majorHAnsi" w:hAnsiTheme="majorHAnsi" w:cstheme="majorHAnsi"/>
          <w:sz w:val="18"/>
          <w:szCs w:val="18"/>
        </w:rPr>
        <w:t>l</w:t>
      </w:r>
      <w:r w:rsidRPr="00F419E1">
        <w:rPr>
          <w:rFonts w:asciiTheme="majorHAnsi" w:hAnsiTheme="majorHAnsi" w:cstheme="majorHAnsi"/>
          <w:sz w:val="18"/>
          <w:szCs w:val="18"/>
        </w:rPr>
        <w:t>oueurs, fournisseurs, prestataires…), une pénalité pouvant aller jusqu’à</w:t>
      </w:r>
      <w:r w:rsidR="00830E79">
        <w:rPr>
          <w:rFonts w:asciiTheme="majorHAnsi" w:hAnsiTheme="majorHAnsi" w:cstheme="majorHAnsi"/>
          <w:sz w:val="18"/>
          <w:szCs w:val="18"/>
        </w:rPr>
        <w:t xml:space="preserve"> 50</w:t>
      </w:r>
      <w:r w:rsidRPr="00F419E1">
        <w:rPr>
          <w:rFonts w:asciiTheme="majorHAnsi" w:hAnsiTheme="majorHAnsi" w:cstheme="majorHAnsi"/>
          <w:sz w:val="18"/>
          <w:szCs w:val="18"/>
        </w:rPr>
        <w:t xml:space="preserve"> 000 FCFA HT/infraction sera déduite des sommes dues au Loueur. En cas de récidive, cette pénalité pourra aller jusqu’à 1 000 000 FCFA/infraction.</w:t>
      </w:r>
    </w:p>
    <w:p w14:paraId="48F3CF4B" w14:textId="77777777" w:rsidR="00634BD7" w:rsidRPr="00527B53" w:rsidRDefault="0007361F" w:rsidP="002843C8">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1</w:t>
      </w:r>
      <w:r w:rsidR="00EF6CE9" w:rsidRPr="00527B53">
        <w:rPr>
          <w:rFonts w:asciiTheme="majorHAnsi" w:hAnsiTheme="majorHAnsi" w:cstheme="majorHAnsi"/>
          <w:b/>
          <w:sz w:val="18"/>
          <w:szCs w:val="18"/>
        </w:rPr>
        <w:t>.4. Charte HSE</w:t>
      </w:r>
    </w:p>
    <w:p w14:paraId="4C643987" w14:textId="193D9EFF" w:rsidR="00EF6CE9" w:rsidRDefault="00EF6CE9" w:rsidP="002843C8">
      <w:pPr>
        <w:spacing w:after="0"/>
        <w:ind w:left="-284"/>
        <w:jc w:val="both"/>
        <w:rPr>
          <w:rFonts w:asciiTheme="majorHAnsi" w:hAnsiTheme="majorHAnsi" w:cstheme="majorHAnsi"/>
          <w:sz w:val="18"/>
          <w:szCs w:val="18"/>
        </w:rPr>
      </w:pPr>
      <w:r>
        <w:rPr>
          <w:rFonts w:asciiTheme="majorHAnsi" w:hAnsiTheme="majorHAnsi" w:cstheme="majorHAnsi"/>
          <w:sz w:val="18"/>
          <w:szCs w:val="18"/>
        </w:rPr>
        <w:t xml:space="preserve">Le Loueur s’engage à signer la Charte HSE annexée au Contrat. </w:t>
      </w:r>
      <w:r w:rsidR="00527B53">
        <w:rPr>
          <w:rFonts w:asciiTheme="majorHAnsi" w:hAnsiTheme="majorHAnsi" w:cstheme="majorHAnsi"/>
          <w:sz w:val="18"/>
          <w:szCs w:val="18"/>
        </w:rPr>
        <w:t>À</w:t>
      </w:r>
      <w:r>
        <w:rPr>
          <w:rFonts w:asciiTheme="majorHAnsi" w:hAnsiTheme="majorHAnsi" w:cstheme="majorHAnsi"/>
          <w:sz w:val="18"/>
          <w:szCs w:val="18"/>
        </w:rPr>
        <w:t xml:space="preserve"> ce titre, il s’engage à prendre préalablement connaissance et à respecter pleinement la Charte d’hygiène sécurité de PORTEO BTP. Il garantit le Locataire que toutes ses prestations seront effectuées conformément à ladite Charte.</w:t>
      </w:r>
    </w:p>
    <w:p w14:paraId="3BFFBC3F" w14:textId="77777777" w:rsidR="00EE3F0E" w:rsidRDefault="00EE3F0E" w:rsidP="00EE3F0E">
      <w:pPr>
        <w:jc w:val="both"/>
        <w:rPr>
          <w:rFonts w:asciiTheme="majorHAnsi" w:hAnsiTheme="majorHAnsi" w:cstheme="majorHAnsi"/>
          <w:sz w:val="18"/>
          <w:szCs w:val="18"/>
        </w:rPr>
      </w:pPr>
    </w:p>
    <w:p w14:paraId="5CE58C4F" w14:textId="77777777" w:rsidR="00EF6CE9" w:rsidRPr="00527B53" w:rsidRDefault="0007361F" w:rsidP="002843C8">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1</w:t>
      </w:r>
      <w:r w:rsidR="00EF6CE9" w:rsidRPr="00527B53">
        <w:rPr>
          <w:rFonts w:asciiTheme="majorHAnsi" w:hAnsiTheme="majorHAnsi" w:cstheme="majorHAnsi"/>
          <w:b/>
          <w:sz w:val="18"/>
          <w:szCs w:val="18"/>
        </w:rPr>
        <w:t>.4. Mesures environnementales</w:t>
      </w:r>
    </w:p>
    <w:p w14:paraId="6D44A137" w14:textId="77777777" w:rsidR="00EF6CE9" w:rsidRDefault="00EF6CE9" w:rsidP="002843C8">
      <w:pPr>
        <w:spacing w:after="0"/>
        <w:ind w:left="-284"/>
        <w:jc w:val="both"/>
        <w:rPr>
          <w:rFonts w:asciiTheme="majorHAnsi" w:hAnsiTheme="majorHAnsi" w:cstheme="majorHAnsi"/>
          <w:sz w:val="18"/>
          <w:szCs w:val="18"/>
        </w:rPr>
      </w:pPr>
      <w:r>
        <w:rPr>
          <w:rFonts w:asciiTheme="majorHAnsi" w:hAnsiTheme="majorHAnsi" w:cstheme="majorHAnsi"/>
          <w:sz w:val="18"/>
          <w:szCs w:val="18"/>
        </w:rPr>
        <w:t xml:space="preserve">Le Loueur prendra toutes les mesures pour respecter et faire respecter par son personnel les dispositions contenues dans les documents relatifs à la </w:t>
      </w:r>
      <w:r w:rsidR="000E25D2">
        <w:rPr>
          <w:rFonts w:asciiTheme="majorHAnsi" w:hAnsiTheme="majorHAnsi" w:cstheme="majorHAnsi"/>
          <w:sz w:val="18"/>
          <w:szCs w:val="18"/>
        </w:rPr>
        <w:t>législation</w:t>
      </w:r>
      <w:r>
        <w:rPr>
          <w:rFonts w:asciiTheme="majorHAnsi" w:hAnsiTheme="majorHAnsi" w:cstheme="majorHAnsi"/>
          <w:sz w:val="18"/>
          <w:szCs w:val="18"/>
        </w:rPr>
        <w:t xml:space="preserve"> et à la réglementation sur l’environnement. </w:t>
      </w:r>
    </w:p>
    <w:p w14:paraId="7CE9B81B" w14:textId="77777777" w:rsidR="00EF6CE9" w:rsidRDefault="00EF6CE9" w:rsidP="002843C8">
      <w:pPr>
        <w:spacing w:after="0"/>
        <w:ind w:left="-284"/>
        <w:jc w:val="both"/>
        <w:rPr>
          <w:rFonts w:asciiTheme="majorHAnsi" w:hAnsiTheme="majorHAnsi" w:cstheme="majorHAnsi"/>
          <w:sz w:val="18"/>
          <w:szCs w:val="18"/>
        </w:rPr>
      </w:pPr>
      <w:r>
        <w:rPr>
          <w:rFonts w:asciiTheme="majorHAnsi" w:hAnsiTheme="majorHAnsi" w:cstheme="majorHAnsi"/>
          <w:sz w:val="18"/>
          <w:szCs w:val="18"/>
        </w:rPr>
        <w:t>Le Loueur, pour ce qui le concerne, doit exercer une surveillance continue sur le chantier à l’égard de son personnel et de celui qu’il a sous son autorité pour leur propre sécurité et celle des tiers du fait des Prestations.</w:t>
      </w:r>
    </w:p>
    <w:p w14:paraId="2D48F133" w14:textId="77777777" w:rsidR="00EF6CE9" w:rsidRDefault="00EF6CE9" w:rsidP="002843C8">
      <w:pPr>
        <w:spacing w:after="0"/>
        <w:ind w:left="-284"/>
        <w:jc w:val="both"/>
        <w:rPr>
          <w:rFonts w:asciiTheme="majorHAnsi" w:hAnsiTheme="majorHAnsi" w:cstheme="majorHAnsi"/>
          <w:sz w:val="18"/>
          <w:szCs w:val="18"/>
        </w:rPr>
      </w:pPr>
      <w:r>
        <w:rPr>
          <w:rFonts w:asciiTheme="majorHAnsi" w:hAnsiTheme="majorHAnsi" w:cstheme="majorHAnsi"/>
          <w:sz w:val="18"/>
          <w:szCs w:val="18"/>
        </w:rPr>
        <w:t>Le non-respect de cette clause entraîne une résiliation</w:t>
      </w:r>
      <w:r w:rsidR="000E25D2">
        <w:rPr>
          <w:rFonts w:asciiTheme="majorHAnsi" w:hAnsiTheme="majorHAnsi" w:cstheme="majorHAnsi"/>
          <w:sz w:val="18"/>
          <w:szCs w:val="18"/>
        </w:rPr>
        <w:t xml:space="preserve"> immédiate aux torts du Loueur.</w:t>
      </w:r>
    </w:p>
    <w:p w14:paraId="625A0213" w14:textId="77777777" w:rsidR="000E25D2" w:rsidRDefault="000E25D2" w:rsidP="000E25D2">
      <w:pPr>
        <w:spacing w:after="0"/>
        <w:ind w:left="-284"/>
        <w:jc w:val="both"/>
        <w:rPr>
          <w:rFonts w:asciiTheme="majorHAnsi" w:hAnsiTheme="majorHAnsi" w:cstheme="majorHAnsi"/>
          <w:b/>
          <w:sz w:val="18"/>
          <w:szCs w:val="18"/>
        </w:rPr>
      </w:pPr>
    </w:p>
    <w:p w14:paraId="320E76DC" w14:textId="77777777" w:rsidR="00830E79" w:rsidRDefault="00830E79" w:rsidP="000E25D2">
      <w:pPr>
        <w:spacing w:after="0"/>
        <w:ind w:left="-284"/>
        <w:jc w:val="both"/>
        <w:rPr>
          <w:rFonts w:asciiTheme="majorHAnsi" w:hAnsiTheme="majorHAnsi" w:cstheme="majorHAnsi"/>
          <w:b/>
          <w:sz w:val="18"/>
          <w:szCs w:val="18"/>
        </w:rPr>
      </w:pPr>
    </w:p>
    <w:p w14:paraId="6FF2953C" w14:textId="1D823E66" w:rsidR="009F1D86" w:rsidRDefault="009F1D86" w:rsidP="000E25D2">
      <w:pPr>
        <w:spacing w:after="0"/>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0E25D2">
        <w:rPr>
          <w:rFonts w:asciiTheme="majorHAnsi" w:hAnsiTheme="majorHAnsi" w:cstheme="majorHAnsi"/>
          <w:b/>
          <w:sz w:val="18"/>
          <w:szCs w:val="18"/>
        </w:rPr>
        <w:t>2</w:t>
      </w:r>
      <w:r w:rsidR="007A732F">
        <w:rPr>
          <w:rFonts w:asciiTheme="majorHAnsi" w:hAnsiTheme="majorHAnsi" w:cstheme="majorHAnsi"/>
          <w:b/>
          <w:sz w:val="18"/>
          <w:szCs w:val="18"/>
        </w:rPr>
        <w:t>2</w:t>
      </w:r>
      <w:r w:rsidRPr="00F419E1">
        <w:rPr>
          <w:rFonts w:asciiTheme="majorHAnsi" w:hAnsiTheme="majorHAnsi" w:cstheme="majorHAnsi"/>
          <w:b/>
          <w:sz w:val="18"/>
          <w:szCs w:val="18"/>
        </w:rPr>
        <w:t xml:space="preserve"> : </w:t>
      </w:r>
      <w:r w:rsidR="006E29C3" w:rsidRPr="00F419E1">
        <w:rPr>
          <w:rFonts w:asciiTheme="majorHAnsi" w:hAnsiTheme="majorHAnsi" w:cstheme="majorHAnsi"/>
          <w:b/>
          <w:sz w:val="18"/>
          <w:szCs w:val="18"/>
        </w:rPr>
        <w:t>RÉSILIATION</w:t>
      </w:r>
    </w:p>
    <w:p w14:paraId="48540B4B" w14:textId="77777777" w:rsidR="000E25D2" w:rsidRPr="000E25D2" w:rsidRDefault="000E25D2" w:rsidP="000E25D2">
      <w:pPr>
        <w:spacing w:after="0"/>
        <w:ind w:left="-284"/>
        <w:jc w:val="both"/>
        <w:rPr>
          <w:rFonts w:asciiTheme="majorHAnsi" w:hAnsiTheme="majorHAnsi" w:cstheme="majorHAnsi"/>
          <w:sz w:val="18"/>
          <w:szCs w:val="18"/>
        </w:rPr>
      </w:pPr>
    </w:p>
    <w:p w14:paraId="5B4216AF" w14:textId="77777777" w:rsidR="009F1D86" w:rsidRPr="00527B53" w:rsidRDefault="000E25D2" w:rsidP="00674E1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.1. Résiliation de plein droit</w:t>
      </w:r>
    </w:p>
    <w:p w14:paraId="116D1AA2"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w:t>
      </w:r>
      <w:r w:rsidR="008166B4" w:rsidRPr="00F419E1">
        <w:rPr>
          <w:rFonts w:asciiTheme="majorHAnsi" w:hAnsiTheme="majorHAnsi" w:cstheme="majorHAnsi"/>
          <w:sz w:val="18"/>
          <w:szCs w:val="18"/>
        </w:rPr>
        <w:t>e l</w:t>
      </w:r>
      <w:r w:rsidRPr="00F419E1">
        <w:rPr>
          <w:rFonts w:asciiTheme="majorHAnsi" w:hAnsiTheme="majorHAnsi" w:cstheme="majorHAnsi"/>
          <w:sz w:val="18"/>
          <w:szCs w:val="18"/>
        </w:rPr>
        <w:t>ocataire peut résilier de plein droit, sans intervention judiciaire, et sans indemnité, par lettre recommandée avec avis de réception, tout ou partie du Contrat dans les cas suivants :</w:t>
      </w:r>
    </w:p>
    <w:p w14:paraId="21A37146" w14:textId="77777777" w:rsidR="009F1D86" w:rsidRPr="00830E79" w:rsidRDefault="002843C8" w:rsidP="00830E79">
      <w:pPr>
        <w:pStyle w:val="Paragraphedeliste"/>
        <w:numPr>
          <w:ilvl w:val="0"/>
          <w:numId w:val="30"/>
        </w:numPr>
        <w:ind w:left="142"/>
        <w:jc w:val="both"/>
        <w:rPr>
          <w:rFonts w:asciiTheme="majorHAnsi" w:hAnsiTheme="majorHAnsi" w:cstheme="majorHAnsi"/>
          <w:sz w:val="18"/>
          <w:szCs w:val="18"/>
        </w:rPr>
      </w:pPr>
      <w:r w:rsidRPr="00830E79">
        <w:rPr>
          <w:rFonts w:asciiTheme="majorHAnsi" w:hAnsiTheme="majorHAnsi" w:cstheme="majorHAnsi"/>
          <w:sz w:val="18"/>
          <w:szCs w:val="18"/>
        </w:rPr>
        <w:t>Si</w:t>
      </w:r>
      <w:r w:rsidR="009F1D86" w:rsidRPr="00830E79">
        <w:rPr>
          <w:rFonts w:asciiTheme="majorHAnsi" w:hAnsiTheme="majorHAnsi" w:cstheme="majorHAnsi"/>
          <w:sz w:val="18"/>
          <w:szCs w:val="18"/>
        </w:rPr>
        <w:t xml:space="preserve"> le Loueur est en état ou fait l'objet d'une procédure de faillite, de liquidation, de règlement judiciaire ou de concordat préventif, de cessation d'activité, ou s'il est dans toute situation analogue résultant d'une procédure de même nature ;</w:t>
      </w:r>
    </w:p>
    <w:p w14:paraId="163D5BA8" w14:textId="77777777" w:rsidR="009F1D86" w:rsidRPr="00830E79" w:rsidRDefault="002843C8" w:rsidP="00830E79">
      <w:pPr>
        <w:pStyle w:val="Paragraphedeliste"/>
        <w:numPr>
          <w:ilvl w:val="0"/>
          <w:numId w:val="30"/>
        </w:numPr>
        <w:ind w:left="142"/>
        <w:jc w:val="both"/>
        <w:rPr>
          <w:rFonts w:asciiTheme="majorHAnsi" w:hAnsiTheme="majorHAnsi" w:cstheme="majorHAnsi"/>
          <w:sz w:val="18"/>
          <w:szCs w:val="18"/>
        </w:rPr>
      </w:pPr>
      <w:r w:rsidRPr="00830E79">
        <w:rPr>
          <w:rFonts w:asciiTheme="majorHAnsi" w:hAnsiTheme="majorHAnsi" w:cstheme="majorHAnsi"/>
          <w:sz w:val="18"/>
          <w:szCs w:val="18"/>
        </w:rPr>
        <w:t>Si</w:t>
      </w:r>
      <w:r w:rsidR="009F1D86" w:rsidRPr="00830E79">
        <w:rPr>
          <w:rFonts w:asciiTheme="majorHAnsi" w:hAnsiTheme="majorHAnsi" w:cstheme="majorHAnsi"/>
          <w:sz w:val="18"/>
          <w:szCs w:val="18"/>
        </w:rPr>
        <w:t xml:space="preserve"> le Loueur ou une personne ayant sur lui le pouvoir de représentation, de décision ou de contrôle, a fait l'objet d'une condamnation prononcée par un jugement ayant autorité de chose jugée, pour tout délit affectant sa moralité professionnelle ;</w:t>
      </w:r>
    </w:p>
    <w:p w14:paraId="4AF1EB9C" w14:textId="77777777" w:rsidR="009F1D86" w:rsidRPr="00830E79" w:rsidRDefault="002843C8" w:rsidP="00830E79">
      <w:pPr>
        <w:pStyle w:val="Paragraphedeliste"/>
        <w:numPr>
          <w:ilvl w:val="0"/>
          <w:numId w:val="30"/>
        </w:numPr>
        <w:ind w:left="142"/>
        <w:jc w:val="both"/>
        <w:rPr>
          <w:rFonts w:asciiTheme="majorHAnsi" w:hAnsiTheme="majorHAnsi" w:cstheme="majorHAnsi"/>
          <w:sz w:val="18"/>
          <w:szCs w:val="18"/>
        </w:rPr>
      </w:pPr>
      <w:r w:rsidRPr="00830E79">
        <w:rPr>
          <w:rFonts w:asciiTheme="majorHAnsi" w:hAnsiTheme="majorHAnsi" w:cstheme="majorHAnsi"/>
          <w:sz w:val="18"/>
          <w:szCs w:val="18"/>
        </w:rPr>
        <w:t>Si</w:t>
      </w:r>
      <w:r w:rsidR="009F1D86" w:rsidRPr="00830E79">
        <w:rPr>
          <w:rFonts w:asciiTheme="majorHAnsi" w:hAnsiTheme="majorHAnsi" w:cstheme="majorHAnsi"/>
          <w:sz w:val="18"/>
          <w:szCs w:val="18"/>
        </w:rPr>
        <w:t xml:space="preserve"> le Loueur n’a pas rempli ses obligations relatives au paiement des cotisations de sécurité sociale ou ses obligations relatives au paiement de ses impôts selon les dispositions légales du pays où il est établi, ou celles du pays dont le droit est applicable au Contrat ou encore celles du pays où le Contrat doit s'exécuter ;</w:t>
      </w:r>
    </w:p>
    <w:p w14:paraId="3DE8A6A0" w14:textId="77777777" w:rsidR="009F1D86" w:rsidRPr="00830E79" w:rsidRDefault="002843C8" w:rsidP="00830E79">
      <w:pPr>
        <w:pStyle w:val="Paragraphedeliste"/>
        <w:numPr>
          <w:ilvl w:val="0"/>
          <w:numId w:val="30"/>
        </w:numPr>
        <w:ind w:left="142"/>
        <w:jc w:val="both"/>
        <w:rPr>
          <w:rFonts w:asciiTheme="majorHAnsi" w:hAnsiTheme="majorHAnsi" w:cstheme="majorHAnsi"/>
          <w:sz w:val="18"/>
          <w:szCs w:val="18"/>
        </w:rPr>
      </w:pPr>
      <w:r w:rsidRPr="00830E79">
        <w:rPr>
          <w:rFonts w:asciiTheme="majorHAnsi" w:hAnsiTheme="majorHAnsi" w:cstheme="majorHAnsi"/>
          <w:sz w:val="18"/>
          <w:szCs w:val="18"/>
        </w:rPr>
        <w:t>Si</w:t>
      </w:r>
      <w:r w:rsidR="009F1D86" w:rsidRPr="00830E79">
        <w:rPr>
          <w:rFonts w:asciiTheme="majorHAnsi" w:hAnsiTheme="majorHAnsi" w:cstheme="majorHAnsi"/>
          <w:sz w:val="18"/>
          <w:szCs w:val="18"/>
        </w:rPr>
        <w:t xml:space="preserve"> le Loueur ou une personne ayant sur lui le pouvoir de représentation, de décision ou de contrôle, fait l'objet d'un jugement ayant autorité de chose jugée pour fraude, corruption, participation à une organisation criminelle ou toute autre activité illégale ;</w:t>
      </w:r>
    </w:p>
    <w:p w14:paraId="214D11A2" w14:textId="77777777" w:rsidR="009F1D86" w:rsidRPr="004F6E3F" w:rsidRDefault="002843C8" w:rsidP="00830E79">
      <w:pPr>
        <w:pStyle w:val="Paragraphedeliste"/>
        <w:numPr>
          <w:ilvl w:val="0"/>
          <w:numId w:val="30"/>
        </w:numPr>
        <w:ind w:left="142"/>
        <w:jc w:val="both"/>
        <w:rPr>
          <w:rFonts w:asciiTheme="majorHAnsi" w:hAnsiTheme="majorHAnsi" w:cstheme="majorHAnsi"/>
          <w:sz w:val="18"/>
          <w:szCs w:val="18"/>
        </w:rPr>
      </w:pPr>
      <w:r w:rsidRPr="00830E79">
        <w:rPr>
          <w:rFonts w:asciiTheme="majorHAnsi" w:hAnsiTheme="majorHAnsi" w:cstheme="majorHAnsi"/>
          <w:sz w:val="18"/>
          <w:szCs w:val="18"/>
        </w:rPr>
        <w:t>Si</w:t>
      </w:r>
      <w:r w:rsidR="009F1D86" w:rsidRPr="00830E79">
        <w:rPr>
          <w:rFonts w:asciiTheme="majorHAnsi" w:hAnsiTheme="majorHAnsi" w:cstheme="majorHAnsi"/>
          <w:sz w:val="18"/>
          <w:szCs w:val="18"/>
        </w:rPr>
        <w:t xml:space="preserve"> le Loueur s'est rendu coupable de fausses déclarations en fournissant les renseignements exigés </w:t>
      </w:r>
      <w:r w:rsidR="009F1D86" w:rsidRPr="004F6E3F">
        <w:rPr>
          <w:rFonts w:asciiTheme="majorHAnsi" w:hAnsiTheme="majorHAnsi" w:cstheme="majorHAnsi"/>
          <w:sz w:val="18"/>
          <w:szCs w:val="18"/>
        </w:rPr>
        <w:t>par l</w:t>
      </w:r>
      <w:r w:rsidR="004F6E3F">
        <w:rPr>
          <w:rFonts w:asciiTheme="majorHAnsi" w:hAnsiTheme="majorHAnsi" w:cstheme="majorHAnsi"/>
          <w:sz w:val="18"/>
          <w:szCs w:val="18"/>
        </w:rPr>
        <w:t xml:space="preserve">e </w:t>
      </w:r>
      <w:r w:rsidR="009F1D86" w:rsidRPr="004F6E3F">
        <w:rPr>
          <w:rFonts w:asciiTheme="majorHAnsi" w:hAnsiTheme="majorHAnsi" w:cstheme="majorHAnsi"/>
          <w:sz w:val="18"/>
          <w:szCs w:val="18"/>
        </w:rPr>
        <w:t>Locataire pour sa participation au Contrat, ou n'a pas fourni ces renseignements ;</w:t>
      </w:r>
    </w:p>
    <w:p w14:paraId="24AA2E99" w14:textId="4B6B65C2" w:rsidR="004F6E3F" w:rsidRPr="004F6E3F" w:rsidRDefault="002843C8" w:rsidP="00830E79">
      <w:pPr>
        <w:pStyle w:val="Paragraphedeliste"/>
        <w:numPr>
          <w:ilvl w:val="0"/>
          <w:numId w:val="30"/>
        </w:numPr>
        <w:ind w:left="142"/>
        <w:jc w:val="both"/>
        <w:rPr>
          <w:rFonts w:asciiTheme="majorHAnsi" w:hAnsiTheme="majorHAnsi" w:cstheme="majorHAnsi"/>
          <w:sz w:val="18"/>
          <w:szCs w:val="18"/>
        </w:rPr>
      </w:pPr>
      <w:r w:rsidRPr="004F6E3F">
        <w:rPr>
          <w:rFonts w:asciiTheme="majorHAnsi" w:hAnsiTheme="majorHAnsi" w:cstheme="majorHAnsi"/>
          <w:sz w:val="18"/>
          <w:szCs w:val="18"/>
        </w:rPr>
        <w:t>Si</w:t>
      </w:r>
      <w:r w:rsidR="009F1D86" w:rsidRPr="004F6E3F">
        <w:rPr>
          <w:rFonts w:asciiTheme="majorHAnsi" w:hAnsiTheme="majorHAnsi" w:cstheme="majorHAnsi"/>
          <w:sz w:val="18"/>
          <w:szCs w:val="18"/>
        </w:rPr>
        <w:t xml:space="preserve"> le Loueur ne peut, par sa propre faute, obtenir un permis ou une autorisation nécessaire à l'exécution du Contrat</w:t>
      </w:r>
      <w:r w:rsidR="00830E79" w:rsidRPr="004F6E3F">
        <w:rPr>
          <w:rFonts w:asciiTheme="majorHAnsi" w:hAnsiTheme="majorHAnsi" w:cstheme="majorHAnsi"/>
          <w:sz w:val="18"/>
          <w:szCs w:val="18"/>
        </w:rPr>
        <w:t xml:space="preserve">, </w:t>
      </w:r>
    </w:p>
    <w:p w14:paraId="2FCA66A5" w14:textId="3CC63509" w:rsidR="009F1D86" w:rsidRPr="006E29C3" w:rsidRDefault="00527B53" w:rsidP="00830E79">
      <w:pPr>
        <w:pStyle w:val="Paragraphedeliste"/>
        <w:numPr>
          <w:ilvl w:val="0"/>
          <w:numId w:val="30"/>
        </w:numPr>
        <w:ind w:left="142"/>
        <w:jc w:val="both"/>
        <w:rPr>
          <w:rFonts w:asciiTheme="majorHAnsi" w:hAnsiTheme="majorHAnsi" w:cstheme="majorHAnsi"/>
          <w:sz w:val="18"/>
          <w:szCs w:val="18"/>
        </w:rPr>
      </w:pPr>
      <w:r w:rsidRPr="004F6E3F">
        <w:rPr>
          <w:rFonts w:asciiTheme="majorHAnsi" w:hAnsiTheme="majorHAnsi" w:cstheme="majorHAnsi"/>
          <w:sz w:val="18"/>
          <w:szCs w:val="18"/>
        </w:rPr>
        <w:t>À</w:t>
      </w:r>
      <w:r w:rsidR="009F1D86" w:rsidRPr="004F6E3F">
        <w:rPr>
          <w:rFonts w:asciiTheme="majorHAnsi" w:hAnsiTheme="majorHAnsi" w:cstheme="majorHAnsi"/>
          <w:sz w:val="18"/>
          <w:szCs w:val="18"/>
        </w:rPr>
        <w:t xml:space="preserve"> la suite d'une mise en demeure, </w:t>
      </w:r>
      <w:r w:rsidR="009F1D86" w:rsidRPr="006E29C3">
        <w:rPr>
          <w:rFonts w:asciiTheme="majorHAnsi" w:hAnsiTheme="majorHAnsi" w:cstheme="majorHAnsi"/>
          <w:sz w:val="18"/>
          <w:szCs w:val="18"/>
        </w:rPr>
        <w:t>indiquant la nature du manquement aux obligations contractuelles, où</w:t>
      </w:r>
      <w:r w:rsidR="00830E79" w:rsidRPr="006E29C3">
        <w:rPr>
          <w:rFonts w:asciiTheme="majorHAnsi" w:hAnsiTheme="majorHAnsi" w:cstheme="majorHAnsi"/>
          <w:sz w:val="18"/>
          <w:szCs w:val="18"/>
        </w:rPr>
        <w:t xml:space="preserve"> </w:t>
      </w:r>
      <w:r w:rsidR="001D2A6D" w:rsidRPr="006E29C3">
        <w:rPr>
          <w:rFonts w:asciiTheme="majorHAnsi" w:hAnsiTheme="majorHAnsi" w:cstheme="majorHAnsi"/>
          <w:sz w:val="18"/>
          <w:szCs w:val="18"/>
        </w:rPr>
        <w:t xml:space="preserve">le </w:t>
      </w:r>
      <w:r w:rsidR="009F1D86" w:rsidRPr="006E29C3">
        <w:rPr>
          <w:rFonts w:asciiTheme="majorHAnsi" w:hAnsiTheme="majorHAnsi" w:cstheme="majorHAnsi"/>
          <w:sz w:val="18"/>
          <w:szCs w:val="18"/>
        </w:rPr>
        <w:t xml:space="preserve">Locataire constate que l'exécution n'est pas conforme aux dispositions contractuelles, à celles du cahier des charges et toutes ses annexes, ou à l'offre du Loueur, adressée au Loueur par lettre recommandée avec </w:t>
      </w:r>
      <w:r w:rsidR="006B18C3" w:rsidRPr="006E29C3">
        <w:rPr>
          <w:rFonts w:asciiTheme="majorHAnsi" w:hAnsiTheme="majorHAnsi" w:cstheme="majorHAnsi"/>
          <w:sz w:val="18"/>
          <w:szCs w:val="18"/>
        </w:rPr>
        <w:t>accusé</w:t>
      </w:r>
      <w:r w:rsidR="009F1D86" w:rsidRPr="006E29C3">
        <w:rPr>
          <w:rFonts w:asciiTheme="majorHAnsi" w:hAnsiTheme="majorHAnsi" w:cstheme="majorHAnsi"/>
          <w:sz w:val="18"/>
          <w:szCs w:val="18"/>
        </w:rPr>
        <w:t xml:space="preserve"> de réception et restée en tout ou en partie infructueuse quinze (15) jours calend</w:t>
      </w:r>
      <w:r w:rsidR="001D2A6D" w:rsidRPr="006E29C3">
        <w:rPr>
          <w:rFonts w:asciiTheme="majorHAnsi" w:hAnsiTheme="majorHAnsi" w:cstheme="majorHAnsi"/>
          <w:sz w:val="18"/>
          <w:szCs w:val="18"/>
        </w:rPr>
        <w:t>aire</w:t>
      </w:r>
      <w:r w:rsidR="0038090E" w:rsidRPr="006E29C3">
        <w:rPr>
          <w:rFonts w:asciiTheme="majorHAnsi" w:hAnsiTheme="majorHAnsi" w:cstheme="majorHAnsi"/>
          <w:sz w:val="18"/>
          <w:szCs w:val="18"/>
        </w:rPr>
        <w:t>s</w:t>
      </w:r>
      <w:r w:rsidR="009F1D86" w:rsidRPr="006E29C3">
        <w:rPr>
          <w:rFonts w:asciiTheme="majorHAnsi" w:hAnsiTheme="majorHAnsi" w:cstheme="majorHAnsi"/>
          <w:sz w:val="18"/>
          <w:szCs w:val="18"/>
        </w:rPr>
        <w:t xml:space="preserve"> après son envoi ;</w:t>
      </w:r>
    </w:p>
    <w:p w14:paraId="02D0913A" w14:textId="77777777" w:rsidR="009F1D86" w:rsidRPr="004F6E3F" w:rsidRDefault="002843C8" w:rsidP="00830E79">
      <w:pPr>
        <w:pStyle w:val="Paragraphedeliste"/>
        <w:numPr>
          <w:ilvl w:val="0"/>
          <w:numId w:val="30"/>
        </w:numPr>
        <w:ind w:left="142"/>
        <w:jc w:val="both"/>
        <w:rPr>
          <w:rFonts w:asciiTheme="majorHAnsi" w:hAnsiTheme="majorHAnsi" w:cstheme="majorHAnsi"/>
          <w:sz w:val="18"/>
          <w:szCs w:val="18"/>
        </w:rPr>
      </w:pPr>
      <w:r w:rsidRPr="004F6E3F">
        <w:rPr>
          <w:rFonts w:asciiTheme="majorHAnsi" w:hAnsiTheme="majorHAnsi" w:cstheme="majorHAnsi"/>
          <w:sz w:val="18"/>
          <w:szCs w:val="18"/>
        </w:rPr>
        <w:t>Si</w:t>
      </w:r>
      <w:r w:rsidR="009F1D86" w:rsidRPr="004F6E3F">
        <w:rPr>
          <w:rFonts w:asciiTheme="majorHAnsi" w:hAnsiTheme="majorHAnsi" w:cstheme="majorHAnsi"/>
          <w:sz w:val="18"/>
          <w:szCs w:val="18"/>
        </w:rPr>
        <w:t xml:space="preserve"> le Loueur se trouve en situation de conflit </w:t>
      </w:r>
      <w:r w:rsidR="00830E79" w:rsidRPr="004F6E3F">
        <w:rPr>
          <w:rFonts w:asciiTheme="majorHAnsi" w:hAnsiTheme="majorHAnsi" w:cstheme="majorHAnsi"/>
          <w:sz w:val="18"/>
          <w:szCs w:val="18"/>
        </w:rPr>
        <w:t>d’intérêts ;</w:t>
      </w:r>
    </w:p>
    <w:p w14:paraId="166003E9" w14:textId="77777777" w:rsidR="00830E79" w:rsidRDefault="00830E79" w:rsidP="000E25D2">
      <w:pPr>
        <w:spacing w:after="0"/>
        <w:ind w:left="-284"/>
        <w:jc w:val="both"/>
        <w:rPr>
          <w:rFonts w:asciiTheme="majorHAnsi" w:hAnsiTheme="majorHAnsi" w:cstheme="majorHAnsi"/>
          <w:sz w:val="18"/>
          <w:szCs w:val="18"/>
        </w:rPr>
      </w:pPr>
    </w:p>
    <w:p w14:paraId="7C82D111" w14:textId="77777777" w:rsidR="009F1D86" w:rsidRDefault="008166B4"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l</w:t>
      </w:r>
      <w:r w:rsidR="009F1D86" w:rsidRPr="00F419E1">
        <w:rPr>
          <w:rFonts w:asciiTheme="majorHAnsi" w:hAnsiTheme="majorHAnsi" w:cstheme="majorHAnsi"/>
          <w:sz w:val="18"/>
          <w:szCs w:val="18"/>
        </w:rPr>
        <w:t>ocataire pourra, résilier le Contrat, en cas de retard imputable au Loueur de plus de dix (10) jours sur le planning approuvé, sans possibilité de recours du Loueur.</w:t>
      </w:r>
      <w:r w:rsidR="000E25D2">
        <w:rPr>
          <w:rFonts w:asciiTheme="majorHAnsi" w:hAnsiTheme="majorHAnsi" w:cstheme="majorHAnsi"/>
          <w:sz w:val="18"/>
          <w:szCs w:val="18"/>
        </w:rPr>
        <w:t xml:space="preserve"> </w:t>
      </w:r>
      <w:r w:rsidR="009F1D86" w:rsidRPr="00F419E1">
        <w:rPr>
          <w:rFonts w:asciiTheme="majorHAnsi" w:hAnsiTheme="majorHAnsi" w:cstheme="majorHAnsi"/>
          <w:sz w:val="18"/>
          <w:szCs w:val="18"/>
        </w:rPr>
        <w:t>La résiliation s’effectuera sans préjudice de la mise à la charge de la Partie défaillante de tous les frais, retards et conséquences dommageables dus à sa défaillance.</w:t>
      </w:r>
    </w:p>
    <w:p w14:paraId="419B7EB3" w14:textId="77777777" w:rsidR="00830E79" w:rsidRPr="00F419E1" w:rsidRDefault="00830E79" w:rsidP="000E25D2">
      <w:pPr>
        <w:spacing w:after="0"/>
        <w:ind w:left="-284"/>
        <w:jc w:val="both"/>
        <w:rPr>
          <w:rFonts w:asciiTheme="majorHAnsi" w:hAnsiTheme="majorHAnsi" w:cstheme="majorHAnsi"/>
          <w:sz w:val="18"/>
          <w:szCs w:val="18"/>
        </w:rPr>
      </w:pPr>
    </w:p>
    <w:p w14:paraId="055866E2" w14:textId="77777777" w:rsidR="009F1D86" w:rsidRPr="00F419E1" w:rsidRDefault="000E25D2" w:rsidP="00674E14">
      <w:pPr>
        <w:spacing w:after="0"/>
        <w:ind w:left="-284"/>
        <w:jc w:val="both"/>
        <w:rPr>
          <w:rFonts w:asciiTheme="majorHAnsi" w:hAnsiTheme="majorHAnsi" w:cstheme="majorHAnsi"/>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.2.</w:t>
      </w:r>
      <w:r w:rsidR="009F1D86" w:rsidRPr="00F419E1">
        <w:rPr>
          <w:rFonts w:asciiTheme="majorHAnsi" w:hAnsiTheme="majorHAnsi" w:cstheme="majorHAnsi"/>
          <w:sz w:val="18"/>
          <w:szCs w:val="18"/>
        </w:rPr>
        <w:t xml:space="preserve"> </w:t>
      </w:r>
      <w:r w:rsidR="009F1D86" w:rsidRPr="00527B53">
        <w:rPr>
          <w:rFonts w:asciiTheme="majorHAnsi" w:hAnsiTheme="majorHAnsi" w:cstheme="majorHAnsi"/>
          <w:b/>
          <w:sz w:val="18"/>
          <w:szCs w:val="18"/>
        </w:rPr>
        <w:t>Résiliation du Contrat Principal - Refus d’agrément</w:t>
      </w:r>
    </w:p>
    <w:p w14:paraId="2B6F9504"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Contrat est résilié de plein droit sans accomplissement d’aucune formalité préalable, sans préavis, lorsque :</w:t>
      </w:r>
    </w:p>
    <w:p w14:paraId="72B474AB" w14:textId="77777777" w:rsidR="009F1D86" w:rsidRPr="006E29C3" w:rsidRDefault="008166B4" w:rsidP="002843C8">
      <w:pPr>
        <w:spacing w:after="0"/>
        <w:ind w:left="-284"/>
        <w:jc w:val="both"/>
        <w:rPr>
          <w:rFonts w:asciiTheme="majorHAnsi" w:hAnsiTheme="majorHAnsi" w:cstheme="majorHAnsi"/>
          <w:color w:val="auto"/>
          <w:sz w:val="18"/>
          <w:szCs w:val="18"/>
        </w:rPr>
      </w:pPr>
      <w:r w:rsidRPr="00F419E1">
        <w:rPr>
          <w:rFonts w:asciiTheme="majorHAnsi" w:hAnsiTheme="majorHAnsi" w:cstheme="majorHAnsi"/>
          <w:sz w:val="18"/>
          <w:szCs w:val="18"/>
        </w:rPr>
        <w:t>Le</w:t>
      </w:r>
      <w:r w:rsidR="009F1D86" w:rsidRPr="00F419E1">
        <w:rPr>
          <w:rFonts w:asciiTheme="majorHAnsi" w:hAnsiTheme="majorHAnsi" w:cstheme="majorHAnsi"/>
          <w:sz w:val="18"/>
          <w:szCs w:val="18"/>
        </w:rPr>
        <w:t xml:space="preserve"> Contrat principal est lui-même résilié sans qu’il y ait faute du Locataire. Dans ce cas aucune indemnité n’est due de part et d’autre entre les Parties. Toutefois dans le cas où le </w:t>
      </w:r>
      <w:r w:rsidR="009F1D86" w:rsidRPr="006E29C3">
        <w:rPr>
          <w:rFonts w:asciiTheme="majorHAnsi" w:hAnsiTheme="majorHAnsi" w:cstheme="majorHAnsi"/>
          <w:color w:val="auto"/>
          <w:sz w:val="18"/>
          <w:szCs w:val="18"/>
        </w:rPr>
        <w:t>Locataire a perçu une indemnité du Maître d’Ouvrage, il est tenu de partager cette indemnité avec l</w:t>
      </w:r>
      <w:r w:rsidR="004F6E3F" w:rsidRPr="006E29C3">
        <w:rPr>
          <w:rFonts w:asciiTheme="majorHAnsi" w:hAnsiTheme="majorHAnsi" w:cstheme="majorHAnsi"/>
          <w:color w:val="auto"/>
          <w:sz w:val="18"/>
          <w:szCs w:val="18"/>
        </w:rPr>
        <w:t xml:space="preserve">e </w:t>
      </w:r>
      <w:r w:rsidR="009F1D86" w:rsidRPr="006E29C3">
        <w:rPr>
          <w:rFonts w:asciiTheme="majorHAnsi" w:hAnsiTheme="majorHAnsi" w:cstheme="majorHAnsi"/>
          <w:color w:val="auto"/>
          <w:sz w:val="18"/>
          <w:szCs w:val="18"/>
        </w:rPr>
        <w:t>Locataire en proportion du préjudice que ce dernier a subi du fait de la résiliation du Contrat.</w:t>
      </w:r>
    </w:p>
    <w:p w14:paraId="0FECC97F" w14:textId="1C011E98" w:rsidR="000E25D2" w:rsidRDefault="008166B4" w:rsidP="000E25D2">
      <w:pPr>
        <w:spacing w:after="0"/>
        <w:ind w:left="-284"/>
        <w:jc w:val="both"/>
        <w:rPr>
          <w:rFonts w:asciiTheme="majorHAnsi" w:hAnsiTheme="majorHAnsi" w:cstheme="majorHAnsi"/>
          <w:sz w:val="18"/>
          <w:szCs w:val="18"/>
        </w:rPr>
      </w:pPr>
      <w:r w:rsidRPr="006E29C3">
        <w:rPr>
          <w:rFonts w:asciiTheme="majorHAnsi" w:hAnsiTheme="majorHAnsi" w:cstheme="majorHAnsi"/>
          <w:color w:val="auto"/>
          <w:sz w:val="18"/>
          <w:szCs w:val="18"/>
        </w:rPr>
        <w:t>L</w:t>
      </w:r>
      <w:r w:rsidR="009F1D86" w:rsidRPr="006E29C3">
        <w:rPr>
          <w:rFonts w:asciiTheme="majorHAnsi" w:hAnsiTheme="majorHAnsi" w:cstheme="majorHAnsi"/>
          <w:color w:val="auto"/>
          <w:sz w:val="18"/>
          <w:szCs w:val="18"/>
        </w:rPr>
        <w:t xml:space="preserve">orsque le Maître d’Ouvrage refuse d’accepter </w:t>
      </w:r>
      <w:r w:rsidR="00830E79" w:rsidRPr="006E29C3">
        <w:rPr>
          <w:rFonts w:asciiTheme="majorHAnsi" w:hAnsiTheme="majorHAnsi" w:cstheme="majorHAnsi"/>
          <w:color w:val="auto"/>
          <w:sz w:val="18"/>
          <w:szCs w:val="18"/>
        </w:rPr>
        <w:t>la présence du Loueur s</w:t>
      </w:r>
      <w:r w:rsidR="006B18C3" w:rsidRPr="006E29C3">
        <w:rPr>
          <w:rFonts w:asciiTheme="majorHAnsi" w:hAnsiTheme="majorHAnsi" w:cstheme="majorHAnsi"/>
          <w:color w:val="auto"/>
          <w:sz w:val="18"/>
          <w:szCs w:val="18"/>
        </w:rPr>
        <w:t>u</w:t>
      </w:r>
      <w:r w:rsidR="00830E79" w:rsidRPr="006E29C3">
        <w:rPr>
          <w:rFonts w:asciiTheme="majorHAnsi" w:hAnsiTheme="majorHAnsi" w:cstheme="majorHAnsi"/>
          <w:color w:val="auto"/>
          <w:sz w:val="18"/>
          <w:szCs w:val="18"/>
        </w:rPr>
        <w:t>r le chantier</w:t>
      </w:r>
      <w:r w:rsidR="00830E79">
        <w:rPr>
          <w:rFonts w:asciiTheme="majorHAnsi" w:hAnsiTheme="majorHAnsi" w:cstheme="majorHAnsi"/>
          <w:sz w:val="18"/>
          <w:szCs w:val="18"/>
        </w:rPr>
        <w:t>.</w:t>
      </w:r>
    </w:p>
    <w:p w14:paraId="09FACCE8" w14:textId="77777777" w:rsidR="000E25D2" w:rsidRDefault="000E25D2" w:rsidP="000E25D2">
      <w:pPr>
        <w:spacing w:after="0"/>
        <w:ind w:left="-284"/>
        <w:jc w:val="both"/>
        <w:rPr>
          <w:rFonts w:asciiTheme="majorHAnsi" w:hAnsiTheme="majorHAnsi" w:cstheme="majorHAnsi"/>
          <w:sz w:val="18"/>
          <w:szCs w:val="18"/>
        </w:rPr>
      </w:pPr>
    </w:p>
    <w:p w14:paraId="7593837F" w14:textId="77777777" w:rsidR="009F1D86" w:rsidRPr="00527B53" w:rsidRDefault="000E25D2" w:rsidP="000E25D2">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.3. Résiliation pour cas de force majeure</w:t>
      </w:r>
    </w:p>
    <w:p w14:paraId="37288737" w14:textId="77777777" w:rsidR="000E25D2" w:rsidRDefault="009F1D86" w:rsidP="000E25D2">
      <w:pPr>
        <w:ind w:left="-284"/>
        <w:jc w:val="both"/>
        <w:rPr>
          <w:rFonts w:asciiTheme="majorHAnsi" w:hAnsiTheme="majorHAnsi" w:cstheme="majorHAnsi"/>
          <w:sz w:val="18"/>
          <w:szCs w:val="18"/>
        </w:rPr>
      </w:pPr>
      <w:bookmarkStart w:id="1" w:name="_Hlk171434803"/>
      <w:r w:rsidRPr="00F419E1">
        <w:rPr>
          <w:rFonts w:asciiTheme="majorHAnsi" w:hAnsiTheme="majorHAnsi" w:cstheme="majorHAnsi"/>
          <w:sz w:val="18"/>
          <w:szCs w:val="18"/>
        </w:rPr>
        <w:t>En cas de force majeure, notifiée conformément à l'article 21, chaque Partie peut résilier le Contrat si leur exécution ne peut être assurée pendant une durée correspondant à au moins trois (3) mois</w:t>
      </w:r>
      <w:r w:rsidR="000E25D2">
        <w:rPr>
          <w:rFonts w:asciiTheme="majorHAnsi" w:hAnsiTheme="majorHAnsi" w:cstheme="majorHAnsi"/>
          <w:sz w:val="18"/>
          <w:szCs w:val="18"/>
        </w:rPr>
        <w:t>.</w:t>
      </w:r>
    </w:p>
    <w:bookmarkEnd w:id="1"/>
    <w:p w14:paraId="28D807FF" w14:textId="77777777" w:rsidR="000E25D2" w:rsidRPr="00527B53" w:rsidRDefault="000E25D2" w:rsidP="000E25D2">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.4. Inexécution des obligations</w:t>
      </w:r>
    </w:p>
    <w:p w14:paraId="02B79243" w14:textId="77777777" w:rsidR="009F1D86" w:rsidRPr="00F419E1" w:rsidRDefault="009F1D86"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 xml:space="preserve">Le Contrat pourra être résilié par l’une des Parties en cas d’inexécution par l’autre Partie de ses obligations contractuelles. </w:t>
      </w:r>
    </w:p>
    <w:p w14:paraId="5772D8E6" w14:textId="77777777" w:rsidR="009F1D86" w:rsidRPr="00F419E1" w:rsidRDefault="009F1D86"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Cette résiliation sera effective à l’expiration d’un délai de quinze (15) jours à compter de la réception d’une mise en demeure par lettre recommandée avec accusé de réception, restée infructueuse.</w:t>
      </w:r>
    </w:p>
    <w:p w14:paraId="6BF7D11C" w14:textId="77777777" w:rsidR="009F1D86" w:rsidRPr="00F419E1" w:rsidRDefault="009F1D86"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 xml:space="preserve">La décision de résiliation pour faute, devra être notifiée par courrier en recommandé avec accusé de réception. </w:t>
      </w:r>
    </w:p>
    <w:p w14:paraId="1D1E230C" w14:textId="77777777" w:rsidR="009F1D86" w:rsidRPr="00F419E1" w:rsidRDefault="009F1D86"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Le Contrat pourra le cas échéant être résilié en tout ou en partie. La continuité d’une partie du contrat est toutefois conditionnée à l’accord exprès et écrit de la partie ayant sollicité la résiliation.</w:t>
      </w:r>
    </w:p>
    <w:p w14:paraId="28335136" w14:textId="77777777" w:rsidR="009F1D86" w:rsidRPr="00F419E1" w:rsidRDefault="009F1D86"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L</w:t>
      </w:r>
      <w:r w:rsidR="00E90FF6">
        <w:rPr>
          <w:rFonts w:asciiTheme="majorHAnsi" w:hAnsiTheme="majorHAnsi" w:cstheme="majorHAnsi"/>
          <w:sz w:val="18"/>
          <w:szCs w:val="18"/>
        </w:rPr>
        <w:t xml:space="preserve">e </w:t>
      </w:r>
      <w:r w:rsidRPr="00F419E1">
        <w:rPr>
          <w:rFonts w:asciiTheme="majorHAnsi" w:hAnsiTheme="majorHAnsi" w:cstheme="majorHAnsi"/>
          <w:sz w:val="18"/>
          <w:szCs w:val="18"/>
        </w:rPr>
        <w:t>Locataire organisera par la suite un constat contradictoire d’avancement des Prestations. La date de ce constat sera notifiée au Loueur, par courrier recommandé avec accusé de réception.</w:t>
      </w:r>
    </w:p>
    <w:p w14:paraId="53BF53E4" w14:textId="77777777" w:rsidR="009F1D86" w:rsidRDefault="009F1D86" w:rsidP="000E25D2">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Il est convenu entre les Parties que cette résiliation s’effectue sans préjudice des éventuels dommages et intérêts qui pourraient résulter des manquements constatés et imputables à la partie fautive.</w:t>
      </w:r>
    </w:p>
    <w:p w14:paraId="6E023269" w14:textId="77777777" w:rsidR="002843C8" w:rsidRPr="00F419E1" w:rsidRDefault="002843C8" w:rsidP="002843C8">
      <w:pPr>
        <w:spacing w:after="0"/>
        <w:ind w:left="-284"/>
        <w:jc w:val="both"/>
        <w:rPr>
          <w:rFonts w:asciiTheme="majorHAnsi" w:hAnsiTheme="majorHAnsi" w:cstheme="majorHAnsi"/>
          <w:sz w:val="18"/>
          <w:szCs w:val="18"/>
        </w:rPr>
      </w:pPr>
    </w:p>
    <w:p w14:paraId="6554C527" w14:textId="77777777" w:rsidR="009F1D86" w:rsidRPr="00F419E1" w:rsidRDefault="000E25D2" w:rsidP="002843C8">
      <w:pPr>
        <w:ind w:left="-284"/>
        <w:jc w:val="both"/>
        <w:rPr>
          <w:rFonts w:asciiTheme="majorHAnsi" w:hAnsiTheme="majorHAnsi" w:cstheme="majorHAnsi"/>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.5.</w:t>
      </w:r>
      <w:r w:rsidR="009F1D86" w:rsidRPr="00F419E1">
        <w:rPr>
          <w:rFonts w:asciiTheme="majorHAnsi" w:hAnsiTheme="majorHAnsi" w:cstheme="majorHAnsi"/>
          <w:sz w:val="18"/>
          <w:szCs w:val="18"/>
        </w:rPr>
        <w:t xml:space="preserve"> Préalablement à toute résiliation en application du paragraphe 1, le Loueur aura la possibilité de soumettre ses observations dans un délai maximum de quinze (15) jours </w:t>
      </w:r>
      <w:r w:rsidR="002843C8" w:rsidRPr="00F419E1">
        <w:rPr>
          <w:rFonts w:asciiTheme="majorHAnsi" w:hAnsiTheme="majorHAnsi" w:cstheme="majorHAnsi"/>
          <w:sz w:val="18"/>
          <w:szCs w:val="18"/>
        </w:rPr>
        <w:t>calend</w:t>
      </w:r>
      <w:r w:rsidR="002843C8">
        <w:rPr>
          <w:rFonts w:asciiTheme="majorHAnsi" w:hAnsiTheme="majorHAnsi" w:cstheme="majorHAnsi"/>
          <w:sz w:val="18"/>
          <w:szCs w:val="18"/>
        </w:rPr>
        <w:t>aires</w:t>
      </w:r>
      <w:r w:rsidR="009F1D86" w:rsidRPr="00F419E1">
        <w:rPr>
          <w:rFonts w:asciiTheme="majorHAnsi" w:hAnsiTheme="majorHAnsi" w:cstheme="majorHAnsi"/>
          <w:sz w:val="18"/>
          <w:szCs w:val="18"/>
        </w:rPr>
        <w:t xml:space="preserve"> à compter de la date d'envoi, par lettre recommandée avec avis de réception, de la mise en demeure.</w:t>
      </w:r>
    </w:p>
    <w:p w14:paraId="001C4F4D" w14:textId="77777777" w:rsidR="009F1D86" w:rsidRPr="00F419E1" w:rsidRDefault="000E25D2" w:rsidP="003D6F7A">
      <w:pPr>
        <w:ind w:left="-284"/>
        <w:jc w:val="both"/>
        <w:rPr>
          <w:rFonts w:asciiTheme="majorHAnsi" w:hAnsiTheme="majorHAnsi" w:cstheme="majorHAnsi"/>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.6.</w:t>
      </w:r>
      <w:r w:rsidR="009F1D86" w:rsidRPr="00F419E1">
        <w:rPr>
          <w:rFonts w:asciiTheme="majorHAnsi" w:hAnsiTheme="majorHAnsi" w:cstheme="majorHAnsi"/>
          <w:sz w:val="18"/>
          <w:szCs w:val="18"/>
        </w:rPr>
        <w:t xml:space="preserve"> La résiliation prend effet à compter de la date de réception de la lettre recommandée avec avis de réception résiliant le Contrat, ou à compter de toute autre date mentionnée dans la lettre de résiliation.</w:t>
      </w:r>
    </w:p>
    <w:p w14:paraId="591AE030" w14:textId="77777777" w:rsidR="009F1D86" w:rsidRPr="00F419E1" w:rsidRDefault="000E25D2" w:rsidP="00674E14">
      <w:pPr>
        <w:spacing w:after="0"/>
        <w:ind w:left="-284"/>
        <w:jc w:val="both"/>
        <w:rPr>
          <w:rFonts w:asciiTheme="majorHAnsi" w:hAnsiTheme="majorHAnsi" w:cstheme="majorHAnsi"/>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2</w:t>
      </w:r>
      <w:r w:rsidR="009F1D86" w:rsidRPr="00527B53">
        <w:rPr>
          <w:rFonts w:asciiTheme="majorHAnsi" w:hAnsiTheme="majorHAnsi" w:cstheme="majorHAnsi"/>
          <w:b/>
          <w:sz w:val="18"/>
          <w:szCs w:val="18"/>
        </w:rPr>
        <w:t>.7.</w:t>
      </w:r>
      <w:r w:rsidR="009F1D86" w:rsidRPr="00F419E1">
        <w:rPr>
          <w:rFonts w:asciiTheme="majorHAnsi" w:hAnsiTheme="majorHAnsi" w:cstheme="majorHAnsi"/>
          <w:sz w:val="18"/>
          <w:szCs w:val="18"/>
        </w:rPr>
        <w:t xml:space="preserve"> Effets de la résiliation</w:t>
      </w:r>
    </w:p>
    <w:p w14:paraId="77177983" w14:textId="77777777" w:rsidR="009F1D86" w:rsidRPr="00F419E1" w:rsidRDefault="009F1D86" w:rsidP="00D11C8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Si le Loueur résilie le Contrat conformément au présent article, et sous réserve des autres dispositions du Contrat, le Loueur renonce à réclamer l'indemnisation des préjudices directs ou indirects, notamment la perte de bénéfices attendus consécutive à l'inachèvement des prestations.</w:t>
      </w:r>
    </w:p>
    <w:p w14:paraId="5A9D8A47" w14:textId="69B40AC8" w:rsidR="009F1D86" w:rsidRPr="006E29C3" w:rsidRDefault="009F1D86" w:rsidP="00D11C88">
      <w:pPr>
        <w:spacing w:after="0"/>
        <w:ind w:left="-284"/>
        <w:jc w:val="both"/>
        <w:rPr>
          <w:rFonts w:asciiTheme="majorHAnsi" w:hAnsiTheme="majorHAnsi" w:cstheme="majorHAnsi"/>
          <w:color w:val="auto"/>
          <w:sz w:val="18"/>
          <w:szCs w:val="18"/>
        </w:rPr>
      </w:pPr>
      <w:r w:rsidRPr="00F419E1">
        <w:rPr>
          <w:rFonts w:asciiTheme="majorHAnsi" w:hAnsiTheme="majorHAnsi" w:cstheme="majorHAnsi"/>
          <w:sz w:val="18"/>
          <w:szCs w:val="18"/>
        </w:rPr>
        <w:t xml:space="preserve">Dès la réception de la lettre de résiliation du Contrat, le Loueur prend toutes les mesures nécessaires pour réduire les coûts à un minimum, pour éviter des dommages et pour annuler ou réduire ses engagements. Il établit les documents requis pour les tâches exécutées jusqu'à la date de prise d'effet de la résiliation, dans un délai maximum de soixante (60) jours </w:t>
      </w:r>
      <w:r w:rsidRPr="006E29C3">
        <w:rPr>
          <w:rFonts w:asciiTheme="majorHAnsi" w:hAnsiTheme="majorHAnsi" w:cstheme="majorHAnsi"/>
          <w:color w:val="auto"/>
          <w:sz w:val="18"/>
          <w:szCs w:val="18"/>
        </w:rPr>
        <w:t>calend</w:t>
      </w:r>
      <w:r w:rsidR="0038090E" w:rsidRPr="006E29C3">
        <w:rPr>
          <w:rFonts w:asciiTheme="majorHAnsi" w:hAnsiTheme="majorHAnsi" w:cstheme="majorHAnsi"/>
          <w:color w:val="auto"/>
          <w:sz w:val="18"/>
          <w:szCs w:val="18"/>
        </w:rPr>
        <w:t>aires</w:t>
      </w:r>
      <w:r w:rsidRPr="006E29C3">
        <w:rPr>
          <w:rFonts w:asciiTheme="majorHAnsi" w:hAnsiTheme="majorHAnsi" w:cstheme="majorHAnsi"/>
          <w:color w:val="auto"/>
          <w:sz w:val="18"/>
          <w:szCs w:val="18"/>
        </w:rPr>
        <w:t xml:space="preserve"> à compter de celle-ci.</w:t>
      </w:r>
    </w:p>
    <w:p w14:paraId="68CEB103" w14:textId="77777777" w:rsidR="008166B4" w:rsidRPr="006E29C3" w:rsidRDefault="008166B4" w:rsidP="003D6F7A">
      <w:pPr>
        <w:ind w:left="-284"/>
        <w:jc w:val="both"/>
        <w:rPr>
          <w:rFonts w:asciiTheme="majorHAnsi" w:hAnsiTheme="majorHAnsi" w:cstheme="majorHAnsi"/>
          <w:color w:val="auto"/>
          <w:sz w:val="18"/>
          <w:szCs w:val="18"/>
        </w:rPr>
      </w:pPr>
    </w:p>
    <w:p w14:paraId="5C69BD85" w14:textId="556A728C"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D11C88">
        <w:rPr>
          <w:rFonts w:asciiTheme="majorHAnsi" w:hAnsiTheme="majorHAnsi" w:cstheme="majorHAnsi"/>
          <w:b/>
          <w:sz w:val="18"/>
          <w:szCs w:val="18"/>
        </w:rPr>
        <w:t>2</w:t>
      </w:r>
      <w:r w:rsidR="007A732F">
        <w:rPr>
          <w:rFonts w:asciiTheme="majorHAnsi" w:hAnsiTheme="majorHAnsi" w:cstheme="majorHAnsi"/>
          <w:b/>
          <w:sz w:val="18"/>
          <w:szCs w:val="18"/>
        </w:rPr>
        <w:t>3</w:t>
      </w:r>
      <w:r w:rsidRPr="00F419E1">
        <w:rPr>
          <w:rFonts w:asciiTheme="majorHAnsi" w:hAnsiTheme="majorHAnsi" w:cstheme="majorHAnsi"/>
          <w:b/>
          <w:sz w:val="18"/>
          <w:szCs w:val="18"/>
        </w:rPr>
        <w:t xml:space="preserve"> : CLAUSES </w:t>
      </w:r>
      <w:r w:rsidR="006E29C3" w:rsidRPr="00F419E1">
        <w:rPr>
          <w:rFonts w:asciiTheme="majorHAnsi" w:hAnsiTheme="majorHAnsi" w:cstheme="majorHAnsi"/>
          <w:b/>
          <w:sz w:val="18"/>
          <w:szCs w:val="18"/>
        </w:rPr>
        <w:t>GÉNÉRALES</w:t>
      </w:r>
    </w:p>
    <w:p w14:paraId="5F9873B4" w14:textId="77777777" w:rsidR="009F1D86" w:rsidRPr="00527B53" w:rsidRDefault="00D11C88" w:rsidP="001D630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3</w:t>
      </w:r>
      <w:r w:rsidR="009F1D86" w:rsidRPr="00527B53">
        <w:rPr>
          <w:rFonts w:asciiTheme="majorHAnsi" w:hAnsiTheme="majorHAnsi" w:cstheme="majorHAnsi"/>
          <w:b/>
          <w:sz w:val="18"/>
          <w:szCs w:val="18"/>
        </w:rPr>
        <w:t>.1. Modification</w:t>
      </w:r>
    </w:p>
    <w:p w14:paraId="769B98CE" w14:textId="77777777" w:rsidR="009F1D86" w:rsidRDefault="009F1D86" w:rsidP="003D6F7A">
      <w:pPr>
        <w:ind w:left="-284"/>
        <w:jc w:val="both"/>
        <w:rPr>
          <w:rFonts w:asciiTheme="majorHAnsi" w:hAnsiTheme="majorHAnsi" w:cstheme="majorHAnsi"/>
          <w:sz w:val="18"/>
          <w:szCs w:val="18"/>
        </w:rPr>
      </w:pPr>
      <w:r w:rsidRPr="00F419E1">
        <w:rPr>
          <w:rFonts w:asciiTheme="majorHAnsi" w:hAnsiTheme="majorHAnsi" w:cstheme="majorHAnsi"/>
          <w:sz w:val="18"/>
          <w:szCs w:val="18"/>
        </w:rPr>
        <w:t>Les conditions du Contrat ne pourront être modifiées ou complétées, qu'après accord préalable et écrit des Parties.</w:t>
      </w:r>
    </w:p>
    <w:p w14:paraId="4A41FD90" w14:textId="77777777" w:rsidR="00D35AFB" w:rsidRPr="00F419E1" w:rsidRDefault="00D35AFB" w:rsidP="003D6F7A">
      <w:pPr>
        <w:ind w:left="-284"/>
        <w:jc w:val="both"/>
        <w:rPr>
          <w:rFonts w:asciiTheme="majorHAnsi" w:hAnsiTheme="majorHAnsi" w:cstheme="majorHAnsi"/>
          <w:sz w:val="18"/>
          <w:szCs w:val="18"/>
        </w:rPr>
      </w:pPr>
      <w:r>
        <w:rPr>
          <w:rFonts w:asciiTheme="majorHAnsi" w:hAnsiTheme="majorHAnsi" w:cstheme="majorHAnsi"/>
          <w:sz w:val="18"/>
          <w:szCs w:val="18"/>
        </w:rPr>
        <w:t>Sans préjudice du paragraphe précédent, le Loueur déclare accepter par avance toute modification à la hausse dans la mesure de ses moyens ou à la baisse de ses prestations au fil du déroulement du chantier pour lesquelles elles ont été sollicitées, sans que cela puisse faire l’objet de quelque réclamation que ce soit, en dehors des sommes qui lui sont dues au titre des prestations exécutées.</w:t>
      </w:r>
    </w:p>
    <w:p w14:paraId="60A95859" w14:textId="77777777" w:rsidR="009F1D86" w:rsidRPr="00527B53" w:rsidRDefault="00D11C88" w:rsidP="001D630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3</w:t>
      </w:r>
      <w:r w:rsidR="009F1D86" w:rsidRPr="00527B53">
        <w:rPr>
          <w:rFonts w:asciiTheme="majorHAnsi" w:hAnsiTheme="majorHAnsi" w:cstheme="majorHAnsi"/>
          <w:b/>
          <w:sz w:val="18"/>
          <w:szCs w:val="18"/>
        </w:rPr>
        <w:t>.2. Limites du champ contractuel</w:t>
      </w:r>
    </w:p>
    <w:p w14:paraId="5BAF42C5" w14:textId="77777777" w:rsidR="009F1D86" w:rsidRPr="00F419E1" w:rsidRDefault="009F1D86" w:rsidP="003D6F7A">
      <w:pPr>
        <w:ind w:left="-284"/>
        <w:jc w:val="both"/>
        <w:rPr>
          <w:rFonts w:asciiTheme="majorHAnsi" w:hAnsiTheme="majorHAnsi" w:cstheme="majorHAnsi"/>
          <w:sz w:val="18"/>
          <w:szCs w:val="18"/>
        </w:rPr>
      </w:pPr>
      <w:r w:rsidRPr="00F419E1">
        <w:rPr>
          <w:rFonts w:asciiTheme="majorHAnsi" w:hAnsiTheme="majorHAnsi" w:cstheme="majorHAnsi"/>
          <w:sz w:val="18"/>
          <w:szCs w:val="18"/>
        </w:rPr>
        <w:t>Le Contrat constitue l'intégralité de l'accord intervenu entre les Parties et remplace tous les accords antérieurs, écrits ou oraux y relatif.</w:t>
      </w:r>
    </w:p>
    <w:p w14:paraId="6DA163BE" w14:textId="77777777" w:rsidR="009F1D86" w:rsidRPr="00527B53" w:rsidRDefault="00D11C88" w:rsidP="001D6304">
      <w:pPr>
        <w:spacing w:after="0"/>
        <w:ind w:left="-284"/>
        <w:jc w:val="both"/>
        <w:rPr>
          <w:rFonts w:asciiTheme="majorHAnsi" w:hAnsiTheme="majorHAnsi" w:cstheme="majorHAnsi"/>
          <w:b/>
          <w:sz w:val="18"/>
          <w:szCs w:val="18"/>
        </w:rPr>
      </w:pPr>
      <w:bookmarkStart w:id="2" w:name="_Hlk171434923"/>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3</w:t>
      </w:r>
      <w:r w:rsidR="009F1D86" w:rsidRPr="00527B53">
        <w:rPr>
          <w:rFonts w:asciiTheme="majorHAnsi" w:hAnsiTheme="majorHAnsi" w:cstheme="majorHAnsi"/>
          <w:b/>
          <w:sz w:val="18"/>
          <w:szCs w:val="18"/>
        </w:rPr>
        <w:t>.3. Indépendance des clauses</w:t>
      </w:r>
    </w:p>
    <w:p w14:paraId="637C6A9B" w14:textId="77777777" w:rsidR="009F1D86" w:rsidRPr="00F419E1" w:rsidRDefault="009F1D86" w:rsidP="00972CE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Si une disposition du Contrat était jugée non valable, contraire au droit applicable, inopposable ou entachée d'un quelconque autre défaut de validité, les autres dispositions resteraient en vigueur et de plein effet. Ladite disposition serait ensuite réputée non écrite et remplacée d'un commun accord entre les Parties par une disposition valable, d'un effet équivalent à la disposition initiale.</w:t>
      </w:r>
    </w:p>
    <w:bookmarkEnd w:id="2"/>
    <w:p w14:paraId="37129C71" w14:textId="77777777" w:rsidR="008166B4" w:rsidRDefault="008166B4" w:rsidP="003D6F7A">
      <w:pPr>
        <w:ind w:left="-284"/>
        <w:jc w:val="both"/>
        <w:rPr>
          <w:rFonts w:asciiTheme="majorHAnsi" w:hAnsiTheme="majorHAnsi" w:cstheme="majorHAnsi"/>
          <w:sz w:val="18"/>
          <w:szCs w:val="18"/>
        </w:rPr>
      </w:pPr>
    </w:p>
    <w:p w14:paraId="6008769D" w14:textId="33928913" w:rsidR="009F1D86" w:rsidRPr="00F419E1" w:rsidRDefault="009F1D86" w:rsidP="003D6F7A">
      <w:pPr>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sidR="00D11C88">
        <w:rPr>
          <w:rFonts w:asciiTheme="majorHAnsi" w:hAnsiTheme="majorHAnsi" w:cstheme="majorHAnsi"/>
          <w:b/>
          <w:sz w:val="18"/>
          <w:szCs w:val="18"/>
        </w:rPr>
        <w:t>2</w:t>
      </w:r>
      <w:r w:rsidR="007A732F">
        <w:rPr>
          <w:rFonts w:asciiTheme="majorHAnsi" w:hAnsiTheme="majorHAnsi" w:cstheme="majorHAnsi"/>
          <w:b/>
          <w:sz w:val="18"/>
          <w:szCs w:val="18"/>
        </w:rPr>
        <w:t>4</w:t>
      </w:r>
      <w:r w:rsidRPr="00F419E1">
        <w:rPr>
          <w:rFonts w:asciiTheme="majorHAnsi" w:hAnsiTheme="majorHAnsi" w:cstheme="majorHAnsi"/>
          <w:b/>
          <w:sz w:val="18"/>
          <w:szCs w:val="18"/>
        </w:rPr>
        <w:t xml:space="preserve"> : DROIT APPLICABLE - </w:t>
      </w:r>
      <w:r w:rsidR="006E29C3" w:rsidRPr="00F419E1">
        <w:rPr>
          <w:rFonts w:asciiTheme="majorHAnsi" w:hAnsiTheme="majorHAnsi" w:cstheme="majorHAnsi"/>
          <w:b/>
          <w:sz w:val="18"/>
          <w:szCs w:val="18"/>
        </w:rPr>
        <w:t>RÈGLEMENT</w:t>
      </w:r>
      <w:r w:rsidRPr="00F419E1">
        <w:rPr>
          <w:rFonts w:asciiTheme="majorHAnsi" w:hAnsiTheme="majorHAnsi" w:cstheme="majorHAnsi"/>
          <w:b/>
          <w:sz w:val="18"/>
          <w:szCs w:val="18"/>
        </w:rPr>
        <w:t xml:space="preserve"> DES LITIGES</w:t>
      </w:r>
    </w:p>
    <w:p w14:paraId="3FBB3D87" w14:textId="77777777" w:rsidR="009F1D86" w:rsidRPr="00527B53" w:rsidRDefault="00D11C88" w:rsidP="001D630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4</w:t>
      </w:r>
      <w:r w:rsidR="009F1D86" w:rsidRPr="00527B53">
        <w:rPr>
          <w:rFonts w:asciiTheme="majorHAnsi" w:hAnsiTheme="majorHAnsi" w:cstheme="majorHAnsi"/>
          <w:b/>
          <w:sz w:val="18"/>
          <w:szCs w:val="18"/>
        </w:rPr>
        <w:t>.1. Droit applicable</w:t>
      </w:r>
    </w:p>
    <w:p w14:paraId="0D342B61" w14:textId="04769280" w:rsidR="009F1D86" w:rsidRPr="006E29C3" w:rsidRDefault="009F1D86" w:rsidP="003D6F7A">
      <w:pPr>
        <w:ind w:left="-284"/>
        <w:jc w:val="both"/>
        <w:rPr>
          <w:rFonts w:asciiTheme="majorHAnsi" w:hAnsiTheme="majorHAnsi" w:cstheme="majorHAnsi"/>
          <w:color w:val="auto"/>
          <w:sz w:val="18"/>
          <w:szCs w:val="18"/>
        </w:rPr>
      </w:pPr>
      <w:r w:rsidRPr="00F419E1">
        <w:rPr>
          <w:rFonts w:asciiTheme="majorHAnsi" w:hAnsiTheme="majorHAnsi" w:cstheme="majorHAnsi"/>
          <w:sz w:val="18"/>
          <w:szCs w:val="18"/>
        </w:rPr>
        <w:t xml:space="preserve">Le </w:t>
      </w:r>
      <w:r w:rsidRPr="006E29C3">
        <w:rPr>
          <w:rFonts w:asciiTheme="majorHAnsi" w:hAnsiTheme="majorHAnsi" w:cstheme="majorHAnsi"/>
          <w:color w:val="auto"/>
          <w:sz w:val="18"/>
          <w:szCs w:val="18"/>
        </w:rPr>
        <w:t xml:space="preserve">Contrat est régi par le droit </w:t>
      </w:r>
      <w:proofErr w:type="spellStart"/>
      <w:r w:rsidRPr="006E29C3">
        <w:rPr>
          <w:rFonts w:asciiTheme="majorHAnsi" w:hAnsiTheme="majorHAnsi" w:cstheme="majorHAnsi"/>
          <w:color w:val="auto"/>
          <w:sz w:val="18"/>
          <w:szCs w:val="18"/>
        </w:rPr>
        <w:t>OHADA</w:t>
      </w:r>
      <w:proofErr w:type="spellEnd"/>
      <w:r w:rsidRPr="006E29C3">
        <w:rPr>
          <w:rFonts w:asciiTheme="majorHAnsi" w:hAnsiTheme="majorHAnsi" w:cstheme="majorHAnsi"/>
          <w:color w:val="auto"/>
          <w:sz w:val="18"/>
          <w:szCs w:val="18"/>
        </w:rPr>
        <w:t xml:space="preserve"> et le droit du pays dans lequel les Prestations sont exécuté</w:t>
      </w:r>
      <w:r w:rsidR="0020455B" w:rsidRPr="006E29C3">
        <w:rPr>
          <w:rFonts w:asciiTheme="majorHAnsi" w:hAnsiTheme="majorHAnsi" w:cstheme="majorHAnsi"/>
          <w:color w:val="auto"/>
          <w:sz w:val="18"/>
          <w:szCs w:val="18"/>
        </w:rPr>
        <w:t>e</w:t>
      </w:r>
      <w:r w:rsidRPr="006E29C3">
        <w:rPr>
          <w:rFonts w:asciiTheme="majorHAnsi" w:hAnsiTheme="majorHAnsi" w:cstheme="majorHAnsi"/>
          <w:color w:val="auto"/>
          <w:sz w:val="18"/>
          <w:szCs w:val="18"/>
        </w:rPr>
        <w:t>s. La langue utilisée sera le français.</w:t>
      </w:r>
    </w:p>
    <w:p w14:paraId="2570D8B8" w14:textId="77777777" w:rsidR="009F1D86" w:rsidRPr="00527B53" w:rsidRDefault="00D11C88" w:rsidP="001D6304">
      <w:pPr>
        <w:spacing w:after="0"/>
        <w:ind w:left="-284"/>
        <w:jc w:val="both"/>
        <w:rPr>
          <w:rFonts w:asciiTheme="majorHAnsi" w:hAnsiTheme="majorHAnsi" w:cstheme="majorHAnsi"/>
          <w:b/>
          <w:sz w:val="18"/>
          <w:szCs w:val="18"/>
        </w:rPr>
      </w:pPr>
      <w:r w:rsidRPr="00527B53">
        <w:rPr>
          <w:rFonts w:asciiTheme="majorHAnsi" w:hAnsiTheme="majorHAnsi" w:cstheme="majorHAnsi"/>
          <w:b/>
          <w:sz w:val="18"/>
          <w:szCs w:val="18"/>
        </w:rPr>
        <w:t>2</w:t>
      </w:r>
      <w:r w:rsidR="007A732F" w:rsidRPr="00527B53">
        <w:rPr>
          <w:rFonts w:asciiTheme="majorHAnsi" w:hAnsiTheme="majorHAnsi" w:cstheme="majorHAnsi"/>
          <w:b/>
          <w:sz w:val="18"/>
          <w:szCs w:val="18"/>
        </w:rPr>
        <w:t>4</w:t>
      </w:r>
      <w:r w:rsidR="009F1D86" w:rsidRPr="00527B53">
        <w:rPr>
          <w:rFonts w:asciiTheme="majorHAnsi" w:hAnsiTheme="majorHAnsi" w:cstheme="majorHAnsi"/>
          <w:b/>
          <w:sz w:val="18"/>
          <w:szCs w:val="18"/>
        </w:rPr>
        <w:t>.2. Règlement des litiges</w:t>
      </w:r>
    </w:p>
    <w:p w14:paraId="7536D253" w14:textId="77777777" w:rsidR="009F1D86" w:rsidRPr="00F419E1" w:rsidRDefault="009F1D86"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Tout différend découlant de l’interprétation ou de l’exécution du Contrat ou en relation avec celui-ci devra d’abord faire l’objet d’une négociation à l’amiable entre les Parties.</w:t>
      </w:r>
    </w:p>
    <w:p w14:paraId="532F9EEE" w14:textId="77777777" w:rsidR="009F1D86" w:rsidRPr="00F419E1" w:rsidRDefault="00972CE8" w:rsidP="002843C8">
      <w:pPr>
        <w:spacing w:after="0"/>
        <w:ind w:left="-284"/>
        <w:jc w:val="both"/>
        <w:rPr>
          <w:rFonts w:asciiTheme="majorHAnsi" w:hAnsiTheme="majorHAnsi" w:cstheme="majorHAnsi"/>
          <w:sz w:val="18"/>
          <w:szCs w:val="18"/>
        </w:rPr>
      </w:pPr>
      <w:r w:rsidRPr="00F419E1">
        <w:rPr>
          <w:rFonts w:asciiTheme="majorHAnsi" w:hAnsiTheme="majorHAnsi" w:cstheme="majorHAnsi"/>
          <w:sz w:val="18"/>
          <w:szCs w:val="18"/>
        </w:rPr>
        <w:t>À</w:t>
      </w:r>
      <w:r w:rsidR="009F1D86" w:rsidRPr="00F419E1">
        <w:rPr>
          <w:rFonts w:asciiTheme="majorHAnsi" w:hAnsiTheme="majorHAnsi" w:cstheme="majorHAnsi"/>
          <w:sz w:val="18"/>
          <w:szCs w:val="18"/>
        </w:rPr>
        <w:t xml:space="preserve"> défaut de solution amiable dans un délai de quinze (15) jours à compter de la notification du litige, tout litige découlant du Contrat ou en relation avec celui-ci qui n’a pas pu être réglé par le processus de concertation susmentionné, sera tranché définitivement soit par :</w:t>
      </w:r>
    </w:p>
    <w:p w14:paraId="64F0F623" w14:textId="77777777" w:rsidR="00F419E1" w:rsidRDefault="00F419E1" w:rsidP="002843C8">
      <w:pPr>
        <w:spacing w:after="0"/>
        <w:ind w:left="-284"/>
        <w:jc w:val="both"/>
        <w:rPr>
          <w:rFonts w:asciiTheme="majorHAnsi" w:hAnsiTheme="majorHAnsi" w:cstheme="majorHAnsi"/>
          <w:sz w:val="18"/>
          <w:szCs w:val="18"/>
        </w:rPr>
      </w:pPr>
    </w:p>
    <w:p w14:paraId="0B1F8937" w14:textId="53DEFB2F" w:rsidR="008166B4" w:rsidRPr="006E29C3" w:rsidRDefault="001D6304" w:rsidP="001D6304">
      <w:pPr>
        <w:pStyle w:val="Paragraphedeliste"/>
        <w:numPr>
          <w:ilvl w:val="0"/>
          <w:numId w:val="24"/>
        </w:numPr>
        <w:jc w:val="both"/>
        <w:rPr>
          <w:rFonts w:asciiTheme="majorHAnsi" w:hAnsiTheme="majorHAnsi" w:cstheme="majorHAnsi"/>
          <w:sz w:val="18"/>
          <w:szCs w:val="18"/>
        </w:rPr>
      </w:pPr>
      <w:r w:rsidRPr="006E29C3">
        <w:rPr>
          <w:rFonts w:asciiTheme="majorHAnsi" w:hAnsiTheme="majorHAnsi" w:cstheme="majorHAnsi"/>
          <w:sz w:val="18"/>
          <w:szCs w:val="18"/>
        </w:rPr>
        <w:t>L</w:t>
      </w:r>
      <w:r w:rsidR="009F1D86" w:rsidRPr="006E29C3">
        <w:rPr>
          <w:rFonts w:asciiTheme="majorHAnsi" w:hAnsiTheme="majorHAnsi" w:cstheme="majorHAnsi"/>
          <w:sz w:val="18"/>
          <w:szCs w:val="18"/>
        </w:rPr>
        <w:t>es tribunaux compétents du pays dans lequel les Prestations sont exécuté</w:t>
      </w:r>
      <w:r w:rsidR="0020455B" w:rsidRPr="006E29C3">
        <w:rPr>
          <w:rFonts w:asciiTheme="majorHAnsi" w:hAnsiTheme="majorHAnsi" w:cstheme="majorHAnsi"/>
          <w:sz w:val="18"/>
          <w:szCs w:val="18"/>
        </w:rPr>
        <w:t>e</w:t>
      </w:r>
      <w:r w:rsidR="009F1D86" w:rsidRPr="006E29C3">
        <w:rPr>
          <w:rFonts w:asciiTheme="majorHAnsi" w:hAnsiTheme="majorHAnsi" w:cstheme="majorHAnsi"/>
          <w:sz w:val="18"/>
          <w:szCs w:val="18"/>
        </w:rPr>
        <w:t>s.</w:t>
      </w:r>
    </w:p>
    <w:p w14:paraId="53DFB70E" w14:textId="77777777" w:rsidR="001D6304" w:rsidRPr="006E29C3" w:rsidRDefault="00CE7A56" w:rsidP="001D6304">
      <w:pPr>
        <w:pStyle w:val="Paragraphedeliste"/>
        <w:numPr>
          <w:ilvl w:val="0"/>
          <w:numId w:val="24"/>
        </w:numPr>
        <w:jc w:val="both"/>
        <w:rPr>
          <w:rFonts w:asciiTheme="majorHAnsi" w:hAnsiTheme="majorHAnsi" w:cstheme="majorHAnsi"/>
          <w:sz w:val="18"/>
          <w:szCs w:val="18"/>
        </w:rPr>
      </w:pPr>
      <w:r w:rsidRPr="006E29C3">
        <w:rPr>
          <w:rFonts w:asciiTheme="majorHAnsi" w:hAnsiTheme="majorHAnsi" w:cstheme="majorHAnsi"/>
          <w:sz w:val="18"/>
          <w:szCs w:val="18"/>
        </w:rPr>
        <w:t>L</w:t>
      </w:r>
      <w:r w:rsidR="001D6304" w:rsidRPr="006E29C3">
        <w:rPr>
          <w:rFonts w:asciiTheme="majorHAnsi" w:hAnsiTheme="majorHAnsi" w:cstheme="majorHAnsi"/>
          <w:sz w:val="18"/>
          <w:szCs w:val="18"/>
        </w:rPr>
        <w:t>e Règlement d’Arbitrage de la Cour Commune de Justice et d’Arbitrage (</w:t>
      </w:r>
      <w:proofErr w:type="spellStart"/>
      <w:r w:rsidR="001D6304" w:rsidRPr="006E29C3">
        <w:rPr>
          <w:rFonts w:asciiTheme="majorHAnsi" w:hAnsiTheme="majorHAnsi" w:cstheme="majorHAnsi"/>
          <w:sz w:val="18"/>
          <w:szCs w:val="18"/>
        </w:rPr>
        <w:t>CCJA</w:t>
      </w:r>
      <w:proofErr w:type="spellEnd"/>
      <w:r w:rsidR="001D6304" w:rsidRPr="006E29C3">
        <w:rPr>
          <w:rFonts w:asciiTheme="majorHAnsi" w:hAnsiTheme="majorHAnsi" w:cstheme="majorHAnsi"/>
          <w:sz w:val="18"/>
          <w:szCs w:val="18"/>
        </w:rPr>
        <w:t>) de l’</w:t>
      </w:r>
      <w:proofErr w:type="spellStart"/>
      <w:r w:rsidR="001D6304" w:rsidRPr="006E29C3">
        <w:rPr>
          <w:rFonts w:asciiTheme="majorHAnsi" w:hAnsiTheme="majorHAnsi" w:cstheme="majorHAnsi"/>
          <w:sz w:val="18"/>
          <w:szCs w:val="18"/>
        </w:rPr>
        <w:t>OHADA</w:t>
      </w:r>
      <w:proofErr w:type="spellEnd"/>
      <w:r w:rsidR="001D6304" w:rsidRPr="006E29C3">
        <w:rPr>
          <w:rFonts w:asciiTheme="majorHAnsi" w:hAnsiTheme="majorHAnsi" w:cstheme="majorHAnsi"/>
          <w:sz w:val="18"/>
          <w:szCs w:val="18"/>
        </w:rPr>
        <w:t xml:space="preserve">, par trois (03) arbitres nommés conformément à ce Règlement. Le siège de l’arbitrage est précisé dans les CP, la langue de l’arbitrage est le </w:t>
      </w:r>
      <w:r w:rsidR="00E90FF6" w:rsidRPr="006E29C3">
        <w:rPr>
          <w:rFonts w:asciiTheme="majorHAnsi" w:hAnsiTheme="majorHAnsi" w:cstheme="majorHAnsi"/>
          <w:sz w:val="18"/>
          <w:szCs w:val="18"/>
        </w:rPr>
        <w:t>français</w:t>
      </w:r>
      <w:r w:rsidR="001D6304" w:rsidRPr="006E29C3">
        <w:rPr>
          <w:rFonts w:asciiTheme="majorHAnsi" w:hAnsiTheme="majorHAnsi" w:cstheme="majorHAnsi"/>
          <w:sz w:val="18"/>
          <w:szCs w:val="18"/>
        </w:rPr>
        <w:t xml:space="preserve"> et la décision sera confidentielle. </w:t>
      </w:r>
    </w:p>
    <w:p w14:paraId="75B6F757" w14:textId="77777777" w:rsidR="00E57AF2" w:rsidRDefault="00E57AF2" w:rsidP="001D6304">
      <w:pPr>
        <w:ind w:left="-284"/>
        <w:jc w:val="both"/>
        <w:rPr>
          <w:rFonts w:asciiTheme="majorHAnsi" w:hAnsiTheme="majorHAnsi" w:cstheme="majorHAnsi"/>
          <w:b/>
          <w:sz w:val="18"/>
          <w:szCs w:val="18"/>
        </w:rPr>
      </w:pPr>
    </w:p>
    <w:p w14:paraId="676AB0A8" w14:textId="77777777" w:rsidR="00E57AF2" w:rsidRDefault="00E57AF2" w:rsidP="00E57AF2">
      <w:pPr>
        <w:ind w:left="-284"/>
        <w:jc w:val="both"/>
        <w:rPr>
          <w:rFonts w:asciiTheme="majorHAnsi" w:hAnsiTheme="majorHAnsi" w:cstheme="majorHAnsi"/>
          <w:b/>
          <w:sz w:val="18"/>
          <w:szCs w:val="18"/>
        </w:rPr>
      </w:pPr>
      <w:r w:rsidRPr="00F419E1">
        <w:rPr>
          <w:rFonts w:asciiTheme="majorHAnsi" w:hAnsiTheme="majorHAnsi" w:cstheme="majorHAnsi"/>
          <w:b/>
          <w:sz w:val="18"/>
          <w:szCs w:val="18"/>
        </w:rPr>
        <w:t xml:space="preserve">ARTICLE </w:t>
      </w:r>
      <w:r>
        <w:rPr>
          <w:rFonts w:asciiTheme="majorHAnsi" w:hAnsiTheme="majorHAnsi" w:cstheme="majorHAnsi"/>
          <w:b/>
          <w:sz w:val="18"/>
          <w:szCs w:val="18"/>
        </w:rPr>
        <w:t>25</w:t>
      </w:r>
      <w:r w:rsidRPr="00F419E1">
        <w:rPr>
          <w:rFonts w:asciiTheme="majorHAnsi" w:hAnsiTheme="majorHAnsi" w:cstheme="majorHAnsi"/>
          <w:b/>
          <w:sz w:val="18"/>
          <w:szCs w:val="18"/>
        </w:rPr>
        <w:t xml:space="preserve"> : </w:t>
      </w:r>
      <w:r>
        <w:rPr>
          <w:rFonts w:asciiTheme="majorHAnsi" w:hAnsiTheme="majorHAnsi" w:cstheme="majorHAnsi"/>
          <w:b/>
          <w:sz w:val="18"/>
          <w:szCs w:val="18"/>
        </w:rPr>
        <w:t xml:space="preserve">ÉLECTION DE DOMICILE </w:t>
      </w:r>
    </w:p>
    <w:p w14:paraId="030806D6" w14:textId="77777777" w:rsidR="00E57AF2" w:rsidRPr="001D6304" w:rsidRDefault="00E57AF2" w:rsidP="00E57AF2">
      <w:pPr>
        <w:ind w:left="-284"/>
        <w:jc w:val="both"/>
        <w:rPr>
          <w:rFonts w:asciiTheme="majorHAnsi" w:hAnsiTheme="majorHAnsi" w:cstheme="majorHAnsi"/>
          <w:sz w:val="18"/>
          <w:szCs w:val="18"/>
        </w:rPr>
      </w:pPr>
      <w:r w:rsidRPr="001D6304">
        <w:rPr>
          <w:rFonts w:asciiTheme="majorHAnsi" w:hAnsiTheme="majorHAnsi" w:cstheme="majorHAnsi"/>
          <w:sz w:val="18"/>
          <w:szCs w:val="18"/>
        </w:rPr>
        <w:t xml:space="preserve">Pour l’exécution du Contrat, les Parties déclarent faire élection de leur domicile à leur siège social, où seront faites toutes les notifications. </w:t>
      </w:r>
    </w:p>
    <w:p w14:paraId="78BF8F7C" w14:textId="77777777" w:rsidR="00E57AF2" w:rsidRDefault="00E57AF2" w:rsidP="001D6304">
      <w:pPr>
        <w:ind w:left="-284"/>
        <w:jc w:val="both"/>
        <w:rPr>
          <w:rFonts w:asciiTheme="majorHAnsi" w:hAnsiTheme="majorHAnsi" w:cstheme="majorHAnsi"/>
          <w:b/>
          <w:sz w:val="18"/>
          <w:szCs w:val="18"/>
        </w:rPr>
      </w:pPr>
    </w:p>
    <w:p w14:paraId="127C876E" w14:textId="77777777" w:rsidR="00E57AF2" w:rsidRDefault="00E57AF2" w:rsidP="001D6304">
      <w:pPr>
        <w:ind w:left="-284"/>
        <w:jc w:val="both"/>
        <w:rPr>
          <w:rFonts w:asciiTheme="majorHAnsi" w:hAnsiTheme="majorHAnsi" w:cstheme="majorHAnsi"/>
          <w:b/>
          <w:sz w:val="18"/>
          <w:szCs w:val="18"/>
        </w:rPr>
      </w:pPr>
    </w:p>
    <w:p w14:paraId="77677DBE" w14:textId="77777777" w:rsidR="00E57AF2" w:rsidRDefault="00E57AF2" w:rsidP="001D6304">
      <w:pPr>
        <w:ind w:left="-284"/>
        <w:jc w:val="both"/>
        <w:rPr>
          <w:rFonts w:asciiTheme="majorHAnsi" w:hAnsiTheme="majorHAnsi" w:cstheme="majorHAnsi"/>
          <w:b/>
          <w:sz w:val="18"/>
          <w:szCs w:val="18"/>
        </w:rPr>
      </w:pPr>
    </w:p>
    <w:p w14:paraId="0AC946DB" w14:textId="77777777" w:rsidR="00E57AF2" w:rsidRDefault="00E57AF2" w:rsidP="001D6304">
      <w:pPr>
        <w:ind w:left="-284"/>
        <w:jc w:val="both"/>
        <w:rPr>
          <w:rFonts w:asciiTheme="majorHAnsi" w:hAnsiTheme="majorHAnsi" w:cstheme="majorHAnsi"/>
          <w:b/>
          <w:sz w:val="18"/>
          <w:szCs w:val="18"/>
        </w:rPr>
      </w:pPr>
    </w:p>
    <w:p w14:paraId="04E0AAE8" w14:textId="77777777" w:rsidR="00E57AF2" w:rsidRDefault="00E57AF2" w:rsidP="001D6304">
      <w:pPr>
        <w:ind w:left="-284"/>
        <w:jc w:val="both"/>
        <w:rPr>
          <w:rFonts w:asciiTheme="majorHAnsi" w:hAnsiTheme="majorHAnsi" w:cstheme="majorHAnsi"/>
          <w:b/>
          <w:sz w:val="18"/>
          <w:szCs w:val="18"/>
        </w:rPr>
      </w:pPr>
    </w:p>
    <w:p w14:paraId="0D5E8BA5" w14:textId="77777777" w:rsidR="00E57AF2" w:rsidRDefault="00E57AF2" w:rsidP="001D6304">
      <w:pPr>
        <w:ind w:left="-284"/>
        <w:jc w:val="both"/>
        <w:rPr>
          <w:rFonts w:asciiTheme="majorHAnsi" w:hAnsiTheme="majorHAnsi" w:cstheme="majorHAnsi"/>
          <w:b/>
          <w:sz w:val="18"/>
          <w:szCs w:val="18"/>
        </w:rPr>
      </w:pPr>
    </w:p>
    <w:p w14:paraId="08C01F66" w14:textId="77777777" w:rsidR="00E57AF2" w:rsidRDefault="00E57AF2" w:rsidP="001D6304">
      <w:pPr>
        <w:ind w:left="-284"/>
        <w:jc w:val="both"/>
        <w:rPr>
          <w:rFonts w:asciiTheme="majorHAnsi" w:hAnsiTheme="majorHAnsi" w:cstheme="majorHAnsi"/>
          <w:b/>
          <w:sz w:val="18"/>
          <w:szCs w:val="18"/>
        </w:rPr>
      </w:pPr>
    </w:p>
    <w:p w14:paraId="711065DA" w14:textId="77777777" w:rsidR="00E57AF2" w:rsidRDefault="00E57AF2" w:rsidP="001D6304">
      <w:pPr>
        <w:ind w:left="-284"/>
        <w:jc w:val="both"/>
        <w:rPr>
          <w:rFonts w:asciiTheme="majorHAnsi" w:hAnsiTheme="majorHAnsi" w:cstheme="majorHAnsi"/>
          <w:b/>
          <w:sz w:val="18"/>
          <w:szCs w:val="18"/>
        </w:rPr>
      </w:pPr>
    </w:p>
    <w:p w14:paraId="7E0F8097" w14:textId="77777777" w:rsidR="00E57AF2" w:rsidRDefault="00E57AF2" w:rsidP="001D6304">
      <w:pPr>
        <w:ind w:left="-284"/>
        <w:jc w:val="both"/>
        <w:rPr>
          <w:rFonts w:asciiTheme="majorHAnsi" w:hAnsiTheme="majorHAnsi" w:cstheme="majorHAnsi"/>
          <w:b/>
          <w:sz w:val="18"/>
          <w:szCs w:val="18"/>
        </w:rPr>
      </w:pPr>
    </w:p>
    <w:p w14:paraId="2CA62D5E" w14:textId="77777777" w:rsidR="00E57AF2" w:rsidRDefault="00E57AF2" w:rsidP="001D6304">
      <w:pPr>
        <w:ind w:left="-284"/>
        <w:jc w:val="both"/>
        <w:rPr>
          <w:rFonts w:asciiTheme="majorHAnsi" w:hAnsiTheme="majorHAnsi" w:cstheme="majorHAnsi"/>
          <w:b/>
          <w:sz w:val="18"/>
          <w:szCs w:val="18"/>
        </w:rPr>
      </w:pPr>
    </w:p>
    <w:p w14:paraId="41DA9E18" w14:textId="77777777" w:rsidR="00E57AF2" w:rsidRDefault="00E57AF2" w:rsidP="001D6304">
      <w:pPr>
        <w:ind w:left="-284"/>
        <w:jc w:val="both"/>
        <w:rPr>
          <w:rFonts w:asciiTheme="majorHAnsi" w:hAnsiTheme="majorHAnsi" w:cstheme="majorHAnsi"/>
          <w:b/>
          <w:sz w:val="18"/>
          <w:szCs w:val="18"/>
        </w:rPr>
      </w:pPr>
    </w:p>
    <w:p w14:paraId="5E64F6D8" w14:textId="77777777" w:rsidR="00E57AF2" w:rsidRDefault="00E57AF2" w:rsidP="001D6304">
      <w:pPr>
        <w:ind w:left="-284"/>
        <w:jc w:val="both"/>
        <w:rPr>
          <w:rFonts w:asciiTheme="majorHAnsi" w:hAnsiTheme="majorHAnsi" w:cstheme="majorHAnsi"/>
          <w:b/>
          <w:sz w:val="18"/>
          <w:szCs w:val="18"/>
        </w:rPr>
      </w:pPr>
    </w:p>
    <w:p w14:paraId="1C0AAF35" w14:textId="60F0485D" w:rsidR="00E57AF2" w:rsidRDefault="00E57AF2" w:rsidP="00E57AF2">
      <w:pPr>
        <w:spacing w:after="0"/>
        <w:jc w:val="both"/>
        <w:rPr>
          <w:rFonts w:asciiTheme="majorHAnsi" w:hAnsiTheme="majorHAnsi" w:cstheme="majorHAnsi"/>
          <w:sz w:val="18"/>
          <w:szCs w:val="18"/>
        </w:rPr>
      </w:pPr>
    </w:p>
    <w:p w14:paraId="7D14F5E4" w14:textId="77777777" w:rsidR="00E57AF2" w:rsidRDefault="00E57AF2" w:rsidP="002843C8">
      <w:pPr>
        <w:spacing w:after="0"/>
        <w:ind w:left="-284"/>
        <w:jc w:val="both"/>
        <w:rPr>
          <w:rFonts w:asciiTheme="majorHAnsi" w:hAnsiTheme="majorHAnsi" w:cstheme="majorHAnsi"/>
          <w:sz w:val="18"/>
          <w:szCs w:val="18"/>
        </w:rPr>
      </w:pPr>
    </w:p>
    <w:p w14:paraId="51D02718" w14:textId="77777777" w:rsidR="008166B4" w:rsidRDefault="008166B4">
      <w:pPr>
        <w:rPr>
          <w:rFonts w:asciiTheme="majorHAnsi" w:hAnsiTheme="majorHAnsi" w:cstheme="majorHAnsi"/>
        </w:rPr>
      </w:pPr>
    </w:p>
    <w:p w14:paraId="3978A44D" w14:textId="77777777" w:rsidR="008166B4" w:rsidRDefault="008166B4" w:rsidP="009F1D86">
      <w:pPr>
        <w:ind w:left="-284"/>
        <w:rPr>
          <w:rFonts w:asciiTheme="majorHAnsi" w:hAnsiTheme="majorHAnsi" w:cstheme="majorHAnsi"/>
        </w:rPr>
        <w:sectPr w:rsidR="008166B4" w:rsidSect="008166B4">
          <w:type w:val="continuous"/>
          <w:pgSz w:w="11906" w:h="16838" w:code="9"/>
          <w:pgMar w:top="1440" w:right="1440" w:bottom="1440" w:left="1440" w:header="720" w:footer="720" w:gutter="0"/>
          <w:cols w:num="2" w:space="720"/>
          <w:docGrid w:linePitch="299"/>
        </w:sectPr>
      </w:pPr>
    </w:p>
    <w:p w14:paraId="6443FCFB" w14:textId="2907BF6F" w:rsidR="00351D94" w:rsidRDefault="00351D94" w:rsidP="00674E14">
      <w:pPr>
        <w:ind w:left="-284"/>
        <w:rPr>
          <w:rFonts w:asciiTheme="majorHAnsi" w:hAnsiTheme="majorHAnsi" w:cstheme="majorHAnsi"/>
        </w:rPr>
      </w:pPr>
    </w:p>
    <w:p w14:paraId="2947C4B7" w14:textId="41526D95" w:rsidR="00E57AF2" w:rsidRDefault="00E57AF2" w:rsidP="00674E14">
      <w:pPr>
        <w:ind w:left="-284"/>
        <w:rPr>
          <w:rFonts w:asciiTheme="majorHAnsi" w:hAnsiTheme="majorHAnsi" w:cstheme="majorHAnsi"/>
        </w:rPr>
      </w:pPr>
    </w:p>
    <w:p w14:paraId="1242C373" w14:textId="08081BBF" w:rsidR="00E57AF2" w:rsidRDefault="00E57AF2" w:rsidP="00674E14">
      <w:pPr>
        <w:ind w:left="-284"/>
        <w:rPr>
          <w:rFonts w:asciiTheme="majorHAnsi" w:hAnsiTheme="majorHAnsi" w:cstheme="majorHAnsi"/>
        </w:rPr>
      </w:pPr>
    </w:p>
    <w:p w14:paraId="3A1D14D3" w14:textId="08B4C377" w:rsidR="00E57AF2" w:rsidRDefault="00E57AF2" w:rsidP="00674E14">
      <w:pPr>
        <w:ind w:left="-284"/>
        <w:rPr>
          <w:rFonts w:asciiTheme="majorHAnsi" w:hAnsiTheme="majorHAnsi" w:cstheme="majorHAnsi"/>
        </w:rPr>
      </w:pPr>
    </w:p>
    <w:p w14:paraId="19BB536C" w14:textId="427C09A3" w:rsidR="00E57AF2" w:rsidRDefault="00E57AF2" w:rsidP="00674E14">
      <w:pPr>
        <w:ind w:left="-284"/>
        <w:rPr>
          <w:rFonts w:asciiTheme="majorHAnsi" w:hAnsiTheme="majorHAnsi" w:cstheme="majorHAnsi"/>
        </w:rPr>
      </w:pPr>
    </w:p>
    <w:p w14:paraId="2B8A7CEC" w14:textId="7AE720E1" w:rsidR="00E57AF2" w:rsidRDefault="00E57AF2" w:rsidP="00674E14">
      <w:pPr>
        <w:ind w:left="-284"/>
        <w:rPr>
          <w:rFonts w:asciiTheme="majorHAnsi" w:hAnsiTheme="majorHAnsi" w:cstheme="majorHAnsi"/>
        </w:rPr>
      </w:pPr>
    </w:p>
    <w:p w14:paraId="0FE54BF5" w14:textId="77777777" w:rsidR="00E57AF2" w:rsidRDefault="00E57AF2" w:rsidP="00674E14">
      <w:pPr>
        <w:ind w:left="-284"/>
        <w:rPr>
          <w:rFonts w:asciiTheme="majorHAnsi" w:hAnsiTheme="majorHAnsi" w:cstheme="majorHAnsi"/>
        </w:rPr>
      </w:pPr>
    </w:p>
    <w:p w14:paraId="05426CBC" w14:textId="77777777" w:rsidR="00E57AF2" w:rsidRDefault="00E57AF2" w:rsidP="00674E14">
      <w:pPr>
        <w:ind w:left="-284"/>
        <w:rPr>
          <w:rFonts w:asciiTheme="majorHAnsi" w:hAnsiTheme="majorHAnsi" w:cstheme="majorHAnsi"/>
        </w:rPr>
      </w:pPr>
    </w:p>
    <w:p w14:paraId="6A5139A4" w14:textId="77777777" w:rsidR="00674E14" w:rsidRDefault="00674E14">
      <w:pPr>
        <w:rPr>
          <w:rFonts w:asciiTheme="majorHAnsi" w:hAnsiTheme="majorHAnsi" w:cstheme="majorHAnsi"/>
        </w:rPr>
      </w:pPr>
      <w:r>
        <w:rPr>
          <w:rFonts w:asciiTheme="majorHAnsi" w:hAnsiTheme="majorHAnsi" w:cstheme="majorHAnsi"/>
        </w:rPr>
        <w:br w:type="page"/>
      </w:r>
    </w:p>
    <w:p w14:paraId="491D30A7" w14:textId="77777777" w:rsidR="00674E14" w:rsidRDefault="00674E14" w:rsidP="00674E14">
      <w:pPr>
        <w:ind w:left="-284"/>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8240" behindDoc="0" locked="0" layoutInCell="1" allowOverlap="1" wp14:anchorId="23235E70" wp14:editId="1EEAB02D">
                <wp:simplePos x="0" y="0"/>
                <wp:positionH relativeFrom="margin">
                  <wp:align>right</wp:align>
                </wp:positionH>
                <wp:positionV relativeFrom="paragraph">
                  <wp:posOffset>143510</wp:posOffset>
                </wp:positionV>
                <wp:extent cx="5867400" cy="342900"/>
                <wp:effectExtent l="0" t="0" r="19050" b="19050"/>
                <wp:wrapNone/>
                <wp:docPr id="1" name="Rectangle : coins arrondis 1"/>
                <wp:cNvGraphicFramePr/>
                <a:graphic xmlns:a="http://schemas.openxmlformats.org/drawingml/2006/main">
                  <a:graphicData uri="http://schemas.microsoft.com/office/word/2010/wordprocessingShape">
                    <wps:wsp>
                      <wps:cNvSpPr/>
                      <wps:spPr>
                        <a:xfrm>
                          <a:off x="0" y="0"/>
                          <a:ext cx="5867400" cy="342900"/>
                        </a:xfrm>
                        <a:prstGeom prst="round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1B231A" w14:textId="77777777" w:rsidR="00603611" w:rsidRPr="00674E14" w:rsidRDefault="00603611" w:rsidP="00674E14">
                            <w:pPr>
                              <w:jc w:val="center"/>
                              <w:rPr>
                                <w:b/>
                              </w:rPr>
                            </w:pPr>
                            <w:r w:rsidRPr="00674E14">
                              <w:rPr>
                                <w:b/>
                              </w:rPr>
                              <w:t>ANNEXE 1 : FICHE(S) TECHNIQUE(S)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3235E70" id="Rectangle : coins arrondis 1" o:spid="_x0000_s1026" style="position:absolute;left:0;text-align:left;margin-left:410.8pt;margin-top:11.3pt;width:462pt;height:27pt;z-index:2516582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" fillcolor="#d8d8d8 [2732]" strokecolor="#1f4d78 [1604]" strokeweight="1pt">
                <v:stroke joinstyle="miter"/>
                <v:textbox>
                  <w:txbxContent>
                    <w:p w14:paraId="531B231A" w14:textId="77777777" w:rsidR="00603611" w:rsidRPr="00674E14" w:rsidRDefault="00603611" w:rsidP="00674E14">
                      <w:pPr>
                        <w:jc w:val="center"/>
                        <w:rPr>
                          <w:b/>
                        </w:rPr>
                      </w:pPr>
                      <w:r w:rsidRPr="00674E14">
                        <w:rPr>
                          <w:b/>
                        </w:rPr>
                        <w:t>ANNEXE 1 : FICHE(S) TECHNIQUE(S)</w:t>
                      </w:r>
                    </w:p>
                  </w:txbxContent>
                </v:textbox>
                <w10:wrap anchorx="margin"/>
              </v:roundrect>
            </w:pict>
          </mc:Fallback>
        </mc:AlternateContent>
      </w:r>
    </w:p>
    <w:p w14:paraId="7FE05BF8" w14:textId="77777777" w:rsidR="00674E14" w:rsidRDefault="00674E14" w:rsidP="00674E14">
      <w:pPr>
        <w:ind w:left="-284"/>
        <w:rPr>
          <w:rFonts w:asciiTheme="majorHAnsi" w:hAnsiTheme="majorHAnsi" w:cstheme="majorHAnsi"/>
        </w:rPr>
      </w:pPr>
    </w:p>
    <w:p w14:paraId="5D35291C" w14:textId="77777777" w:rsidR="00674E14" w:rsidRDefault="00674E14" w:rsidP="00674E14">
      <w:pPr>
        <w:ind w:left="-284"/>
        <w:rPr>
          <w:rFonts w:asciiTheme="majorHAnsi" w:hAnsiTheme="majorHAnsi" w:cstheme="majorHAnsi"/>
        </w:rPr>
      </w:pPr>
    </w:p>
    <w:p w14:paraId="5B77064A" w14:textId="77777777" w:rsidR="00674E14" w:rsidRDefault="00674E14" w:rsidP="00674E14">
      <w:pPr>
        <w:ind w:left="-284"/>
        <w:rPr>
          <w:rFonts w:asciiTheme="majorHAnsi" w:hAnsiTheme="majorHAnsi" w:cstheme="majorHAnsi"/>
        </w:rPr>
      </w:pPr>
    </w:p>
    <w:p w14:paraId="00392D0A" w14:textId="77777777" w:rsidR="00674E14" w:rsidRDefault="00674E14" w:rsidP="00674E14">
      <w:pPr>
        <w:ind w:left="-284"/>
        <w:rPr>
          <w:rFonts w:asciiTheme="majorHAnsi" w:hAnsiTheme="majorHAnsi" w:cstheme="majorHAnsi"/>
        </w:rPr>
      </w:pPr>
    </w:p>
    <w:p w14:paraId="2C81782E" w14:textId="77777777" w:rsidR="00674E14" w:rsidRDefault="00674E14" w:rsidP="00674E14">
      <w:pPr>
        <w:ind w:left="-284"/>
        <w:rPr>
          <w:rFonts w:asciiTheme="majorHAnsi" w:hAnsiTheme="majorHAnsi" w:cstheme="majorHAnsi"/>
        </w:rPr>
      </w:pPr>
    </w:p>
    <w:p w14:paraId="7DEC423E" w14:textId="77777777" w:rsidR="00674E14" w:rsidRDefault="00674E14" w:rsidP="00674E14">
      <w:pPr>
        <w:ind w:left="-284"/>
        <w:rPr>
          <w:rFonts w:asciiTheme="majorHAnsi" w:hAnsiTheme="majorHAnsi" w:cstheme="majorHAnsi"/>
        </w:rPr>
      </w:pPr>
    </w:p>
    <w:p w14:paraId="6BB64253" w14:textId="77777777" w:rsidR="00674E14" w:rsidRDefault="00674E14" w:rsidP="00674E14">
      <w:pPr>
        <w:ind w:left="-284"/>
        <w:rPr>
          <w:rFonts w:asciiTheme="majorHAnsi" w:hAnsiTheme="majorHAnsi" w:cstheme="majorHAnsi"/>
        </w:rPr>
      </w:pPr>
    </w:p>
    <w:p w14:paraId="4A1B6975" w14:textId="77777777" w:rsidR="00674E14" w:rsidRDefault="00674E14" w:rsidP="00674E14">
      <w:pPr>
        <w:ind w:left="-284"/>
        <w:rPr>
          <w:rFonts w:asciiTheme="majorHAnsi" w:hAnsiTheme="majorHAnsi" w:cstheme="majorHAnsi"/>
        </w:rPr>
      </w:pPr>
    </w:p>
    <w:p w14:paraId="18A9785C" w14:textId="77777777" w:rsidR="00674E14" w:rsidRDefault="00674E14" w:rsidP="00674E14">
      <w:pPr>
        <w:ind w:left="-284"/>
        <w:rPr>
          <w:rFonts w:asciiTheme="majorHAnsi" w:hAnsiTheme="majorHAnsi" w:cstheme="majorHAnsi"/>
        </w:rPr>
      </w:pPr>
    </w:p>
    <w:p w14:paraId="387B2682" w14:textId="77777777" w:rsidR="00674E14" w:rsidRDefault="00674E14" w:rsidP="00674E14">
      <w:pPr>
        <w:ind w:left="-284"/>
        <w:rPr>
          <w:rFonts w:asciiTheme="majorHAnsi" w:hAnsiTheme="majorHAnsi" w:cstheme="majorHAnsi"/>
        </w:rPr>
      </w:pPr>
    </w:p>
    <w:p w14:paraId="67810ED5" w14:textId="77777777" w:rsidR="00674E14" w:rsidRDefault="00674E14" w:rsidP="00674E14">
      <w:pPr>
        <w:ind w:left="-284"/>
        <w:rPr>
          <w:rFonts w:asciiTheme="majorHAnsi" w:hAnsiTheme="majorHAnsi" w:cstheme="majorHAnsi"/>
        </w:rPr>
      </w:pPr>
    </w:p>
    <w:p w14:paraId="5D22F7C4" w14:textId="77777777" w:rsidR="00674E14" w:rsidRDefault="00674E14" w:rsidP="00674E14">
      <w:pPr>
        <w:ind w:left="-284"/>
        <w:rPr>
          <w:rFonts w:asciiTheme="majorHAnsi" w:hAnsiTheme="majorHAnsi" w:cstheme="majorHAnsi"/>
        </w:rPr>
      </w:pPr>
    </w:p>
    <w:p w14:paraId="2187F3BF" w14:textId="77777777" w:rsidR="00674E14" w:rsidRDefault="00674E14" w:rsidP="00674E14">
      <w:pPr>
        <w:ind w:left="-284"/>
        <w:rPr>
          <w:rFonts w:asciiTheme="majorHAnsi" w:hAnsiTheme="majorHAnsi" w:cstheme="majorHAnsi"/>
        </w:rPr>
      </w:pPr>
    </w:p>
    <w:p w14:paraId="779E9C2F" w14:textId="77777777" w:rsidR="00674E14" w:rsidRDefault="00674E14" w:rsidP="00674E14">
      <w:pPr>
        <w:ind w:left="-284"/>
        <w:rPr>
          <w:rFonts w:asciiTheme="majorHAnsi" w:hAnsiTheme="majorHAnsi" w:cstheme="majorHAnsi"/>
        </w:rPr>
      </w:pPr>
    </w:p>
    <w:p w14:paraId="1ADAA0F3" w14:textId="77777777" w:rsidR="00674E14" w:rsidRDefault="00674E14">
      <w:pPr>
        <w:rPr>
          <w:rFonts w:asciiTheme="majorHAnsi" w:hAnsiTheme="majorHAnsi" w:cstheme="majorHAnsi"/>
        </w:rPr>
      </w:pPr>
      <w:r>
        <w:rPr>
          <w:rFonts w:asciiTheme="majorHAnsi" w:hAnsiTheme="majorHAnsi" w:cstheme="majorHAnsi"/>
        </w:rPr>
        <w:br w:type="page"/>
      </w:r>
    </w:p>
    <w:p w14:paraId="27E27B13" w14:textId="46A0056E" w:rsidR="00674E14" w:rsidRDefault="00674E14" w:rsidP="00674E14">
      <w:pPr>
        <w:ind w:left="-284"/>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8241" behindDoc="0" locked="0" layoutInCell="1" allowOverlap="1" wp14:anchorId="2C757EBF" wp14:editId="730A6151">
                <wp:simplePos x="0" y="0"/>
                <wp:positionH relativeFrom="margin">
                  <wp:align>left</wp:align>
                </wp:positionH>
                <wp:positionV relativeFrom="paragraph">
                  <wp:posOffset>8890</wp:posOffset>
                </wp:positionV>
                <wp:extent cx="5867400" cy="326572"/>
                <wp:effectExtent l="0" t="0" r="19050" b="16510"/>
                <wp:wrapNone/>
                <wp:docPr id="2" name="Rectangle : coins arrondis 2"/>
                <wp:cNvGraphicFramePr/>
                <a:graphic xmlns:a="http://schemas.openxmlformats.org/drawingml/2006/main">
                  <a:graphicData uri="http://schemas.microsoft.com/office/word/2010/wordprocessingShape">
                    <wps:wsp>
                      <wps:cNvSpPr/>
                      <wps:spPr>
                        <a:xfrm>
                          <a:off x="0" y="0"/>
                          <a:ext cx="5867400" cy="326572"/>
                        </a:xfrm>
                        <a:prstGeom prst="round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1A324C" w14:textId="77777777" w:rsidR="00603611" w:rsidRPr="00674E14" w:rsidRDefault="00603611" w:rsidP="00674E14">
                            <w:pPr>
                              <w:jc w:val="center"/>
                              <w:rPr>
                                <w:rFonts w:asciiTheme="majorHAnsi" w:hAnsiTheme="majorHAnsi" w:cstheme="majorHAnsi"/>
                                <w:b/>
                              </w:rPr>
                            </w:pPr>
                            <w:r w:rsidRPr="00674E14">
                              <w:rPr>
                                <w:rFonts w:asciiTheme="majorHAnsi" w:hAnsiTheme="majorHAnsi" w:cstheme="majorHAnsi"/>
                                <w:b/>
                              </w:rPr>
                              <w:t>ANNEXE 2 : DEVIS DU LOUEUR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757EBF" id="Rectangle : coins arrondis 2" o:spid="_x0000_s1027" style="position:absolute;left:0;text-align:left;margin-left:0;margin-top:.7pt;width:462pt;height:25.7pt;z-index:25165824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" fillcolor="#d8d8d8 [2732]" strokecolor="#1f4d78 [1604]" strokeweight="1pt">
                <v:stroke joinstyle="miter"/>
                <v:textbox>
                  <w:txbxContent>
                    <w:p w14:paraId="511A324C" w14:textId="77777777" w:rsidR="00603611" w:rsidRPr="00674E14" w:rsidRDefault="00603611" w:rsidP="00674E14">
                      <w:pPr>
                        <w:jc w:val="center"/>
                        <w:rPr>
                          <w:rFonts w:asciiTheme="majorHAnsi" w:hAnsiTheme="majorHAnsi" w:cstheme="majorHAnsi"/>
                          <w:b/>
                        </w:rPr>
                      </w:pPr>
                      <w:r w:rsidRPr="00674E14">
                        <w:rPr>
                          <w:rFonts w:asciiTheme="majorHAnsi" w:hAnsiTheme="majorHAnsi" w:cstheme="majorHAnsi"/>
                          <w:b/>
                        </w:rPr>
                        <w:t>ANNEXE 2 : DEVIS DU LOUEUR</w:t>
                      </w:r>
                    </w:p>
                  </w:txbxContent>
                </v:textbox>
                <w10:wrap anchorx="margin"/>
              </v:roundrect>
            </w:pict>
          </mc:Fallback>
        </mc:AlternateContent>
      </w:r>
    </w:p>
    <w:p w14:paraId="36985574" w14:textId="77777777" w:rsidR="00E15997" w:rsidRDefault="00E15997" w:rsidP="00674E14">
      <w:pPr>
        <w:ind w:left="-284"/>
        <w:rPr>
          <w:rFonts w:asciiTheme="majorHAnsi" w:hAnsiTheme="majorHAnsi" w:cstheme="majorHAnsi"/>
        </w:rPr>
      </w:pPr>
    </w:p>
    <w:p w14:paraId="0D131CE8" w14:textId="77777777" w:rsidR="00E15997" w:rsidRDefault="00E15997" w:rsidP="00674E14">
      <w:pPr>
        <w:ind w:left="-284"/>
        <w:rPr>
          <w:rFonts w:asciiTheme="majorHAnsi" w:hAnsiTheme="majorHAnsi" w:cstheme="majorHAnsi"/>
        </w:rPr>
      </w:pPr>
    </w:p>
    <w:p w14:paraId="3148BAFC" w14:textId="77777777" w:rsidR="00E15997" w:rsidRDefault="00E15997" w:rsidP="00674E14">
      <w:pPr>
        <w:ind w:left="-284"/>
        <w:rPr>
          <w:rFonts w:asciiTheme="majorHAnsi" w:hAnsiTheme="majorHAnsi" w:cstheme="majorHAnsi"/>
        </w:rPr>
      </w:pPr>
    </w:p>
    <w:p w14:paraId="4E3A330F" w14:textId="77777777" w:rsidR="00E15997" w:rsidRDefault="00E15997" w:rsidP="00674E14">
      <w:pPr>
        <w:ind w:left="-284"/>
        <w:rPr>
          <w:rFonts w:asciiTheme="majorHAnsi" w:hAnsiTheme="majorHAnsi" w:cstheme="majorHAnsi"/>
        </w:rPr>
      </w:pPr>
    </w:p>
    <w:p w14:paraId="29C5944D" w14:textId="77777777" w:rsidR="00E15997" w:rsidRDefault="00E15997" w:rsidP="00674E14">
      <w:pPr>
        <w:ind w:left="-284"/>
        <w:rPr>
          <w:rFonts w:asciiTheme="majorHAnsi" w:hAnsiTheme="majorHAnsi" w:cstheme="majorHAnsi"/>
        </w:rPr>
      </w:pPr>
    </w:p>
    <w:p w14:paraId="1BD71D40" w14:textId="77777777" w:rsidR="00E15997" w:rsidRDefault="00E15997" w:rsidP="00674E14">
      <w:pPr>
        <w:ind w:left="-284"/>
        <w:rPr>
          <w:rFonts w:asciiTheme="majorHAnsi" w:hAnsiTheme="majorHAnsi" w:cstheme="majorHAnsi"/>
        </w:rPr>
      </w:pPr>
    </w:p>
    <w:p w14:paraId="2689DA79" w14:textId="77777777" w:rsidR="00E15997" w:rsidRDefault="00E15997" w:rsidP="00674E14">
      <w:pPr>
        <w:ind w:left="-284"/>
        <w:rPr>
          <w:rFonts w:asciiTheme="majorHAnsi" w:hAnsiTheme="majorHAnsi" w:cstheme="majorHAnsi"/>
        </w:rPr>
      </w:pPr>
    </w:p>
    <w:p w14:paraId="118F0C9B" w14:textId="77777777" w:rsidR="00D35AFB" w:rsidRDefault="00D35AFB">
      <w:pPr>
        <w:rPr>
          <w:rFonts w:asciiTheme="majorHAnsi" w:hAnsiTheme="majorHAnsi" w:cstheme="majorHAnsi"/>
        </w:rPr>
      </w:pPr>
      <w:r>
        <w:rPr>
          <w:rFonts w:asciiTheme="majorHAnsi" w:hAnsiTheme="majorHAnsi" w:cstheme="majorHAnsi"/>
        </w:rPr>
        <w:br w:type="page"/>
      </w:r>
    </w:p>
    <w:p w14:paraId="37E35613" w14:textId="77777777" w:rsidR="00E15997" w:rsidRDefault="00E15997">
      <w:pPr>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8242" behindDoc="0" locked="0" layoutInCell="1" allowOverlap="1" wp14:anchorId="48CFCC56" wp14:editId="66DEEAFD">
                <wp:simplePos x="0" y="0"/>
                <wp:positionH relativeFrom="margin">
                  <wp:posOffset>0</wp:posOffset>
                </wp:positionH>
                <wp:positionV relativeFrom="paragraph">
                  <wp:posOffset>0</wp:posOffset>
                </wp:positionV>
                <wp:extent cx="5867400" cy="326572"/>
                <wp:effectExtent l="0" t="0" r="19050" b="16510"/>
                <wp:wrapNone/>
                <wp:docPr id="3" name="Rectangle : coins arrondis 3"/>
                <wp:cNvGraphicFramePr/>
                <a:graphic xmlns:a="http://schemas.openxmlformats.org/drawingml/2006/main">
                  <a:graphicData uri="http://schemas.microsoft.com/office/word/2010/wordprocessingShape">
                    <wps:wsp>
                      <wps:cNvSpPr/>
                      <wps:spPr>
                        <a:xfrm>
                          <a:off x="0" y="0"/>
                          <a:ext cx="5867400" cy="326572"/>
                        </a:xfrm>
                        <a:prstGeom prst="round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9DB6A3" w14:textId="1C7559C1" w:rsidR="00603611" w:rsidRPr="00674E14" w:rsidRDefault="00603611" w:rsidP="00E15997">
                            <w:pPr>
                              <w:jc w:val="center"/>
                              <w:rPr>
                                <w:rFonts w:asciiTheme="majorHAnsi" w:hAnsiTheme="majorHAnsi" w:cstheme="majorHAnsi"/>
                                <w:b/>
                              </w:rPr>
                            </w:pPr>
                            <w:r w:rsidRPr="00674E14">
                              <w:rPr>
                                <w:rFonts w:asciiTheme="majorHAnsi" w:hAnsiTheme="majorHAnsi" w:cstheme="majorHAnsi"/>
                                <w:b/>
                              </w:rPr>
                              <w:t xml:space="preserve">ANNEXE </w:t>
                            </w:r>
                            <w:r>
                              <w:rPr>
                                <w:rFonts w:asciiTheme="majorHAnsi" w:hAnsiTheme="majorHAnsi" w:cstheme="majorHAnsi"/>
                                <w:b/>
                              </w:rPr>
                              <w:t>3</w:t>
                            </w:r>
                            <w:r w:rsidRPr="00674E14">
                              <w:rPr>
                                <w:rFonts w:asciiTheme="majorHAnsi" w:hAnsiTheme="majorHAnsi" w:cstheme="majorHAnsi"/>
                                <w:b/>
                              </w:rPr>
                              <w:t xml:space="preserve"> : </w:t>
                            </w:r>
                            <w:r>
                              <w:rPr>
                                <w:rFonts w:asciiTheme="majorHAnsi" w:hAnsiTheme="majorHAnsi" w:cstheme="majorHAnsi"/>
                                <w:b/>
                              </w:rPr>
                              <w:t>RIB</w:t>
                            </w:r>
                            <w:r w:rsidR="000B6386">
                              <w:rPr>
                                <w:rFonts w:asciiTheme="majorHAnsi" w:hAnsiTheme="majorHAnsi" w:cstheme="majorHAnsi"/>
                                <w:b/>
                              </w:rPr>
                              <w:t xml:space="preserve"> DU LOUEUR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CFCC56" id="Rectangle : coins arrondis 3" o:spid="_x0000_s1028" style="position:absolute;margin-left:0;margin-top:0;width:462pt;height:25.7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" fillcolor="#d8d8d8 [2732]" strokecolor="#1f4d78 [1604]" strokeweight="1pt">
                <v:stroke joinstyle="miter"/>
                <v:textbox>
                  <w:txbxContent>
                    <w:p w14:paraId="5E9DB6A3" w14:textId="1C7559C1" w:rsidR="00603611" w:rsidRPr="00674E14" w:rsidRDefault="00603611" w:rsidP="00E15997">
                      <w:pPr>
                        <w:jc w:val="center"/>
                        <w:rPr>
                          <w:rFonts w:asciiTheme="majorHAnsi" w:hAnsiTheme="majorHAnsi" w:cstheme="majorHAnsi"/>
                          <w:b/>
                        </w:rPr>
                      </w:pPr>
                      <w:r w:rsidRPr="00674E14">
                        <w:rPr>
                          <w:rFonts w:asciiTheme="majorHAnsi" w:hAnsiTheme="majorHAnsi" w:cstheme="majorHAnsi"/>
                          <w:b/>
                        </w:rPr>
                        <w:t xml:space="preserve">ANNEXE </w:t>
                      </w:r>
                      <w:r>
                        <w:rPr>
                          <w:rFonts w:asciiTheme="majorHAnsi" w:hAnsiTheme="majorHAnsi" w:cstheme="majorHAnsi"/>
                          <w:b/>
                        </w:rPr>
                        <w:t>3</w:t>
                      </w:r>
                      <w:r w:rsidRPr="00674E14">
                        <w:rPr>
                          <w:rFonts w:asciiTheme="majorHAnsi" w:hAnsiTheme="majorHAnsi" w:cstheme="majorHAnsi"/>
                          <w:b/>
                        </w:rPr>
                        <w:t xml:space="preserve"> : </w:t>
                      </w:r>
                      <w:r>
                        <w:rPr>
                          <w:rFonts w:asciiTheme="majorHAnsi" w:hAnsiTheme="majorHAnsi" w:cstheme="majorHAnsi"/>
                          <w:b/>
                        </w:rPr>
                        <w:t>RIB</w:t>
                      </w:r>
                      <w:r w:rsidR="000B6386">
                        <w:rPr>
                          <w:rFonts w:asciiTheme="majorHAnsi" w:hAnsiTheme="majorHAnsi" w:cstheme="majorHAnsi"/>
                          <w:b/>
                        </w:rPr>
                        <w:t xml:space="preserve"> DU LOUEUR</w:t>
                      </w:r>
                    </w:p>
                  </w:txbxContent>
                </v:textbox>
                <w10:wrap anchorx="margin"/>
              </v:roundrect>
            </w:pict>
          </mc:Fallback>
        </mc:AlternateContent>
      </w:r>
    </w:p>
    <w:p w14:paraId="2769E07C" w14:textId="77777777" w:rsidR="00E15997" w:rsidRDefault="00E15997">
      <w:pPr>
        <w:rPr>
          <w:rFonts w:asciiTheme="majorHAnsi" w:hAnsiTheme="majorHAnsi" w:cstheme="majorHAnsi"/>
        </w:rPr>
      </w:pPr>
    </w:p>
    <w:p w14:paraId="23D5B6C3" w14:textId="77777777" w:rsidR="00E15997" w:rsidRDefault="00E15997">
      <w:pPr>
        <w:rPr>
          <w:rFonts w:asciiTheme="majorHAnsi" w:hAnsiTheme="majorHAnsi" w:cstheme="majorHAnsi"/>
        </w:rPr>
      </w:pPr>
    </w:p>
    <w:p w14:paraId="58D115C7" w14:textId="77777777" w:rsidR="00E15997" w:rsidRDefault="00E15997">
      <w:pPr>
        <w:rPr>
          <w:rFonts w:asciiTheme="majorHAnsi" w:hAnsiTheme="majorHAnsi" w:cstheme="majorHAnsi"/>
        </w:rPr>
      </w:pPr>
    </w:p>
    <w:p w14:paraId="683D634F" w14:textId="77777777" w:rsidR="00674E14" w:rsidRDefault="00674E14" w:rsidP="00674E14">
      <w:pPr>
        <w:ind w:left="-284"/>
        <w:rPr>
          <w:rFonts w:asciiTheme="majorHAnsi" w:hAnsiTheme="majorHAnsi" w:cstheme="majorHAnsi"/>
        </w:rPr>
      </w:pPr>
    </w:p>
    <w:p w14:paraId="1617BCBF" w14:textId="77777777" w:rsidR="00674E14" w:rsidRDefault="00674E14" w:rsidP="00674E14">
      <w:pPr>
        <w:ind w:left="-284"/>
        <w:rPr>
          <w:rFonts w:asciiTheme="majorHAnsi" w:hAnsiTheme="majorHAnsi" w:cstheme="majorHAnsi"/>
        </w:rPr>
      </w:pPr>
    </w:p>
    <w:p w14:paraId="27B0A635" w14:textId="77777777" w:rsidR="00674E14" w:rsidRDefault="00674E14" w:rsidP="00674E14">
      <w:pPr>
        <w:ind w:left="-284"/>
        <w:rPr>
          <w:rFonts w:asciiTheme="majorHAnsi" w:hAnsiTheme="majorHAnsi" w:cstheme="majorHAnsi"/>
        </w:rPr>
      </w:pPr>
    </w:p>
    <w:p w14:paraId="3EE50949" w14:textId="77777777" w:rsidR="00674E14" w:rsidRDefault="00674E14" w:rsidP="00674E14">
      <w:pPr>
        <w:ind w:left="-284"/>
        <w:rPr>
          <w:rFonts w:asciiTheme="majorHAnsi" w:hAnsiTheme="majorHAnsi" w:cstheme="majorHAnsi"/>
        </w:rPr>
      </w:pPr>
    </w:p>
    <w:p w14:paraId="73A1FAAD" w14:textId="77777777" w:rsidR="00674E14" w:rsidRDefault="00674E14" w:rsidP="00674E14">
      <w:pPr>
        <w:ind w:left="-284"/>
        <w:rPr>
          <w:rFonts w:asciiTheme="majorHAnsi" w:hAnsiTheme="majorHAnsi" w:cstheme="majorHAnsi"/>
        </w:rPr>
      </w:pPr>
    </w:p>
    <w:p w14:paraId="281AB1CA" w14:textId="77777777" w:rsidR="00674E14" w:rsidRPr="009F1D86" w:rsidRDefault="00674E14" w:rsidP="00674E14">
      <w:pPr>
        <w:ind w:left="-284"/>
        <w:rPr>
          <w:rFonts w:asciiTheme="majorHAnsi" w:hAnsiTheme="majorHAnsi" w:cstheme="majorHAnsi"/>
        </w:rPr>
      </w:pPr>
    </w:p>
    <w:sectPr w:rsidR="00674E14" w:rsidRPr="009F1D86" w:rsidSect="00D257B7">
      <w:type w:val="continuous"/>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nnick ATTOLOU-GBOHOUN" w:date="2025-07-07T15:46:00Z" w:initials="YA">
    <w:p w14:paraId="5A2C2843" w14:textId="77777777" w:rsidR="00E976A1" w:rsidRDefault="00E976A1" w:rsidP="00E976A1">
      <w:pPr>
        <w:pStyle w:val="Commentaire"/>
      </w:pPr>
      <w:r>
        <w:rPr>
          <w:rStyle w:val="Marquedecommentaire"/>
        </w:rPr>
        <w:annotationRef/>
      </w:r>
      <w:r>
        <w:rPr>
          <w:lang w:val="fr-CI"/>
        </w:rPr>
        <w:t>Engins de chantier, camions bennes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2C28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2EE14C" w16cex:dateUtc="2025-07-07T1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2C2843" w16cid:durableId="042EE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8DE8A" w14:textId="77777777" w:rsidR="00677770" w:rsidRDefault="00677770" w:rsidP="005252EF">
      <w:pPr>
        <w:spacing w:after="0" w:line="240" w:lineRule="auto"/>
      </w:pPr>
      <w:r>
        <w:separator/>
      </w:r>
    </w:p>
  </w:endnote>
  <w:endnote w:type="continuationSeparator" w:id="0">
    <w:p w14:paraId="7459A177" w14:textId="77777777" w:rsidR="00677770" w:rsidRDefault="00677770"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238414"/>
      <w:docPartObj>
        <w:docPartGallery w:val="Page Numbers (Bottom of Page)"/>
        <w:docPartUnique/>
      </w:docPartObj>
    </w:sdtPr>
    <w:sdtEndPr>
      <w:rPr>
        <w:rFonts w:asciiTheme="majorHAnsi" w:hAnsiTheme="majorHAnsi" w:cstheme="majorHAnsi"/>
        <w:sz w:val="20"/>
      </w:rPr>
    </w:sdtEndPr>
    <w:sdtContent>
      <w:p w14:paraId="3C0D8166" w14:textId="77777777" w:rsidR="00603611" w:rsidRDefault="00603611" w:rsidP="00973F08">
        <w:pPr>
          <w:pStyle w:val="Pieddepage"/>
          <w:jc w:val="center"/>
        </w:pPr>
      </w:p>
      <w:p w14:paraId="6D29E8E8" w14:textId="7F4651EB" w:rsidR="00603611" w:rsidRPr="00973F08" w:rsidRDefault="00A038A7" w:rsidP="00973F08">
        <w:pPr>
          <w:pStyle w:val="Pieddepage"/>
          <w:jc w:val="center"/>
          <w:rPr>
            <w:i/>
            <w:sz w:val="16"/>
          </w:rPr>
        </w:pPr>
        <w:r>
          <w:rPr>
            <w:i/>
            <w:sz w:val="16"/>
          </w:rPr>
          <w:t xml:space="preserve">Direction </w:t>
        </w:r>
        <w:r w:rsidR="00603611" w:rsidRPr="00973F08">
          <w:rPr>
            <w:i/>
            <w:sz w:val="16"/>
          </w:rPr>
          <w:t>Juridique</w:t>
        </w:r>
        <w:r>
          <w:rPr>
            <w:i/>
            <w:sz w:val="16"/>
          </w:rPr>
          <w:t xml:space="preserve"> POR</w:t>
        </w:r>
        <w:r w:rsidR="00623384">
          <w:rPr>
            <w:i/>
            <w:sz w:val="16"/>
          </w:rPr>
          <w:t>TEO BTP</w:t>
        </w:r>
      </w:p>
      <w:p w14:paraId="7BD90583" w14:textId="607020B5" w:rsidR="00603611" w:rsidRPr="00973F08" w:rsidRDefault="00603611">
        <w:pPr>
          <w:pStyle w:val="Pieddepage"/>
          <w:jc w:val="right"/>
          <w:rPr>
            <w:rFonts w:asciiTheme="majorHAnsi" w:hAnsiTheme="majorHAnsi" w:cstheme="majorHAnsi"/>
            <w:sz w:val="20"/>
          </w:rPr>
        </w:pPr>
        <w:r w:rsidRPr="00973F08">
          <w:rPr>
            <w:rFonts w:asciiTheme="majorHAnsi" w:hAnsiTheme="majorHAnsi" w:cstheme="majorHAnsi"/>
            <w:sz w:val="20"/>
          </w:rPr>
          <w:fldChar w:fldCharType="begin"/>
        </w:r>
        <w:r w:rsidRPr="00973F08">
          <w:rPr>
            <w:rFonts w:asciiTheme="majorHAnsi" w:hAnsiTheme="majorHAnsi" w:cstheme="majorHAnsi"/>
            <w:sz w:val="20"/>
          </w:rPr>
          <w:instrText>PAGE   \* MERGEFORMAT</w:instrText>
        </w:r>
        <w:r w:rsidRPr="00973F08">
          <w:rPr>
            <w:rFonts w:asciiTheme="majorHAnsi" w:hAnsiTheme="majorHAnsi" w:cstheme="majorHAnsi"/>
            <w:sz w:val="20"/>
          </w:rPr>
          <w:fldChar w:fldCharType="separate"/>
        </w:r>
        <w:r w:rsidRPr="00973F08">
          <w:rPr>
            <w:rFonts w:asciiTheme="majorHAnsi" w:hAnsiTheme="majorHAnsi" w:cstheme="majorHAnsi"/>
            <w:sz w:val="20"/>
          </w:rPr>
          <w:t>2</w:t>
        </w:r>
        <w:r w:rsidRPr="00973F08">
          <w:rPr>
            <w:rFonts w:asciiTheme="majorHAnsi" w:hAnsiTheme="majorHAnsi" w:cstheme="majorHAnsi"/>
            <w:sz w:val="20"/>
          </w:rPr>
          <w:fldChar w:fldCharType="end"/>
        </w:r>
      </w:p>
    </w:sdtContent>
  </w:sdt>
  <w:p w14:paraId="4FB56EE5" w14:textId="77777777" w:rsidR="00603611" w:rsidRDefault="0060361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4FD5" w14:textId="77777777" w:rsidR="00677770" w:rsidRDefault="00677770" w:rsidP="005252EF">
      <w:pPr>
        <w:spacing w:after="0" w:line="240" w:lineRule="auto"/>
      </w:pPr>
      <w:r>
        <w:separator/>
      </w:r>
    </w:p>
  </w:footnote>
  <w:footnote w:type="continuationSeparator" w:id="0">
    <w:p w14:paraId="72F5F35F" w14:textId="77777777" w:rsidR="00677770" w:rsidRDefault="00677770"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CBD4" w14:textId="77777777" w:rsidR="00603611" w:rsidRDefault="00000000">
    <w:pPr>
      <w:pStyle w:val="En-tte"/>
    </w:pPr>
    <w:r>
      <w:rPr>
        <w:noProof/>
      </w:rPr>
      <w:pict w14:anchorId="280662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1027" type="#_x0000_t75" alt="" style="position:absolute;margin-left:0;margin-top:0;width:451.2pt;height:444.4pt;z-index:-251658239;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6A29" w14:textId="77777777" w:rsidR="00603611" w:rsidRDefault="00603611">
    <w:pPr>
      <w:pStyle w:val="En-tte"/>
    </w:pPr>
    <w:r>
      <w:rPr>
        <w:noProof/>
      </w:rPr>
      <mc:AlternateContent>
        <mc:Choice Requires="wpg">
          <w:drawing>
            <wp:anchor distT="0" distB="0" distL="114300" distR="114300" simplePos="0" relativeHeight="251658243" behindDoc="0" locked="0" layoutInCell="1" allowOverlap="1" wp14:anchorId="180F095A" wp14:editId="13E68BF4">
              <wp:simplePos x="0" y="0"/>
              <wp:positionH relativeFrom="column">
                <wp:posOffset>-676042</wp:posOffset>
              </wp:positionH>
              <wp:positionV relativeFrom="topMargin">
                <wp:posOffset>308610</wp:posOffset>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4851418" id="Group 1252" o:spid="_x0000_s1026" style="position:absolute;margin-left:-53.25pt;margin-top:24.3pt;width:137.25pt;height:60.3pt;z-index:25166438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p>
  <w:p w14:paraId="00108B14" w14:textId="77777777" w:rsidR="00603611" w:rsidRDefault="00000000">
    <w:pPr>
      <w:pStyle w:val="En-tte"/>
    </w:pPr>
    <w:r>
      <w:rPr>
        <w:noProof/>
      </w:rPr>
      <w:pict w14:anchorId="0E93C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1026" type="#_x0000_t75" alt="" style="position:absolute;margin-left:0;margin-top:0;width:451.2pt;height:444.4pt;z-index:-25165823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EAD2" w14:textId="77777777" w:rsidR="00603611" w:rsidRDefault="00000000">
    <w:pPr>
      <w:pStyle w:val="En-tte"/>
    </w:pPr>
    <w:r>
      <w:rPr>
        <w:noProof/>
      </w:rPr>
      <w:pict w14:anchorId="55B9C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1025" type="#_x0000_t75" alt="" style="position:absolute;margin-left:0;margin-top:0;width:451.2pt;height:444.4pt;z-index:-251658240;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575"/>
    <w:multiLevelType w:val="hybridMultilevel"/>
    <w:tmpl w:val="5B2C1E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8C223B"/>
    <w:multiLevelType w:val="hybridMultilevel"/>
    <w:tmpl w:val="B66E102E"/>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 w15:restartNumberingAfterBreak="0">
    <w:nsid w:val="0B850F91"/>
    <w:multiLevelType w:val="hybridMultilevel"/>
    <w:tmpl w:val="E3D861E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0B880348"/>
    <w:multiLevelType w:val="hybridMultilevel"/>
    <w:tmpl w:val="146AA4AA"/>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4" w15:restartNumberingAfterBreak="0">
    <w:nsid w:val="0D5640F0"/>
    <w:multiLevelType w:val="hybridMultilevel"/>
    <w:tmpl w:val="6B3656CE"/>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ED20F1"/>
    <w:multiLevelType w:val="hybridMultilevel"/>
    <w:tmpl w:val="DE4EFF3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1BB357FD"/>
    <w:multiLevelType w:val="multilevel"/>
    <w:tmpl w:val="DD0462EC"/>
    <w:lvl w:ilvl="0">
      <w:start w:val="20"/>
      <w:numFmt w:val="decimal"/>
      <w:lvlText w:val="%1."/>
      <w:lvlJc w:val="left"/>
      <w:pPr>
        <w:ind w:left="405" w:hanging="405"/>
      </w:pPr>
      <w:rPr>
        <w:rFonts w:hint="default"/>
        <w:b w:val="0"/>
      </w:rPr>
    </w:lvl>
    <w:lvl w:ilvl="1">
      <w:start w:val="1"/>
      <w:numFmt w:val="decimal"/>
      <w:lvlText w:val="%1.%2."/>
      <w:lvlJc w:val="left"/>
      <w:pPr>
        <w:ind w:left="405" w:hanging="405"/>
      </w:pPr>
      <w:rPr>
        <w:rFonts w:hint="default"/>
        <w:b w:val="0"/>
        <w:sz w:val="2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7" w15:restartNumberingAfterBreak="0">
    <w:nsid w:val="1E7074F1"/>
    <w:multiLevelType w:val="hybridMultilevel"/>
    <w:tmpl w:val="22962FBA"/>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8" w15:restartNumberingAfterBreak="0">
    <w:nsid w:val="208307A8"/>
    <w:multiLevelType w:val="hybridMultilevel"/>
    <w:tmpl w:val="681693FA"/>
    <w:lvl w:ilvl="0" w:tplc="F55C4A58">
      <w:start w:val="3"/>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4F105C"/>
    <w:multiLevelType w:val="hybridMultilevel"/>
    <w:tmpl w:val="FA982598"/>
    <w:lvl w:ilvl="0" w:tplc="8BC6BB60">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BA0E9C"/>
    <w:multiLevelType w:val="hybridMultilevel"/>
    <w:tmpl w:val="3D4A8E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D125BA"/>
    <w:multiLevelType w:val="hybridMultilevel"/>
    <w:tmpl w:val="2AD8FA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B87391"/>
    <w:multiLevelType w:val="hybridMultilevel"/>
    <w:tmpl w:val="DF44EEB2"/>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3" w15:restartNumberingAfterBreak="0">
    <w:nsid w:val="37002BCB"/>
    <w:multiLevelType w:val="hybridMultilevel"/>
    <w:tmpl w:val="49628F5A"/>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4" w15:restartNumberingAfterBreak="0">
    <w:nsid w:val="3F736144"/>
    <w:multiLevelType w:val="hybridMultilevel"/>
    <w:tmpl w:val="55CE3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7334D1"/>
    <w:multiLevelType w:val="hybridMultilevel"/>
    <w:tmpl w:val="ED3CB37A"/>
    <w:lvl w:ilvl="0" w:tplc="E72AF8C2">
      <w:start w:val="2"/>
      <w:numFmt w:val="bullet"/>
      <w:lvlText w:val="-"/>
      <w:lvlJc w:val="left"/>
      <w:pPr>
        <w:ind w:left="720" w:hanging="360"/>
      </w:pPr>
      <w:rPr>
        <w:rFonts w:ascii="Calibri Light" w:eastAsia="Calibr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B3DA0"/>
    <w:multiLevelType w:val="hybridMultilevel"/>
    <w:tmpl w:val="CD142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DF3D3E"/>
    <w:multiLevelType w:val="hybridMultilevel"/>
    <w:tmpl w:val="FD82FA2A"/>
    <w:lvl w:ilvl="0" w:tplc="A880E5DE">
      <w:start w:val="1"/>
      <w:numFmt w:val="lowerLetter"/>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18" w15:restartNumberingAfterBreak="0">
    <w:nsid w:val="52FF580D"/>
    <w:multiLevelType w:val="hybridMultilevel"/>
    <w:tmpl w:val="5E4048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553956"/>
    <w:multiLevelType w:val="hybridMultilevel"/>
    <w:tmpl w:val="49189B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D85EC8"/>
    <w:multiLevelType w:val="hybridMultilevel"/>
    <w:tmpl w:val="DEB67F3E"/>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1" w15:restartNumberingAfterBreak="0">
    <w:nsid w:val="5BDD66B7"/>
    <w:multiLevelType w:val="hybridMultilevel"/>
    <w:tmpl w:val="B0D69E82"/>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2" w15:restartNumberingAfterBreak="0">
    <w:nsid w:val="5C196EDF"/>
    <w:multiLevelType w:val="hybridMultilevel"/>
    <w:tmpl w:val="7DE2E2BE"/>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3" w15:restartNumberingAfterBreak="0">
    <w:nsid w:val="5E646D0F"/>
    <w:multiLevelType w:val="hybridMultilevel"/>
    <w:tmpl w:val="D8362744"/>
    <w:lvl w:ilvl="0" w:tplc="040C0005">
      <w:start w:val="1"/>
      <w:numFmt w:val="bullet"/>
      <w:lvlText w:val=""/>
      <w:lvlJc w:val="left"/>
      <w:pPr>
        <w:ind w:left="436" w:hanging="360"/>
      </w:pPr>
      <w:rPr>
        <w:rFonts w:ascii="Wingdings" w:hAnsi="Wingdings"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4" w15:restartNumberingAfterBreak="0">
    <w:nsid w:val="69FC403D"/>
    <w:multiLevelType w:val="hybridMultilevel"/>
    <w:tmpl w:val="588EB79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6CEE4848"/>
    <w:multiLevelType w:val="hybridMultilevel"/>
    <w:tmpl w:val="78E41FB4"/>
    <w:lvl w:ilvl="0" w:tplc="040C0005">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6" w15:restartNumberingAfterBreak="0">
    <w:nsid w:val="72CF527A"/>
    <w:multiLevelType w:val="hybridMultilevel"/>
    <w:tmpl w:val="AA04C570"/>
    <w:lvl w:ilvl="0" w:tplc="040C0005">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num w:numId="1" w16cid:durableId="1256286864">
    <w:abstractNumId w:val="24"/>
  </w:num>
  <w:num w:numId="2" w16cid:durableId="171843147">
    <w:abstractNumId w:val="5"/>
  </w:num>
  <w:num w:numId="3" w16cid:durableId="1318804110">
    <w:abstractNumId w:val="2"/>
  </w:num>
  <w:num w:numId="4" w16cid:durableId="1141577619">
    <w:abstractNumId w:val="24"/>
  </w:num>
  <w:num w:numId="5" w16cid:durableId="1422868739">
    <w:abstractNumId w:val="5"/>
  </w:num>
  <w:num w:numId="6" w16cid:durableId="2019195277">
    <w:abstractNumId w:val="2"/>
  </w:num>
  <w:num w:numId="7" w16cid:durableId="619193063">
    <w:abstractNumId w:val="9"/>
  </w:num>
  <w:num w:numId="8" w16cid:durableId="520631114">
    <w:abstractNumId w:val="16"/>
  </w:num>
  <w:num w:numId="9" w16cid:durableId="475223361">
    <w:abstractNumId w:val="4"/>
  </w:num>
  <w:num w:numId="10" w16cid:durableId="125441050">
    <w:abstractNumId w:val="19"/>
  </w:num>
  <w:num w:numId="11" w16cid:durableId="1744177475">
    <w:abstractNumId w:val="26"/>
  </w:num>
  <w:num w:numId="12" w16cid:durableId="26570406">
    <w:abstractNumId w:val="8"/>
  </w:num>
  <w:num w:numId="13" w16cid:durableId="1629360941">
    <w:abstractNumId w:val="18"/>
  </w:num>
  <w:num w:numId="14" w16cid:durableId="103886349">
    <w:abstractNumId w:val="15"/>
  </w:num>
  <w:num w:numId="15" w16cid:durableId="1595630513">
    <w:abstractNumId w:val="6"/>
  </w:num>
  <w:num w:numId="16" w16cid:durableId="1807359508">
    <w:abstractNumId w:val="14"/>
  </w:num>
  <w:num w:numId="17" w16cid:durableId="445321014">
    <w:abstractNumId w:val="11"/>
  </w:num>
  <w:num w:numId="18" w16cid:durableId="225459842">
    <w:abstractNumId w:val="10"/>
  </w:num>
  <w:num w:numId="19" w16cid:durableId="440029177">
    <w:abstractNumId w:val="0"/>
  </w:num>
  <w:num w:numId="20" w16cid:durableId="2043360550">
    <w:abstractNumId w:val="7"/>
  </w:num>
  <w:num w:numId="21" w16cid:durableId="1643537015">
    <w:abstractNumId w:val="1"/>
  </w:num>
  <w:num w:numId="22" w16cid:durableId="809590932">
    <w:abstractNumId w:val="21"/>
  </w:num>
  <w:num w:numId="23" w16cid:durableId="912667677">
    <w:abstractNumId w:val="25"/>
  </w:num>
  <w:num w:numId="24" w16cid:durableId="805897250">
    <w:abstractNumId w:val="17"/>
  </w:num>
  <w:num w:numId="25" w16cid:durableId="279144207">
    <w:abstractNumId w:val="12"/>
  </w:num>
  <w:num w:numId="26" w16cid:durableId="1569925763">
    <w:abstractNumId w:val="20"/>
  </w:num>
  <w:num w:numId="27" w16cid:durableId="972827436">
    <w:abstractNumId w:val="3"/>
  </w:num>
  <w:num w:numId="28" w16cid:durableId="81030563">
    <w:abstractNumId w:val="22"/>
  </w:num>
  <w:num w:numId="29" w16cid:durableId="466357559">
    <w:abstractNumId w:val="13"/>
  </w:num>
  <w:num w:numId="30" w16cid:durableId="44427802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nick ATTOLOU-GBOHOUN">
    <w15:presenceInfo w15:providerId="Windows Live" w15:userId="a24b7c20d3ac0f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15765"/>
    <w:rsid w:val="000336D9"/>
    <w:rsid w:val="00042F40"/>
    <w:rsid w:val="000510E0"/>
    <w:rsid w:val="00056366"/>
    <w:rsid w:val="0006010F"/>
    <w:rsid w:val="0006773C"/>
    <w:rsid w:val="00067E54"/>
    <w:rsid w:val="0007361F"/>
    <w:rsid w:val="000835CF"/>
    <w:rsid w:val="00087143"/>
    <w:rsid w:val="0009200E"/>
    <w:rsid w:val="000A00FA"/>
    <w:rsid w:val="000A3EC4"/>
    <w:rsid w:val="000A4D3A"/>
    <w:rsid w:val="000B6386"/>
    <w:rsid w:val="000C27CC"/>
    <w:rsid w:val="000C4064"/>
    <w:rsid w:val="000D3EA2"/>
    <w:rsid w:val="000E24D5"/>
    <w:rsid w:val="000E25D2"/>
    <w:rsid w:val="000E4F2B"/>
    <w:rsid w:val="000E6B35"/>
    <w:rsid w:val="000F3A31"/>
    <w:rsid w:val="00104364"/>
    <w:rsid w:val="001113E9"/>
    <w:rsid w:val="0011391E"/>
    <w:rsid w:val="00130DEA"/>
    <w:rsid w:val="0013107D"/>
    <w:rsid w:val="0013770F"/>
    <w:rsid w:val="00137F1F"/>
    <w:rsid w:val="00144F82"/>
    <w:rsid w:val="00152A08"/>
    <w:rsid w:val="001550D8"/>
    <w:rsid w:val="00155456"/>
    <w:rsid w:val="001571F7"/>
    <w:rsid w:val="00160C3E"/>
    <w:rsid w:val="001670EB"/>
    <w:rsid w:val="0018085F"/>
    <w:rsid w:val="001855A6"/>
    <w:rsid w:val="001931B2"/>
    <w:rsid w:val="001937D1"/>
    <w:rsid w:val="001952F6"/>
    <w:rsid w:val="0019535F"/>
    <w:rsid w:val="00197502"/>
    <w:rsid w:val="001A5775"/>
    <w:rsid w:val="001B12A5"/>
    <w:rsid w:val="001B43D4"/>
    <w:rsid w:val="001C7F49"/>
    <w:rsid w:val="001D2A6D"/>
    <w:rsid w:val="001D4D95"/>
    <w:rsid w:val="001D5C5C"/>
    <w:rsid w:val="001D5DFE"/>
    <w:rsid w:val="001D6304"/>
    <w:rsid w:val="001E6834"/>
    <w:rsid w:val="001F2AE1"/>
    <w:rsid w:val="001F68BB"/>
    <w:rsid w:val="00202FB3"/>
    <w:rsid w:val="0020455B"/>
    <w:rsid w:val="00207B69"/>
    <w:rsid w:val="00210D46"/>
    <w:rsid w:val="00230CD1"/>
    <w:rsid w:val="002347D2"/>
    <w:rsid w:val="00245B19"/>
    <w:rsid w:val="00246239"/>
    <w:rsid w:val="00246D17"/>
    <w:rsid w:val="00261A81"/>
    <w:rsid w:val="0026261D"/>
    <w:rsid w:val="00265532"/>
    <w:rsid w:val="002756DB"/>
    <w:rsid w:val="00277284"/>
    <w:rsid w:val="002843C8"/>
    <w:rsid w:val="002876D5"/>
    <w:rsid w:val="00287B0F"/>
    <w:rsid w:val="00293A05"/>
    <w:rsid w:val="00293A66"/>
    <w:rsid w:val="002A6CC7"/>
    <w:rsid w:val="002A6DD5"/>
    <w:rsid w:val="002B451E"/>
    <w:rsid w:val="002C438F"/>
    <w:rsid w:val="002C6A75"/>
    <w:rsid w:val="002C7091"/>
    <w:rsid w:val="002E02B7"/>
    <w:rsid w:val="002E61E7"/>
    <w:rsid w:val="003009AD"/>
    <w:rsid w:val="00307A46"/>
    <w:rsid w:val="00321A0C"/>
    <w:rsid w:val="00325AFD"/>
    <w:rsid w:val="003272AE"/>
    <w:rsid w:val="003335FE"/>
    <w:rsid w:val="0033584D"/>
    <w:rsid w:val="00337B64"/>
    <w:rsid w:val="00343303"/>
    <w:rsid w:val="003439FB"/>
    <w:rsid w:val="003473AA"/>
    <w:rsid w:val="0035198D"/>
    <w:rsid w:val="00351D94"/>
    <w:rsid w:val="0035443D"/>
    <w:rsid w:val="0035572E"/>
    <w:rsid w:val="003671B3"/>
    <w:rsid w:val="0037003A"/>
    <w:rsid w:val="003762C3"/>
    <w:rsid w:val="0038090E"/>
    <w:rsid w:val="00396763"/>
    <w:rsid w:val="003A594A"/>
    <w:rsid w:val="003B3FA7"/>
    <w:rsid w:val="003D5046"/>
    <w:rsid w:val="003D6F7A"/>
    <w:rsid w:val="0040042C"/>
    <w:rsid w:val="004159F9"/>
    <w:rsid w:val="00420200"/>
    <w:rsid w:val="004220EA"/>
    <w:rsid w:val="00423F8C"/>
    <w:rsid w:val="004266AE"/>
    <w:rsid w:val="00426FD7"/>
    <w:rsid w:val="0043311C"/>
    <w:rsid w:val="004438DC"/>
    <w:rsid w:val="004455F8"/>
    <w:rsid w:val="00454DD4"/>
    <w:rsid w:val="00473FB9"/>
    <w:rsid w:val="004831F4"/>
    <w:rsid w:val="00493CBE"/>
    <w:rsid w:val="00495ABA"/>
    <w:rsid w:val="004A18EB"/>
    <w:rsid w:val="004B7772"/>
    <w:rsid w:val="004D10B8"/>
    <w:rsid w:val="004E14A3"/>
    <w:rsid w:val="004E2F25"/>
    <w:rsid w:val="004E3426"/>
    <w:rsid w:val="004E59DB"/>
    <w:rsid w:val="004E7A94"/>
    <w:rsid w:val="004F4B5B"/>
    <w:rsid w:val="004F4B9D"/>
    <w:rsid w:val="004F6E3F"/>
    <w:rsid w:val="004F7B35"/>
    <w:rsid w:val="00506117"/>
    <w:rsid w:val="00511748"/>
    <w:rsid w:val="00522095"/>
    <w:rsid w:val="005252EF"/>
    <w:rsid w:val="005263CF"/>
    <w:rsid w:val="00527B53"/>
    <w:rsid w:val="0053039E"/>
    <w:rsid w:val="00552773"/>
    <w:rsid w:val="00553919"/>
    <w:rsid w:val="00561FCB"/>
    <w:rsid w:val="005620D9"/>
    <w:rsid w:val="0056363B"/>
    <w:rsid w:val="005640F8"/>
    <w:rsid w:val="00565773"/>
    <w:rsid w:val="00592412"/>
    <w:rsid w:val="00595C20"/>
    <w:rsid w:val="005A09BD"/>
    <w:rsid w:val="005A5967"/>
    <w:rsid w:val="005C2C69"/>
    <w:rsid w:val="005D2ADF"/>
    <w:rsid w:val="005D550C"/>
    <w:rsid w:val="005E6618"/>
    <w:rsid w:val="005E6824"/>
    <w:rsid w:val="005E73C0"/>
    <w:rsid w:val="005F1A85"/>
    <w:rsid w:val="00603611"/>
    <w:rsid w:val="00603DF4"/>
    <w:rsid w:val="00605EF4"/>
    <w:rsid w:val="0061238D"/>
    <w:rsid w:val="006130E7"/>
    <w:rsid w:val="00615E8D"/>
    <w:rsid w:val="00623384"/>
    <w:rsid w:val="006257FF"/>
    <w:rsid w:val="0063152C"/>
    <w:rsid w:val="00634BD7"/>
    <w:rsid w:val="006472EF"/>
    <w:rsid w:val="00651F45"/>
    <w:rsid w:val="00660AA8"/>
    <w:rsid w:val="00665E31"/>
    <w:rsid w:val="00667466"/>
    <w:rsid w:val="006711E8"/>
    <w:rsid w:val="00674B06"/>
    <w:rsid w:val="00674E14"/>
    <w:rsid w:val="00677770"/>
    <w:rsid w:val="0069227B"/>
    <w:rsid w:val="00693ADC"/>
    <w:rsid w:val="00695559"/>
    <w:rsid w:val="006A11CD"/>
    <w:rsid w:val="006B02AC"/>
    <w:rsid w:val="006B0F42"/>
    <w:rsid w:val="006B18C3"/>
    <w:rsid w:val="006B1AC0"/>
    <w:rsid w:val="006B22C1"/>
    <w:rsid w:val="006C0043"/>
    <w:rsid w:val="006C131C"/>
    <w:rsid w:val="006C1E8C"/>
    <w:rsid w:val="006D5D2B"/>
    <w:rsid w:val="006D6181"/>
    <w:rsid w:val="006E0BB0"/>
    <w:rsid w:val="006E16BD"/>
    <w:rsid w:val="006E29C3"/>
    <w:rsid w:val="006E3A18"/>
    <w:rsid w:val="006E51E4"/>
    <w:rsid w:val="006E61B4"/>
    <w:rsid w:val="006F1232"/>
    <w:rsid w:val="006F76DA"/>
    <w:rsid w:val="00702878"/>
    <w:rsid w:val="00702D54"/>
    <w:rsid w:val="0071038C"/>
    <w:rsid w:val="00710917"/>
    <w:rsid w:val="007120A0"/>
    <w:rsid w:val="00715225"/>
    <w:rsid w:val="007250D4"/>
    <w:rsid w:val="00726534"/>
    <w:rsid w:val="0072683E"/>
    <w:rsid w:val="00741C6D"/>
    <w:rsid w:val="00741F10"/>
    <w:rsid w:val="00754915"/>
    <w:rsid w:val="00756B94"/>
    <w:rsid w:val="007746CC"/>
    <w:rsid w:val="00783E46"/>
    <w:rsid w:val="00786525"/>
    <w:rsid w:val="007A732F"/>
    <w:rsid w:val="007B2D2A"/>
    <w:rsid w:val="007B2E3E"/>
    <w:rsid w:val="007C4E03"/>
    <w:rsid w:val="007C6DD9"/>
    <w:rsid w:val="007E6EF3"/>
    <w:rsid w:val="007F43DE"/>
    <w:rsid w:val="00806CD6"/>
    <w:rsid w:val="008166B4"/>
    <w:rsid w:val="008270E9"/>
    <w:rsid w:val="00827345"/>
    <w:rsid w:val="00830E79"/>
    <w:rsid w:val="008415D8"/>
    <w:rsid w:val="008447C4"/>
    <w:rsid w:val="008501F2"/>
    <w:rsid w:val="008523DB"/>
    <w:rsid w:val="00852717"/>
    <w:rsid w:val="00857395"/>
    <w:rsid w:val="008610A8"/>
    <w:rsid w:val="00862767"/>
    <w:rsid w:val="00872AB9"/>
    <w:rsid w:val="00874685"/>
    <w:rsid w:val="00876E77"/>
    <w:rsid w:val="008837A3"/>
    <w:rsid w:val="008930B8"/>
    <w:rsid w:val="008A0535"/>
    <w:rsid w:val="008B19C8"/>
    <w:rsid w:val="008E31D2"/>
    <w:rsid w:val="008F0EA4"/>
    <w:rsid w:val="008F3E7A"/>
    <w:rsid w:val="008F5F5B"/>
    <w:rsid w:val="00907D22"/>
    <w:rsid w:val="009147AD"/>
    <w:rsid w:val="00920609"/>
    <w:rsid w:val="009269FA"/>
    <w:rsid w:val="00943BDD"/>
    <w:rsid w:val="0094645A"/>
    <w:rsid w:val="00946CD2"/>
    <w:rsid w:val="00962DB2"/>
    <w:rsid w:val="00970580"/>
    <w:rsid w:val="00972B6F"/>
    <w:rsid w:val="00972CE8"/>
    <w:rsid w:val="00973F08"/>
    <w:rsid w:val="00975525"/>
    <w:rsid w:val="0098614F"/>
    <w:rsid w:val="00986B47"/>
    <w:rsid w:val="00996B89"/>
    <w:rsid w:val="00996C1C"/>
    <w:rsid w:val="009A35C5"/>
    <w:rsid w:val="009A445D"/>
    <w:rsid w:val="009B305E"/>
    <w:rsid w:val="009B4986"/>
    <w:rsid w:val="009B7A7B"/>
    <w:rsid w:val="009C7982"/>
    <w:rsid w:val="009D0E8F"/>
    <w:rsid w:val="009E236F"/>
    <w:rsid w:val="009E6B74"/>
    <w:rsid w:val="009F1D86"/>
    <w:rsid w:val="009F5DF4"/>
    <w:rsid w:val="00A01C46"/>
    <w:rsid w:val="00A038A7"/>
    <w:rsid w:val="00A416D3"/>
    <w:rsid w:val="00A41975"/>
    <w:rsid w:val="00A456CE"/>
    <w:rsid w:val="00A607E0"/>
    <w:rsid w:val="00A65DE0"/>
    <w:rsid w:val="00A66416"/>
    <w:rsid w:val="00A71540"/>
    <w:rsid w:val="00A733CB"/>
    <w:rsid w:val="00A8047F"/>
    <w:rsid w:val="00A8372E"/>
    <w:rsid w:val="00A85697"/>
    <w:rsid w:val="00A93A5D"/>
    <w:rsid w:val="00A94FE1"/>
    <w:rsid w:val="00A96BF9"/>
    <w:rsid w:val="00A96DCC"/>
    <w:rsid w:val="00AA1F28"/>
    <w:rsid w:val="00AA4110"/>
    <w:rsid w:val="00AA70B2"/>
    <w:rsid w:val="00AC7EA5"/>
    <w:rsid w:val="00AC7F7D"/>
    <w:rsid w:val="00AD2DF3"/>
    <w:rsid w:val="00AD3324"/>
    <w:rsid w:val="00AD6D71"/>
    <w:rsid w:val="00AE0418"/>
    <w:rsid w:val="00AE050A"/>
    <w:rsid w:val="00AE3735"/>
    <w:rsid w:val="00AF337B"/>
    <w:rsid w:val="00AF36BD"/>
    <w:rsid w:val="00B02D7E"/>
    <w:rsid w:val="00B126BB"/>
    <w:rsid w:val="00B21A41"/>
    <w:rsid w:val="00B23611"/>
    <w:rsid w:val="00B27B0E"/>
    <w:rsid w:val="00B36C64"/>
    <w:rsid w:val="00B408DF"/>
    <w:rsid w:val="00B4513C"/>
    <w:rsid w:val="00B54611"/>
    <w:rsid w:val="00B546E4"/>
    <w:rsid w:val="00B57C2A"/>
    <w:rsid w:val="00B61D1C"/>
    <w:rsid w:val="00B64338"/>
    <w:rsid w:val="00B6442C"/>
    <w:rsid w:val="00B673F2"/>
    <w:rsid w:val="00B72030"/>
    <w:rsid w:val="00B73FC3"/>
    <w:rsid w:val="00B9209A"/>
    <w:rsid w:val="00B92771"/>
    <w:rsid w:val="00BA52A7"/>
    <w:rsid w:val="00BA6841"/>
    <w:rsid w:val="00BB300F"/>
    <w:rsid w:val="00BB6407"/>
    <w:rsid w:val="00BB7058"/>
    <w:rsid w:val="00BC23BE"/>
    <w:rsid w:val="00BC5682"/>
    <w:rsid w:val="00BE162C"/>
    <w:rsid w:val="00BE4404"/>
    <w:rsid w:val="00BF0775"/>
    <w:rsid w:val="00BF1374"/>
    <w:rsid w:val="00C030FC"/>
    <w:rsid w:val="00C0698F"/>
    <w:rsid w:val="00C10811"/>
    <w:rsid w:val="00C11157"/>
    <w:rsid w:val="00C1229B"/>
    <w:rsid w:val="00C130E4"/>
    <w:rsid w:val="00C26DC4"/>
    <w:rsid w:val="00C37523"/>
    <w:rsid w:val="00C5342A"/>
    <w:rsid w:val="00C62024"/>
    <w:rsid w:val="00C721AF"/>
    <w:rsid w:val="00C86826"/>
    <w:rsid w:val="00C913E1"/>
    <w:rsid w:val="00C92C86"/>
    <w:rsid w:val="00C9384C"/>
    <w:rsid w:val="00CA1ADD"/>
    <w:rsid w:val="00CA66CE"/>
    <w:rsid w:val="00CB1DF3"/>
    <w:rsid w:val="00CB7790"/>
    <w:rsid w:val="00CB7CC6"/>
    <w:rsid w:val="00CC3A2A"/>
    <w:rsid w:val="00CC428C"/>
    <w:rsid w:val="00CE2743"/>
    <w:rsid w:val="00CE7A56"/>
    <w:rsid w:val="00CF29FE"/>
    <w:rsid w:val="00CF46C9"/>
    <w:rsid w:val="00CF7441"/>
    <w:rsid w:val="00D019FC"/>
    <w:rsid w:val="00D11C88"/>
    <w:rsid w:val="00D257B7"/>
    <w:rsid w:val="00D34461"/>
    <w:rsid w:val="00D35AFB"/>
    <w:rsid w:val="00D44D73"/>
    <w:rsid w:val="00D52F9A"/>
    <w:rsid w:val="00D5308C"/>
    <w:rsid w:val="00D53D65"/>
    <w:rsid w:val="00D5405F"/>
    <w:rsid w:val="00D57965"/>
    <w:rsid w:val="00D71A09"/>
    <w:rsid w:val="00D85EB5"/>
    <w:rsid w:val="00D869E1"/>
    <w:rsid w:val="00D876AA"/>
    <w:rsid w:val="00D97414"/>
    <w:rsid w:val="00DA2A52"/>
    <w:rsid w:val="00DB03D3"/>
    <w:rsid w:val="00DC0D61"/>
    <w:rsid w:val="00DD4582"/>
    <w:rsid w:val="00DF10F6"/>
    <w:rsid w:val="00E0396C"/>
    <w:rsid w:val="00E15997"/>
    <w:rsid w:val="00E219AA"/>
    <w:rsid w:val="00E24149"/>
    <w:rsid w:val="00E2577E"/>
    <w:rsid w:val="00E57AF2"/>
    <w:rsid w:val="00E60A5A"/>
    <w:rsid w:val="00E67A5F"/>
    <w:rsid w:val="00E70D7D"/>
    <w:rsid w:val="00E71C34"/>
    <w:rsid w:val="00E765B8"/>
    <w:rsid w:val="00E8028B"/>
    <w:rsid w:val="00E84B7E"/>
    <w:rsid w:val="00E90FF6"/>
    <w:rsid w:val="00E96A50"/>
    <w:rsid w:val="00E976A1"/>
    <w:rsid w:val="00EA2A16"/>
    <w:rsid w:val="00EA379E"/>
    <w:rsid w:val="00EB10F4"/>
    <w:rsid w:val="00EC0E3A"/>
    <w:rsid w:val="00EC1DF1"/>
    <w:rsid w:val="00ED11CB"/>
    <w:rsid w:val="00ED3694"/>
    <w:rsid w:val="00EE3A0E"/>
    <w:rsid w:val="00EE3F0E"/>
    <w:rsid w:val="00EF1D76"/>
    <w:rsid w:val="00EF6CE9"/>
    <w:rsid w:val="00F02D14"/>
    <w:rsid w:val="00F05268"/>
    <w:rsid w:val="00F128DA"/>
    <w:rsid w:val="00F216A5"/>
    <w:rsid w:val="00F32396"/>
    <w:rsid w:val="00F34781"/>
    <w:rsid w:val="00F36A8D"/>
    <w:rsid w:val="00F419E1"/>
    <w:rsid w:val="00F42A32"/>
    <w:rsid w:val="00F50C23"/>
    <w:rsid w:val="00F604E0"/>
    <w:rsid w:val="00F673FC"/>
    <w:rsid w:val="00F8370B"/>
    <w:rsid w:val="00F83AE7"/>
    <w:rsid w:val="00F96E3E"/>
    <w:rsid w:val="00F96F66"/>
    <w:rsid w:val="00FA28D5"/>
    <w:rsid w:val="00FB3A95"/>
    <w:rsid w:val="00FC0E02"/>
    <w:rsid w:val="00FC72EE"/>
    <w:rsid w:val="00FD2B1F"/>
    <w:rsid w:val="00FD7823"/>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D729"/>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unhideWhenUsed/>
    <w:rsid w:val="001D5C5C"/>
    <w:pPr>
      <w:spacing w:line="240" w:lineRule="auto"/>
    </w:pPr>
    <w:rPr>
      <w:sz w:val="20"/>
      <w:szCs w:val="20"/>
    </w:rPr>
  </w:style>
  <w:style w:type="character" w:customStyle="1" w:styleId="CommentaireCar">
    <w:name w:val="Commentaire Car"/>
    <w:basedOn w:val="Policepardfaut"/>
    <w:link w:val="Commentaire"/>
    <w:uiPriority w:val="99"/>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table" w:customStyle="1" w:styleId="Grilledutableau1">
    <w:name w:val="Grille du tableau1"/>
    <w:basedOn w:val="TableauNormal"/>
    <w:next w:val="Grilledutableau"/>
    <w:uiPriority w:val="39"/>
    <w:rsid w:val="00D35AFB"/>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86F8E-EA62-484D-8A27-031952F60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6096</Words>
  <Characters>33529</Characters>
  <Application>Microsoft Office Word</Application>
  <DocSecurity>0</DocSecurity>
  <Lines>279</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39546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ATTOLOU-GBOHOUN</cp:lastModifiedBy>
  <cp:revision>17</cp:revision>
  <cp:lastPrinted>2022-08-04T10:57:00Z</cp:lastPrinted>
  <dcterms:created xsi:type="dcterms:W3CDTF">2022-08-05T07:26:00Z</dcterms:created>
  <dcterms:modified xsi:type="dcterms:W3CDTF">2025-07-07T15:46:00Z</dcterms:modified>
</cp:coreProperties>
</file>