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48F28" w14:textId="77777777" w:rsidR="0026261D" w:rsidRDefault="0026261D" w:rsidP="00E84B7E">
      <w:pPr>
        <w:ind w:left="3600" w:firstLine="720"/>
        <w:jc w:val="right"/>
        <w:rPr>
          <w:rFonts w:asciiTheme="majorHAnsi" w:hAnsiTheme="majorHAnsi" w:cstheme="majorHAnsi"/>
        </w:rPr>
      </w:pPr>
    </w:p>
    <w:tbl>
      <w:tblPr>
        <w:tblStyle w:val="Grilledutableau"/>
        <w:tblW w:w="10348" w:type="dxa"/>
        <w:tblInd w:w="-739"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348"/>
      </w:tblGrid>
      <w:tr w:rsidR="0026261D" w:rsidRPr="0026261D" w14:paraId="72E0A6C9" w14:textId="77777777" w:rsidTr="00A65DE0">
        <w:trPr>
          <w:trHeight w:val="1665"/>
        </w:trPr>
        <w:tc>
          <w:tcPr>
            <w:tcW w:w="10348" w:type="dxa"/>
            <w:shd w:val="clear" w:color="auto" w:fill="F2F2F2" w:themeFill="background1" w:themeFillShade="F2"/>
          </w:tcPr>
          <w:p w14:paraId="4734C65A" w14:textId="77777777" w:rsidR="00BA20D8" w:rsidRDefault="0026261D" w:rsidP="00BE5B00">
            <w:pPr>
              <w:jc w:val="center"/>
              <w:rPr>
                <w:rFonts w:ascii="Bahnschrift SemiBold" w:hAnsi="Bahnschrift SemiBold" w:cstheme="majorHAnsi"/>
                <w:b/>
                <w:sz w:val="72"/>
                <w:lang w:val="fr-FR"/>
              </w:rPr>
            </w:pPr>
            <w:r w:rsidRPr="00A65DE0">
              <w:rPr>
                <w:rFonts w:ascii="Bahnschrift SemiBold" w:hAnsi="Bahnschrift SemiBold" w:cstheme="majorHAnsi"/>
                <w:b/>
                <w:sz w:val="72"/>
                <w:lang w:val="fr-FR"/>
              </w:rPr>
              <w:t xml:space="preserve">CONTRAT DE </w:t>
            </w:r>
            <w:r w:rsidR="00BE5B00">
              <w:rPr>
                <w:rFonts w:ascii="Bahnschrift SemiBold" w:hAnsi="Bahnschrift SemiBold" w:cstheme="majorHAnsi"/>
                <w:b/>
                <w:sz w:val="72"/>
                <w:lang w:val="fr-FR"/>
              </w:rPr>
              <w:t xml:space="preserve">TRANSPORT </w:t>
            </w:r>
          </w:p>
          <w:p w14:paraId="4EAA35D9" w14:textId="77777777" w:rsidR="0026261D" w:rsidRPr="00BE5B00" w:rsidRDefault="00BE5B00" w:rsidP="00BE5B00">
            <w:pPr>
              <w:jc w:val="center"/>
              <w:rPr>
                <w:rFonts w:ascii="Bahnschrift SemiBold" w:hAnsi="Bahnschrift SemiBold" w:cstheme="majorHAnsi"/>
                <w:b/>
                <w:sz w:val="72"/>
                <w:lang w:val="fr-FR"/>
              </w:rPr>
            </w:pPr>
            <w:r>
              <w:rPr>
                <w:rFonts w:ascii="Bahnschrift SemiBold" w:hAnsi="Bahnschrift SemiBold" w:cstheme="majorHAnsi"/>
                <w:b/>
                <w:sz w:val="72"/>
                <w:lang w:val="fr-FR"/>
              </w:rPr>
              <w:t xml:space="preserve">DE </w:t>
            </w:r>
            <w:commentRangeStart w:id="0"/>
            <w:r w:rsidR="00BA20D8">
              <w:rPr>
                <w:rFonts w:ascii="Bahnschrift SemiBold" w:hAnsi="Bahnschrift SemiBold" w:cstheme="majorHAnsi"/>
                <w:b/>
                <w:sz w:val="72"/>
                <w:lang w:val="fr-FR"/>
              </w:rPr>
              <w:t>MATÉRIAUX</w:t>
            </w:r>
            <w:r w:rsidR="00477467" w:rsidRPr="00477467">
              <w:rPr>
                <w:rFonts w:ascii="Bahnschrift SemiBold" w:hAnsi="Bahnschrift SemiBold" w:cstheme="majorHAnsi"/>
                <w:b/>
                <w:sz w:val="72"/>
                <w:highlight w:val="yellow"/>
                <w:lang w:val="fr-FR"/>
              </w:rPr>
              <w:t>/FOURNITURES</w:t>
            </w:r>
            <w:commentRangeEnd w:id="0"/>
            <w:r w:rsidR="00477467">
              <w:rPr>
                <w:rStyle w:val="Marquedecommentaire"/>
                <w:lang w:val="fr-FR" w:eastAsia="fr-FR"/>
              </w:rPr>
              <w:commentReference w:id="0"/>
            </w:r>
          </w:p>
        </w:tc>
      </w:tr>
    </w:tbl>
    <w:p w14:paraId="2F6B6EDF" w14:textId="77777777" w:rsidR="00726534" w:rsidRDefault="00726534" w:rsidP="00C86826">
      <w:pPr>
        <w:rPr>
          <w:rFonts w:asciiTheme="majorHAnsi" w:hAnsiTheme="majorHAnsi" w:cstheme="majorHAnsi"/>
          <w:sz w:val="20"/>
        </w:rPr>
      </w:pPr>
    </w:p>
    <w:p w14:paraId="4789329C" w14:textId="77777777" w:rsidR="00726534" w:rsidRDefault="00726534" w:rsidP="00C86826">
      <w:pPr>
        <w:rPr>
          <w:rFonts w:asciiTheme="majorHAnsi" w:hAnsiTheme="majorHAnsi" w:cstheme="majorHAnsi"/>
          <w:sz w:val="20"/>
        </w:rPr>
      </w:pPr>
    </w:p>
    <w:p w14:paraId="75675D17" w14:textId="77777777" w:rsidR="00A65DE0" w:rsidRDefault="00A65DE0" w:rsidP="00C86826">
      <w:pPr>
        <w:rPr>
          <w:rFonts w:asciiTheme="majorHAnsi" w:hAnsiTheme="majorHAnsi" w:cstheme="majorHAnsi"/>
          <w:sz w:val="20"/>
        </w:rPr>
      </w:pPr>
    </w:p>
    <w:p w14:paraId="196B3411" w14:textId="77777777" w:rsidR="00A65DE0" w:rsidRDefault="00A65DE0" w:rsidP="00C86826">
      <w:pPr>
        <w:rPr>
          <w:rFonts w:asciiTheme="majorHAnsi" w:hAnsiTheme="majorHAnsi" w:cstheme="majorHAnsi"/>
          <w:sz w:val="20"/>
        </w:rPr>
      </w:pPr>
    </w:p>
    <w:p w14:paraId="40B93BA1" w14:textId="77777777" w:rsidR="0026261D" w:rsidRDefault="0026261D" w:rsidP="00C86826">
      <w:pPr>
        <w:rPr>
          <w:rFonts w:asciiTheme="majorHAnsi" w:hAnsiTheme="majorHAnsi" w:cstheme="majorHAnsi"/>
          <w:sz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6261D" w:rsidRPr="00A65DE0" w14:paraId="2E3FD11E" w14:textId="77777777" w:rsidTr="00A65DE0">
        <w:tc>
          <w:tcPr>
            <w:tcW w:w="9016" w:type="dxa"/>
            <w:gridSpan w:val="2"/>
          </w:tcPr>
          <w:p w14:paraId="1D3165F5" w14:textId="77777777" w:rsidR="0026261D" w:rsidRPr="00A65DE0" w:rsidRDefault="0026261D" w:rsidP="0026261D">
            <w:pPr>
              <w:jc w:val="center"/>
              <w:rPr>
                <w:rFonts w:ascii="Bahnschrift SemiBold" w:hAnsi="Bahnschrift SemiBold" w:cstheme="majorHAnsi"/>
                <w:b/>
                <w:sz w:val="32"/>
                <w:u w:val="single"/>
                <w:lang w:val="fr-FR"/>
              </w:rPr>
            </w:pPr>
            <w:r w:rsidRPr="00A65DE0">
              <w:rPr>
                <w:rFonts w:ascii="Bahnschrift SemiBold" w:hAnsi="Bahnschrift SemiBold" w:cstheme="majorHAnsi"/>
                <w:b/>
                <w:sz w:val="32"/>
                <w:u w:val="single"/>
                <w:lang w:val="fr-FR"/>
              </w:rPr>
              <w:t>INFORMATIONS</w:t>
            </w:r>
            <w:r w:rsidR="00A65DE0">
              <w:rPr>
                <w:rFonts w:ascii="Bahnschrift SemiBold" w:hAnsi="Bahnschrift SemiBold" w:cstheme="majorHAnsi"/>
                <w:b/>
                <w:sz w:val="32"/>
                <w:u w:val="single"/>
                <w:lang w:val="fr-FR"/>
              </w:rPr>
              <w:t xml:space="preserve"> CONTRACTUELLES</w:t>
            </w:r>
            <w:r w:rsidRPr="00A65DE0">
              <w:rPr>
                <w:rFonts w:ascii="Bahnschrift SemiBold" w:hAnsi="Bahnschrift SemiBold" w:cstheme="majorHAnsi"/>
                <w:b/>
                <w:sz w:val="32"/>
                <w:u w:val="single"/>
                <w:lang w:val="fr-FR"/>
              </w:rPr>
              <w:t xml:space="preserve"> PRINCIPALES</w:t>
            </w:r>
          </w:p>
          <w:p w14:paraId="0B213303" w14:textId="77777777" w:rsidR="00A65DE0" w:rsidRDefault="00A65DE0" w:rsidP="0026261D">
            <w:pPr>
              <w:jc w:val="center"/>
              <w:rPr>
                <w:rFonts w:ascii="Bahnschrift SemiBold" w:hAnsi="Bahnschrift SemiBold" w:cstheme="majorHAnsi"/>
                <w:b/>
                <w:lang w:val="fr-FR"/>
              </w:rPr>
            </w:pPr>
          </w:p>
          <w:p w14:paraId="13AEA6C0" w14:textId="77777777" w:rsidR="0026261D" w:rsidRPr="00A65DE0" w:rsidRDefault="0026261D" w:rsidP="0026261D">
            <w:pPr>
              <w:jc w:val="center"/>
              <w:rPr>
                <w:rFonts w:ascii="Bahnschrift SemiBold" w:hAnsi="Bahnschrift SemiBold" w:cstheme="majorHAnsi"/>
                <w:b/>
                <w:lang w:val="fr-FR"/>
              </w:rPr>
            </w:pPr>
          </w:p>
        </w:tc>
      </w:tr>
      <w:tr w:rsidR="0026261D" w:rsidRPr="00A65DE0" w14:paraId="6EBB9516" w14:textId="77777777" w:rsidTr="00A65DE0">
        <w:tc>
          <w:tcPr>
            <w:tcW w:w="4508" w:type="dxa"/>
          </w:tcPr>
          <w:p w14:paraId="61463CAB" w14:textId="77777777"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Référence :</w:t>
            </w:r>
            <w:r w:rsidR="003335FE">
              <w:rPr>
                <w:rFonts w:ascii="Bahnschrift SemiBold" w:hAnsi="Bahnschrift SemiBold" w:cstheme="majorHAnsi"/>
                <w:b/>
                <w:lang w:val="fr-FR"/>
              </w:rPr>
              <w:t xml:space="preserve"> </w:t>
            </w:r>
            <w:r w:rsidR="00BE5B00" w:rsidRPr="00BE5B00">
              <w:rPr>
                <w:rFonts w:ascii="Bahnschrift SemiBold" w:hAnsi="Bahnschrift SemiBold" w:cstheme="majorHAnsi"/>
                <w:b/>
                <w:highlight w:val="yellow"/>
                <w:lang w:val="fr-FR"/>
              </w:rPr>
              <w:t>[-</w:t>
            </w:r>
            <w:r w:rsidR="00917BEA">
              <w:rPr>
                <w:rFonts w:ascii="Bahnschrift SemiBold" w:hAnsi="Bahnschrift SemiBold" w:cstheme="majorHAnsi"/>
                <w:b/>
                <w:highlight w:val="yellow"/>
                <w:lang w:val="fr-FR"/>
              </w:rPr>
              <w:t>]</w:t>
            </w:r>
          </w:p>
          <w:p w14:paraId="5E9264FB" w14:textId="77777777" w:rsidR="0026261D" w:rsidRPr="00A65DE0" w:rsidRDefault="0026261D" w:rsidP="00C86826">
            <w:pPr>
              <w:rPr>
                <w:rFonts w:ascii="Bahnschrift SemiBold" w:hAnsi="Bahnschrift SemiBold" w:cstheme="majorHAnsi"/>
                <w:lang w:val="fr-FR"/>
              </w:rPr>
            </w:pPr>
          </w:p>
        </w:tc>
        <w:tc>
          <w:tcPr>
            <w:tcW w:w="4508" w:type="dxa"/>
          </w:tcPr>
          <w:p w14:paraId="3138CA80" w14:textId="77777777" w:rsidR="0026261D" w:rsidRPr="00B86B97" w:rsidRDefault="00F62508" w:rsidP="0026261D">
            <w:pPr>
              <w:rPr>
                <w:rFonts w:ascii="Bahnschrift SemiBold" w:hAnsi="Bahnschrift SemiBold" w:cstheme="majorHAnsi"/>
                <w:lang w:val="fr-FR"/>
              </w:rPr>
            </w:pPr>
            <w:r>
              <w:rPr>
                <w:rFonts w:ascii="Bahnschrift SemiBold" w:hAnsi="Bahnschrift SemiBold" w:cstheme="majorHAnsi"/>
                <w:b/>
                <w:lang w:val="fr-FR"/>
              </w:rPr>
              <w:t>Transporteur</w:t>
            </w:r>
            <w:r w:rsidR="0026261D" w:rsidRPr="00A65DE0">
              <w:rPr>
                <w:rFonts w:ascii="Bahnschrift SemiBold" w:hAnsi="Bahnschrift SemiBold" w:cstheme="majorHAnsi"/>
                <w:b/>
                <w:lang w:val="fr-FR"/>
              </w:rPr>
              <w:t> :</w:t>
            </w:r>
            <w:r w:rsidR="00BE5B00">
              <w:rPr>
                <w:rFonts w:ascii="Bahnschrift SemiBold" w:hAnsi="Bahnschrift SemiBold" w:cstheme="majorHAnsi"/>
                <w:b/>
                <w:lang w:val="fr-FR"/>
              </w:rPr>
              <w:t xml:space="preserve"> </w:t>
            </w:r>
            <w:r w:rsidR="00222662" w:rsidRPr="00222662">
              <w:rPr>
                <w:rFonts w:ascii="Bahnschrift SemiBold" w:hAnsi="Bahnschrift SemiBold" w:cstheme="majorHAnsi"/>
                <w:b/>
                <w:highlight w:val="yellow"/>
              </w:rPr>
              <w:t>[-]</w:t>
            </w:r>
          </w:p>
          <w:p w14:paraId="6ABD57C1" w14:textId="77777777" w:rsidR="0026261D" w:rsidRPr="00B86B97" w:rsidRDefault="0026261D" w:rsidP="0026261D">
            <w:pPr>
              <w:rPr>
                <w:rFonts w:ascii="Bahnschrift SemiBold" w:hAnsi="Bahnschrift SemiBold" w:cstheme="majorHAnsi"/>
                <w:b/>
                <w:lang w:val="fr-FR"/>
              </w:rPr>
            </w:pPr>
            <w:r w:rsidRPr="00B86B97">
              <w:rPr>
                <w:rFonts w:ascii="Bahnschrift SemiBold" w:hAnsi="Bahnschrift SemiBold" w:cstheme="majorHAnsi"/>
                <w:b/>
                <w:lang w:val="fr-FR"/>
              </w:rPr>
              <w:t>Tél. :</w:t>
            </w:r>
            <w:r w:rsidR="00222662">
              <w:rPr>
                <w:rFonts w:ascii="Bahnschrift SemiBold" w:hAnsi="Bahnschrift SemiBold" w:cstheme="majorHAnsi"/>
                <w:b/>
                <w:lang w:val="fr-FR"/>
              </w:rPr>
              <w:t xml:space="preserve"> </w:t>
            </w:r>
            <w:r w:rsidR="00222662" w:rsidRPr="00222662">
              <w:rPr>
                <w:rFonts w:ascii="Bahnschrift SemiBold" w:hAnsi="Bahnschrift SemiBold" w:cstheme="majorHAnsi"/>
                <w:b/>
                <w:highlight w:val="yellow"/>
                <w:lang w:val="fr-FR"/>
              </w:rPr>
              <w:t>[-]</w:t>
            </w:r>
          </w:p>
          <w:p w14:paraId="7CDC7D59" w14:textId="77777777" w:rsidR="0026261D" w:rsidRPr="00B86B97" w:rsidRDefault="0026261D" w:rsidP="0026261D">
            <w:pPr>
              <w:rPr>
                <w:rFonts w:ascii="Bahnschrift SemiBold" w:hAnsi="Bahnschrift SemiBold" w:cstheme="majorHAnsi"/>
                <w:b/>
                <w:lang w:val="fr-FR"/>
              </w:rPr>
            </w:pPr>
            <w:r w:rsidRPr="00B86B97">
              <w:rPr>
                <w:rFonts w:ascii="Bahnschrift SemiBold" w:hAnsi="Bahnschrift SemiBold" w:cstheme="majorHAnsi"/>
                <w:b/>
                <w:lang w:val="fr-FR"/>
              </w:rPr>
              <w:t>Mail :</w:t>
            </w:r>
            <w:r w:rsidR="00F62508" w:rsidRPr="00B86B97">
              <w:rPr>
                <w:rFonts w:ascii="Bahnschrift SemiBold" w:hAnsi="Bahnschrift SemiBold"/>
                <w:b/>
              </w:rPr>
              <w:t xml:space="preserve"> </w:t>
            </w:r>
            <w:r w:rsidR="00222662" w:rsidRPr="00222662">
              <w:rPr>
                <w:rFonts w:ascii="Bahnschrift SemiBold" w:hAnsi="Bahnschrift SemiBold"/>
                <w:b/>
                <w:highlight w:val="yellow"/>
              </w:rPr>
              <w:t>[-]</w:t>
            </w:r>
          </w:p>
          <w:p w14:paraId="31C1B14D" w14:textId="77777777" w:rsidR="0026261D" w:rsidRPr="00A65DE0" w:rsidRDefault="0026261D" w:rsidP="00C86826">
            <w:pPr>
              <w:rPr>
                <w:rFonts w:ascii="Bahnschrift SemiBold" w:hAnsi="Bahnschrift SemiBold" w:cstheme="majorHAnsi"/>
                <w:lang w:val="fr-FR"/>
              </w:rPr>
            </w:pPr>
          </w:p>
        </w:tc>
      </w:tr>
      <w:tr w:rsidR="0026261D" w:rsidRPr="00A65DE0" w14:paraId="591E44A3" w14:textId="77777777" w:rsidTr="00A65DE0">
        <w:tc>
          <w:tcPr>
            <w:tcW w:w="9016" w:type="dxa"/>
            <w:gridSpan w:val="2"/>
          </w:tcPr>
          <w:p w14:paraId="2D535D16" w14:textId="77777777" w:rsidR="0026261D" w:rsidRPr="00F62508" w:rsidRDefault="0026261D" w:rsidP="0026261D">
            <w:pPr>
              <w:rPr>
                <w:rFonts w:ascii="Bahnschrift SemiBold" w:hAnsi="Bahnschrift SemiBold" w:cstheme="majorHAnsi"/>
                <w:b/>
                <w:lang w:val="fr-FR"/>
              </w:rPr>
            </w:pPr>
            <w:r w:rsidRPr="00F62508">
              <w:rPr>
                <w:rFonts w:ascii="Bahnschrift SemiBold" w:hAnsi="Bahnschrift SemiBold" w:cstheme="majorHAnsi"/>
                <w:b/>
                <w:lang w:val="fr-FR"/>
              </w:rPr>
              <w:t xml:space="preserve">Objet : </w:t>
            </w:r>
            <w:r w:rsidR="00222662" w:rsidRPr="00222662">
              <w:rPr>
                <w:rFonts w:ascii="Bahnschrift SemiBold" w:hAnsi="Bahnschrift SemiBold" w:cstheme="majorHAnsi"/>
                <w:b/>
                <w:highlight w:val="yellow"/>
                <w:lang w:val="fr-FR"/>
              </w:rPr>
              <w:t>[-]</w:t>
            </w:r>
          </w:p>
          <w:p w14:paraId="7226E4A3" w14:textId="77777777" w:rsidR="0026261D" w:rsidRPr="00F62508" w:rsidRDefault="0026261D" w:rsidP="0026261D">
            <w:pPr>
              <w:rPr>
                <w:rFonts w:ascii="Bahnschrift SemiBold" w:hAnsi="Bahnschrift SemiBold" w:cstheme="majorHAnsi"/>
                <w:b/>
                <w:lang w:val="fr-FR"/>
              </w:rPr>
            </w:pPr>
          </w:p>
        </w:tc>
      </w:tr>
      <w:tr w:rsidR="0026261D" w:rsidRPr="00A65DE0" w14:paraId="106F6758" w14:textId="77777777" w:rsidTr="00A65DE0">
        <w:tc>
          <w:tcPr>
            <w:tcW w:w="9016" w:type="dxa"/>
            <w:gridSpan w:val="2"/>
          </w:tcPr>
          <w:p w14:paraId="793C1221" w14:textId="77777777"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 xml:space="preserve">Service / Chantier bénéficiaire : </w:t>
            </w:r>
            <w:r w:rsidR="00BE5B00" w:rsidRPr="00BE5B00">
              <w:rPr>
                <w:rFonts w:ascii="Bahnschrift SemiBold" w:hAnsi="Bahnschrift SemiBold" w:cstheme="majorHAnsi"/>
                <w:b/>
                <w:highlight w:val="yellow"/>
                <w:lang w:val="fr-FR"/>
              </w:rPr>
              <w:t>[-]</w:t>
            </w:r>
          </w:p>
          <w:p w14:paraId="109071EE" w14:textId="77777777" w:rsidR="0026261D" w:rsidRPr="00A65DE0" w:rsidRDefault="0026261D" w:rsidP="0026261D">
            <w:pPr>
              <w:rPr>
                <w:rFonts w:ascii="Bahnschrift SemiBold" w:hAnsi="Bahnschrift SemiBold" w:cstheme="majorHAnsi"/>
                <w:b/>
                <w:lang w:val="fr-FR"/>
              </w:rPr>
            </w:pPr>
          </w:p>
        </w:tc>
      </w:tr>
      <w:tr w:rsidR="0026261D" w:rsidRPr="00A65DE0" w14:paraId="78CA80F2" w14:textId="77777777" w:rsidTr="00A65DE0">
        <w:tc>
          <w:tcPr>
            <w:tcW w:w="4508" w:type="dxa"/>
          </w:tcPr>
          <w:p w14:paraId="525A7BAE" w14:textId="77777777" w:rsidR="0026261D" w:rsidRPr="00F8370B" w:rsidRDefault="00222662" w:rsidP="00222662">
            <w:pPr>
              <w:ind w:left="37"/>
              <w:rPr>
                <w:rFonts w:ascii="Bahnschrift SemiBold" w:hAnsi="Bahnschrift SemiBold" w:cstheme="majorHAnsi"/>
                <w:b/>
                <w:lang w:val="fr-FR"/>
              </w:rPr>
            </w:pPr>
            <w:r>
              <w:rPr>
                <w:rFonts w:ascii="Bahnschrift SemiBold" w:hAnsi="Bahnschrift SemiBold" w:cstheme="majorHAnsi"/>
                <w:b/>
                <w:lang w:val="fr-FR"/>
              </w:rPr>
              <w:t xml:space="preserve">Police d’assurance complémentaire : </w:t>
            </w:r>
            <w:r w:rsidRPr="00222662">
              <w:rPr>
                <w:rFonts w:ascii="Bahnschrift SemiBold" w:hAnsi="Bahnschrift SemiBold" w:cstheme="majorHAnsi"/>
                <w:b/>
                <w:highlight w:val="yellow"/>
                <w:lang w:val="fr-FR"/>
              </w:rPr>
              <w:t>[-]</w:t>
            </w:r>
          </w:p>
        </w:tc>
        <w:tc>
          <w:tcPr>
            <w:tcW w:w="4508" w:type="dxa"/>
          </w:tcPr>
          <w:p w14:paraId="74479275" w14:textId="77777777" w:rsidR="0026261D" w:rsidRPr="00F8370B" w:rsidRDefault="0026261D" w:rsidP="0026261D">
            <w:pPr>
              <w:rPr>
                <w:rFonts w:ascii="Bahnschrift SemiBold" w:hAnsi="Bahnschrift SemiBold" w:cstheme="majorHAnsi"/>
                <w:b/>
                <w:lang w:val="fr-FR"/>
              </w:rPr>
            </w:pPr>
          </w:p>
        </w:tc>
      </w:tr>
      <w:tr w:rsidR="00A65DE0" w:rsidRPr="00A65DE0" w14:paraId="2A8AC0B0" w14:textId="77777777" w:rsidTr="00A65DE0">
        <w:tc>
          <w:tcPr>
            <w:tcW w:w="4508" w:type="dxa"/>
          </w:tcPr>
          <w:p w14:paraId="0BC1BA3B" w14:textId="77777777" w:rsidR="00A65DE0" w:rsidRPr="00F8370B" w:rsidRDefault="00A65DE0" w:rsidP="0026261D">
            <w:pPr>
              <w:rPr>
                <w:rFonts w:ascii="Bahnschrift SemiBold" w:hAnsi="Bahnschrift SemiBold" w:cstheme="majorHAnsi"/>
                <w:b/>
                <w:lang w:val="fr-FR"/>
              </w:rPr>
            </w:pPr>
          </w:p>
          <w:p w14:paraId="221215B8" w14:textId="77777777" w:rsidR="00A65DE0" w:rsidRPr="00F8370B" w:rsidRDefault="00A65DE0" w:rsidP="0026261D">
            <w:pPr>
              <w:rPr>
                <w:rFonts w:ascii="Bahnschrift SemiBold" w:hAnsi="Bahnschrift SemiBold" w:cstheme="majorHAnsi"/>
                <w:b/>
                <w:lang w:val="fr-FR"/>
              </w:rPr>
            </w:pPr>
            <w:r w:rsidRPr="00F8370B">
              <w:rPr>
                <w:rFonts w:ascii="Bahnschrift SemiBold" w:hAnsi="Bahnschrift SemiBold" w:cstheme="majorHAnsi"/>
                <w:b/>
                <w:lang w:val="fr-FR"/>
              </w:rPr>
              <w:t>Responsable du contrat</w:t>
            </w:r>
          </w:p>
        </w:tc>
        <w:tc>
          <w:tcPr>
            <w:tcW w:w="4508" w:type="dxa"/>
          </w:tcPr>
          <w:p w14:paraId="2AD7F4BC" w14:textId="77777777" w:rsidR="00A65DE0" w:rsidRPr="00F8370B" w:rsidRDefault="00A65DE0" w:rsidP="0026261D">
            <w:pPr>
              <w:rPr>
                <w:rFonts w:ascii="Bahnschrift SemiBold" w:hAnsi="Bahnschrift SemiBold" w:cstheme="majorHAnsi"/>
                <w:b/>
                <w:lang w:val="fr-FR"/>
              </w:rPr>
            </w:pPr>
          </w:p>
          <w:p w14:paraId="39D48F50" w14:textId="77777777" w:rsidR="00A65DE0" w:rsidRPr="00F8370B" w:rsidRDefault="00222662" w:rsidP="0026261D">
            <w:pPr>
              <w:rPr>
                <w:rFonts w:ascii="Bahnschrift SemiBold" w:hAnsi="Bahnschrift SemiBold" w:cstheme="majorHAnsi"/>
                <w:b/>
                <w:lang w:val="fr-FR"/>
              </w:rPr>
            </w:pPr>
            <w:r>
              <w:rPr>
                <w:rFonts w:ascii="Bahnschrift SemiBold" w:hAnsi="Bahnschrift SemiBold" w:cstheme="majorHAnsi"/>
                <w:b/>
                <w:highlight w:val="yellow"/>
                <w:lang w:val="fr-FR"/>
              </w:rPr>
              <w:t>[-]</w:t>
            </w:r>
          </w:p>
        </w:tc>
      </w:tr>
    </w:tbl>
    <w:p w14:paraId="280EE480" w14:textId="77777777" w:rsidR="00726534" w:rsidRDefault="00726534" w:rsidP="00C86826">
      <w:pPr>
        <w:rPr>
          <w:rFonts w:asciiTheme="majorHAnsi" w:hAnsiTheme="majorHAnsi" w:cstheme="majorHAnsi"/>
          <w:sz w:val="20"/>
        </w:rPr>
      </w:pPr>
    </w:p>
    <w:p w14:paraId="5E60BDB1" w14:textId="77777777" w:rsidR="00726534" w:rsidRDefault="00726534" w:rsidP="00C86826">
      <w:pPr>
        <w:rPr>
          <w:rFonts w:asciiTheme="majorHAnsi" w:hAnsiTheme="majorHAnsi" w:cstheme="majorHAnsi"/>
          <w:sz w:val="20"/>
        </w:rPr>
      </w:pPr>
    </w:p>
    <w:p w14:paraId="405A1C2C" w14:textId="77777777" w:rsidR="00726534" w:rsidRDefault="00726534" w:rsidP="00C86826">
      <w:pPr>
        <w:rPr>
          <w:rFonts w:asciiTheme="majorHAnsi" w:hAnsiTheme="majorHAnsi" w:cstheme="majorHAnsi"/>
          <w:sz w:val="20"/>
        </w:rPr>
      </w:pPr>
    </w:p>
    <w:p w14:paraId="5BF79AE6" w14:textId="77777777" w:rsidR="00726534" w:rsidRDefault="00726534" w:rsidP="00C86826">
      <w:pPr>
        <w:rPr>
          <w:rFonts w:asciiTheme="majorHAnsi" w:hAnsiTheme="majorHAnsi" w:cstheme="majorHAnsi"/>
          <w:sz w:val="20"/>
        </w:rPr>
      </w:pPr>
    </w:p>
    <w:p w14:paraId="44FE5E5E" w14:textId="77777777" w:rsidR="00726534" w:rsidRPr="00C86826" w:rsidRDefault="00726534" w:rsidP="00C86826">
      <w:pPr>
        <w:rPr>
          <w:rFonts w:asciiTheme="majorHAnsi" w:hAnsiTheme="majorHAnsi" w:cstheme="majorHAnsi"/>
          <w:sz w:val="20"/>
        </w:rPr>
      </w:pPr>
    </w:p>
    <w:p w14:paraId="6D771CCE" w14:textId="77777777" w:rsidR="00C86826" w:rsidRDefault="00C86826" w:rsidP="00C86826">
      <w:r>
        <w:br w:type="page"/>
      </w:r>
    </w:p>
    <w:p w14:paraId="0D98F0D1" w14:textId="77777777" w:rsidR="00D257B7" w:rsidRDefault="00D257B7" w:rsidP="00C86826">
      <w:pPr>
        <w:tabs>
          <w:tab w:val="left" w:pos="3585"/>
        </w:tabs>
        <w:rPr>
          <w:rFonts w:asciiTheme="majorHAnsi" w:hAnsiTheme="majorHAnsi" w:cstheme="majorHAnsi"/>
          <w:sz w:val="20"/>
        </w:rPr>
      </w:pPr>
    </w:p>
    <w:p w14:paraId="3F5B3DA5" w14:textId="77777777" w:rsidR="00D257B7" w:rsidRPr="001969A1" w:rsidRDefault="00D257B7" w:rsidP="00D257B7">
      <w:pPr>
        <w:jc w:val="both"/>
        <w:rPr>
          <w:rFonts w:asciiTheme="majorHAnsi" w:hAnsiTheme="majorHAnsi" w:cstheme="majorHAnsi"/>
          <w:b/>
        </w:rPr>
      </w:pPr>
      <w:r w:rsidRPr="001969A1">
        <w:rPr>
          <w:rFonts w:asciiTheme="majorHAnsi" w:hAnsiTheme="majorHAnsi" w:cstheme="majorHAnsi"/>
          <w:b/>
        </w:rPr>
        <w:t xml:space="preserve">ENTRE LES </w:t>
      </w:r>
      <w:r w:rsidR="002B2686" w:rsidRPr="001969A1">
        <w:rPr>
          <w:rFonts w:asciiTheme="majorHAnsi" w:hAnsiTheme="majorHAnsi" w:cstheme="majorHAnsi"/>
          <w:b/>
        </w:rPr>
        <w:t>SOUSSIGNÉES</w:t>
      </w:r>
      <w:r w:rsidRPr="001969A1">
        <w:rPr>
          <w:rFonts w:asciiTheme="majorHAnsi" w:hAnsiTheme="majorHAnsi" w:cstheme="majorHAnsi"/>
          <w:b/>
        </w:rPr>
        <w:t xml:space="preserve"> :</w:t>
      </w:r>
    </w:p>
    <w:p w14:paraId="2A58B3DE" w14:textId="77777777" w:rsidR="00D257B7" w:rsidRPr="00722E07" w:rsidRDefault="00D257B7" w:rsidP="00D257B7">
      <w:pPr>
        <w:jc w:val="both"/>
        <w:rPr>
          <w:rFonts w:asciiTheme="majorHAnsi" w:hAnsiTheme="majorHAnsi" w:cstheme="majorHAnsi"/>
        </w:rPr>
      </w:pPr>
    </w:p>
    <w:p w14:paraId="27F905B8" w14:textId="77777777" w:rsidR="00D257B7" w:rsidRPr="00722E07" w:rsidRDefault="005E73C0" w:rsidP="0026261D">
      <w:pPr>
        <w:spacing w:after="0"/>
        <w:jc w:val="both"/>
        <w:rPr>
          <w:rFonts w:asciiTheme="majorHAnsi" w:hAnsiTheme="majorHAnsi" w:cstheme="majorHAnsi"/>
        </w:rPr>
      </w:pPr>
      <w:r w:rsidRPr="00722E07">
        <w:rPr>
          <w:rFonts w:asciiTheme="majorHAnsi" w:hAnsiTheme="majorHAnsi" w:cstheme="majorHAnsi"/>
          <w:b/>
        </w:rPr>
        <w:t>PORTEO BTP</w:t>
      </w:r>
      <w:r w:rsidR="00D257B7" w:rsidRPr="00722E07">
        <w:rPr>
          <w:rFonts w:asciiTheme="majorHAnsi" w:hAnsiTheme="majorHAnsi" w:cstheme="majorHAnsi"/>
        </w:rPr>
        <w:t>,</w:t>
      </w:r>
    </w:p>
    <w:p w14:paraId="175D34EB" w14:textId="7736020B" w:rsidR="00D257B7" w:rsidRPr="00722E07" w:rsidRDefault="00D257B7" w:rsidP="00FD15ED">
      <w:pPr>
        <w:spacing w:after="0"/>
        <w:jc w:val="both"/>
        <w:rPr>
          <w:rFonts w:asciiTheme="majorHAnsi" w:hAnsiTheme="majorHAnsi" w:cstheme="majorHAnsi"/>
        </w:rPr>
      </w:pPr>
      <w:r w:rsidRPr="00722E07">
        <w:rPr>
          <w:rFonts w:asciiTheme="majorHAnsi" w:hAnsiTheme="majorHAnsi" w:cstheme="majorHAnsi"/>
        </w:rPr>
        <w:t xml:space="preserve">Société </w:t>
      </w:r>
      <w:r w:rsidR="005E73C0" w:rsidRPr="00722E07">
        <w:rPr>
          <w:rFonts w:asciiTheme="majorHAnsi" w:hAnsiTheme="majorHAnsi" w:cstheme="majorHAnsi"/>
        </w:rPr>
        <w:t>anonyme</w:t>
      </w:r>
      <w:r w:rsidRPr="00722E07">
        <w:rPr>
          <w:rFonts w:asciiTheme="majorHAnsi" w:hAnsiTheme="majorHAnsi" w:cstheme="majorHAnsi"/>
        </w:rPr>
        <w:t xml:space="preserve">, au capital social de </w:t>
      </w:r>
      <w:r w:rsidR="005E73C0" w:rsidRPr="00722E07">
        <w:rPr>
          <w:rFonts w:asciiTheme="majorHAnsi" w:hAnsiTheme="majorHAnsi" w:cstheme="majorHAnsi"/>
        </w:rPr>
        <w:t xml:space="preserve">3 000 000 000 </w:t>
      </w:r>
      <w:r w:rsidRPr="00722E07">
        <w:rPr>
          <w:rFonts w:asciiTheme="majorHAnsi" w:hAnsiTheme="majorHAnsi" w:cstheme="majorHAnsi"/>
        </w:rPr>
        <w:t xml:space="preserve">FCFA, ayant son siège </w:t>
      </w:r>
      <w:r w:rsidR="005E73C0" w:rsidRPr="00722E07">
        <w:rPr>
          <w:rFonts w:asciiTheme="majorHAnsi" w:hAnsiTheme="majorHAnsi" w:cstheme="majorHAnsi"/>
        </w:rPr>
        <w:t>à</w:t>
      </w:r>
      <w:r w:rsidR="0090254C">
        <w:rPr>
          <w:rFonts w:asciiTheme="majorHAnsi" w:hAnsiTheme="majorHAnsi" w:cstheme="majorHAnsi"/>
        </w:rPr>
        <w:t xml:space="preserve"> Abidjan Plateau Immeuble Teylium</w:t>
      </w:r>
      <w:r w:rsidR="00144F82" w:rsidRPr="00722E07">
        <w:rPr>
          <w:rFonts w:asciiTheme="majorHAnsi" w:hAnsiTheme="majorHAnsi" w:cstheme="majorHAnsi"/>
        </w:rPr>
        <w:t xml:space="preserve">, </w:t>
      </w:r>
      <w:r w:rsidR="00C92C86" w:rsidRPr="00722E07">
        <w:rPr>
          <w:rFonts w:asciiTheme="majorHAnsi" w:hAnsiTheme="majorHAnsi" w:cstheme="majorHAnsi"/>
        </w:rPr>
        <w:t>T</w:t>
      </w:r>
      <w:r w:rsidR="00144F82" w:rsidRPr="00722E07">
        <w:rPr>
          <w:rFonts w:asciiTheme="majorHAnsi" w:hAnsiTheme="majorHAnsi" w:cstheme="majorHAnsi"/>
        </w:rPr>
        <w:t xml:space="preserve">él. : </w:t>
      </w:r>
      <w:r w:rsidRPr="00722E07">
        <w:rPr>
          <w:rFonts w:asciiTheme="majorHAnsi" w:hAnsiTheme="majorHAnsi" w:cstheme="majorHAnsi"/>
        </w:rPr>
        <w:t xml:space="preserve"> </w:t>
      </w:r>
      <w:r w:rsidR="006A11CD" w:rsidRPr="00722E07">
        <w:rPr>
          <w:rFonts w:asciiTheme="majorHAnsi" w:hAnsiTheme="majorHAnsi" w:cstheme="majorHAnsi"/>
        </w:rPr>
        <w:t>+225 27</w:t>
      </w:r>
      <w:r w:rsidR="0090254C">
        <w:rPr>
          <w:rFonts w:asciiTheme="majorHAnsi" w:hAnsiTheme="majorHAnsi" w:cstheme="majorHAnsi"/>
        </w:rPr>
        <w:t xml:space="preserve"> </w:t>
      </w:r>
      <w:r w:rsidR="006A11CD" w:rsidRPr="00722E07">
        <w:rPr>
          <w:rFonts w:asciiTheme="majorHAnsi" w:hAnsiTheme="majorHAnsi" w:cstheme="majorHAnsi"/>
        </w:rPr>
        <w:t>21 54 03 03</w:t>
      </w:r>
      <w:r w:rsidRPr="00722E07">
        <w:rPr>
          <w:rFonts w:asciiTheme="majorHAnsi" w:hAnsiTheme="majorHAnsi" w:cstheme="majorHAnsi"/>
        </w:rPr>
        <w:t>, inscrite au registre de commerce et du crédit mobilier de</w:t>
      </w:r>
      <w:r w:rsidR="00144F82" w:rsidRPr="00722E07">
        <w:rPr>
          <w:rFonts w:asciiTheme="majorHAnsi" w:hAnsiTheme="majorHAnsi" w:cstheme="majorHAnsi"/>
        </w:rPr>
        <w:t xml:space="preserve"> </w:t>
      </w:r>
      <w:r w:rsidRPr="00722E07">
        <w:rPr>
          <w:rFonts w:asciiTheme="majorHAnsi" w:hAnsiTheme="majorHAnsi" w:cstheme="majorHAnsi"/>
        </w:rPr>
        <w:t xml:space="preserve">sous le numéro </w:t>
      </w:r>
      <w:r w:rsidR="00144F82" w:rsidRPr="00722E07">
        <w:rPr>
          <w:rFonts w:asciiTheme="majorHAnsi" w:hAnsiTheme="majorHAnsi" w:cstheme="majorHAnsi"/>
        </w:rPr>
        <w:t>CI-ABJ-2011-B-9383</w:t>
      </w:r>
      <w:r w:rsidRPr="00722E07">
        <w:rPr>
          <w:rFonts w:asciiTheme="majorHAnsi" w:hAnsiTheme="majorHAnsi" w:cstheme="majorHAnsi"/>
        </w:rPr>
        <w:t>, représentée par</w:t>
      </w:r>
      <w:r w:rsidR="0090254C">
        <w:rPr>
          <w:rFonts w:asciiTheme="majorHAnsi" w:hAnsiTheme="majorHAnsi" w:cstheme="majorHAnsi"/>
        </w:rPr>
        <w:t xml:space="preserve"> </w:t>
      </w:r>
      <w:r w:rsidR="0090254C" w:rsidRPr="0090254C">
        <w:rPr>
          <w:rFonts w:asciiTheme="majorHAnsi" w:hAnsiTheme="majorHAnsi" w:cstheme="majorHAnsi"/>
          <w:b/>
        </w:rPr>
        <w:t xml:space="preserve">Monsieur </w:t>
      </w:r>
      <w:r w:rsidR="00361F00">
        <w:rPr>
          <w:rFonts w:asciiTheme="majorHAnsi" w:hAnsiTheme="majorHAnsi" w:cstheme="majorHAnsi"/>
          <w:b/>
        </w:rPr>
        <w:t>Hassan DAKHLALLAH</w:t>
      </w:r>
      <w:r w:rsidR="0090254C">
        <w:rPr>
          <w:rFonts w:asciiTheme="majorHAnsi" w:hAnsiTheme="majorHAnsi" w:cstheme="majorHAnsi"/>
        </w:rPr>
        <w:t xml:space="preserve">, </w:t>
      </w:r>
      <w:r w:rsidR="001E6834" w:rsidRPr="00722E07">
        <w:rPr>
          <w:rFonts w:asciiTheme="majorHAnsi" w:hAnsiTheme="majorHAnsi" w:cstheme="majorHAnsi"/>
        </w:rPr>
        <w:t xml:space="preserve">en </w:t>
      </w:r>
      <w:r w:rsidRPr="00722E07">
        <w:rPr>
          <w:rFonts w:asciiTheme="majorHAnsi" w:hAnsiTheme="majorHAnsi" w:cstheme="majorHAnsi"/>
        </w:rPr>
        <w:t>sa qualité d</w:t>
      </w:r>
      <w:r w:rsidR="0090254C">
        <w:rPr>
          <w:rFonts w:asciiTheme="majorHAnsi" w:hAnsiTheme="majorHAnsi" w:cstheme="majorHAnsi"/>
        </w:rPr>
        <w:t xml:space="preserve">e </w:t>
      </w:r>
      <w:r w:rsidR="00361F00">
        <w:rPr>
          <w:rFonts w:asciiTheme="majorHAnsi" w:hAnsiTheme="majorHAnsi" w:cstheme="majorHAnsi"/>
          <w:b/>
        </w:rPr>
        <w:t>Président Directeur Général</w:t>
      </w:r>
      <w:r w:rsidR="0090254C">
        <w:rPr>
          <w:rFonts w:asciiTheme="majorHAnsi" w:hAnsiTheme="majorHAnsi" w:cstheme="majorHAnsi"/>
        </w:rPr>
        <w:t>,</w:t>
      </w:r>
    </w:p>
    <w:p w14:paraId="6DC3E360" w14:textId="77777777" w:rsidR="00D257B7" w:rsidRPr="00722E07" w:rsidRDefault="00D257B7" w:rsidP="00D257B7">
      <w:pPr>
        <w:jc w:val="both"/>
        <w:rPr>
          <w:rFonts w:asciiTheme="majorHAnsi" w:hAnsiTheme="majorHAnsi" w:cstheme="majorHAnsi"/>
        </w:rPr>
      </w:pPr>
      <w:r w:rsidRPr="00722E07">
        <w:rPr>
          <w:rFonts w:asciiTheme="majorHAnsi" w:hAnsiTheme="majorHAnsi" w:cstheme="majorHAnsi"/>
        </w:rPr>
        <w:t>Ci-après désignée par le</w:t>
      </w:r>
      <w:r w:rsidR="00BE5B00" w:rsidRPr="00722E07">
        <w:rPr>
          <w:rFonts w:asciiTheme="majorHAnsi" w:hAnsiTheme="majorHAnsi" w:cstheme="majorHAnsi"/>
        </w:rPr>
        <w:t xml:space="preserve"> « </w:t>
      </w:r>
      <w:r w:rsidR="00BE5B00" w:rsidRPr="00722E07">
        <w:rPr>
          <w:rFonts w:asciiTheme="majorHAnsi" w:hAnsiTheme="majorHAnsi" w:cstheme="majorHAnsi"/>
          <w:b/>
        </w:rPr>
        <w:t>Donneur d’ordre</w:t>
      </w:r>
      <w:r w:rsidR="00627C3E">
        <w:rPr>
          <w:rFonts w:asciiTheme="majorHAnsi" w:hAnsiTheme="majorHAnsi" w:cstheme="majorHAnsi"/>
          <w:b/>
        </w:rPr>
        <w:t>s</w:t>
      </w:r>
      <w:r w:rsidR="00BE5B00" w:rsidRPr="00722E07">
        <w:rPr>
          <w:rFonts w:asciiTheme="majorHAnsi" w:hAnsiTheme="majorHAnsi" w:cstheme="majorHAnsi"/>
        </w:rPr>
        <w:t xml:space="preserve"> »</w:t>
      </w:r>
      <w:r w:rsidR="002B3B12">
        <w:rPr>
          <w:rFonts w:asciiTheme="majorHAnsi" w:hAnsiTheme="majorHAnsi" w:cstheme="majorHAnsi"/>
        </w:rPr>
        <w:t xml:space="preserve"> ou le « </w:t>
      </w:r>
      <w:r w:rsidR="002B3B12" w:rsidRPr="002B3B12">
        <w:rPr>
          <w:rFonts w:asciiTheme="majorHAnsi" w:hAnsiTheme="majorHAnsi" w:cstheme="majorHAnsi"/>
          <w:b/>
        </w:rPr>
        <w:t xml:space="preserve">Client </w:t>
      </w:r>
      <w:r w:rsidR="002B3B12">
        <w:rPr>
          <w:rFonts w:asciiTheme="majorHAnsi" w:hAnsiTheme="majorHAnsi" w:cstheme="majorHAnsi"/>
        </w:rPr>
        <w:t>»</w:t>
      </w:r>
      <w:r w:rsidRPr="00722E07">
        <w:rPr>
          <w:rFonts w:asciiTheme="majorHAnsi" w:hAnsiTheme="majorHAnsi" w:cstheme="majorHAnsi"/>
        </w:rPr>
        <w:t>,</w:t>
      </w:r>
    </w:p>
    <w:p w14:paraId="0EF6C912" w14:textId="77777777" w:rsidR="00D257B7" w:rsidRPr="00722E07" w:rsidRDefault="00D257B7" w:rsidP="00D257B7">
      <w:pPr>
        <w:jc w:val="both"/>
        <w:rPr>
          <w:rFonts w:asciiTheme="majorHAnsi" w:hAnsiTheme="majorHAnsi" w:cstheme="majorHAnsi"/>
        </w:rPr>
      </w:pPr>
    </w:p>
    <w:p w14:paraId="2C8C804C" w14:textId="77777777" w:rsidR="00D257B7" w:rsidRPr="00722E07" w:rsidRDefault="00D257B7" w:rsidP="00756B94">
      <w:pPr>
        <w:jc w:val="right"/>
        <w:rPr>
          <w:rFonts w:asciiTheme="majorHAnsi" w:hAnsiTheme="majorHAnsi" w:cstheme="majorHAnsi"/>
        </w:rPr>
      </w:pPr>
      <w:r w:rsidRPr="00722E07">
        <w:rPr>
          <w:rFonts w:asciiTheme="majorHAnsi" w:hAnsiTheme="majorHAnsi" w:cstheme="majorHAnsi"/>
        </w:rPr>
        <w:t>D’une part,</w:t>
      </w:r>
    </w:p>
    <w:p w14:paraId="2522A566" w14:textId="77777777" w:rsidR="00D257B7" w:rsidRPr="00722E07" w:rsidRDefault="00D257B7" w:rsidP="00D257B7">
      <w:pPr>
        <w:jc w:val="both"/>
        <w:rPr>
          <w:rFonts w:asciiTheme="majorHAnsi" w:hAnsiTheme="majorHAnsi" w:cstheme="majorHAnsi"/>
        </w:rPr>
      </w:pPr>
    </w:p>
    <w:p w14:paraId="3D2FFFF7" w14:textId="77777777" w:rsidR="00D257B7" w:rsidRPr="00722E07" w:rsidRDefault="00D257B7" w:rsidP="00D257B7">
      <w:pPr>
        <w:jc w:val="both"/>
        <w:rPr>
          <w:rFonts w:asciiTheme="majorHAnsi" w:hAnsiTheme="majorHAnsi" w:cstheme="majorHAnsi"/>
        </w:rPr>
      </w:pPr>
      <w:r w:rsidRPr="00722E07">
        <w:rPr>
          <w:rFonts w:asciiTheme="majorHAnsi" w:hAnsiTheme="majorHAnsi" w:cstheme="majorHAnsi"/>
        </w:rPr>
        <w:t>ET :</w:t>
      </w:r>
    </w:p>
    <w:p w14:paraId="757B6C43" w14:textId="77777777" w:rsidR="00907C3C" w:rsidRDefault="00222662" w:rsidP="00907C3C">
      <w:pPr>
        <w:spacing w:after="0"/>
        <w:jc w:val="both"/>
        <w:rPr>
          <w:rFonts w:asciiTheme="majorHAnsi" w:hAnsiTheme="majorHAnsi" w:cstheme="majorHAnsi"/>
          <w:b/>
        </w:rPr>
      </w:pPr>
      <w:r w:rsidRPr="00222662">
        <w:rPr>
          <w:rFonts w:asciiTheme="majorHAnsi" w:hAnsiTheme="majorHAnsi" w:cstheme="majorHAnsi"/>
          <w:b/>
          <w:highlight w:val="yellow"/>
        </w:rPr>
        <w:t>[-]</w:t>
      </w:r>
    </w:p>
    <w:p w14:paraId="1AF535C3" w14:textId="77777777" w:rsidR="00D257B7" w:rsidRPr="00907C3C" w:rsidRDefault="00907C3C" w:rsidP="00907C3C">
      <w:pPr>
        <w:spacing w:after="0"/>
        <w:jc w:val="both"/>
        <w:rPr>
          <w:rFonts w:asciiTheme="majorHAnsi" w:hAnsiTheme="majorHAnsi" w:cstheme="majorHAnsi"/>
          <w:b/>
        </w:rPr>
      </w:pPr>
      <w:r>
        <w:rPr>
          <w:rFonts w:asciiTheme="majorHAnsi" w:hAnsiTheme="majorHAnsi" w:cstheme="majorHAnsi"/>
        </w:rPr>
        <w:t>Ayant</w:t>
      </w:r>
      <w:r w:rsidR="00D257B7" w:rsidRPr="00722E07">
        <w:rPr>
          <w:rFonts w:asciiTheme="majorHAnsi" w:hAnsiTheme="majorHAnsi" w:cstheme="majorHAnsi"/>
        </w:rPr>
        <w:t xml:space="preserve"> son siège </w:t>
      </w:r>
      <w:r>
        <w:rPr>
          <w:rFonts w:asciiTheme="majorHAnsi" w:hAnsiTheme="majorHAnsi" w:cstheme="majorHAnsi"/>
        </w:rPr>
        <w:t xml:space="preserve">à </w:t>
      </w:r>
      <w:r w:rsidR="00222662" w:rsidRPr="00222662">
        <w:rPr>
          <w:rFonts w:asciiTheme="majorHAnsi" w:hAnsiTheme="majorHAnsi" w:cstheme="majorHAnsi"/>
          <w:highlight w:val="yellow"/>
        </w:rPr>
        <w:t>[-]</w:t>
      </w:r>
      <w:r w:rsidRPr="00222662">
        <w:rPr>
          <w:rFonts w:asciiTheme="majorHAnsi" w:hAnsiTheme="majorHAnsi" w:cstheme="majorHAnsi"/>
          <w:highlight w:val="yellow"/>
        </w:rPr>
        <w:t>,</w:t>
      </w:r>
      <w:r>
        <w:rPr>
          <w:rFonts w:asciiTheme="majorHAnsi" w:hAnsiTheme="majorHAnsi" w:cstheme="majorHAnsi"/>
        </w:rPr>
        <w:t xml:space="preserve"> inscrite au Registre du Commerce et du Crédit Mobilier sous le numéro </w:t>
      </w:r>
      <w:r w:rsidR="00222662" w:rsidRPr="00222662">
        <w:rPr>
          <w:rFonts w:asciiTheme="majorHAnsi" w:hAnsiTheme="majorHAnsi" w:cstheme="majorHAnsi"/>
          <w:highlight w:val="yellow"/>
        </w:rPr>
        <w:t>[-]</w:t>
      </w:r>
      <w:r>
        <w:rPr>
          <w:rFonts w:asciiTheme="majorHAnsi" w:hAnsiTheme="majorHAnsi" w:cstheme="majorHAnsi"/>
        </w:rPr>
        <w:t xml:space="preserve"> </w:t>
      </w:r>
      <w:r w:rsidR="00EF1D76" w:rsidRPr="00722E07">
        <w:rPr>
          <w:rFonts w:asciiTheme="majorHAnsi" w:hAnsiTheme="majorHAnsi" w:cstheme="majorHAnsi"/>
        </w:rPr>
        <w:t>Tél.</w:t>
      </w:r>
      <w:r>
        <w:rPr>
          <w:rFonts w:asciiTheme="majorHAnsi" w:hAnsiTheme="majorHAnsi" w:cstheme="majorHAnsi"/>
        </w:rPr>
        <w:t> </w:t>
      </w:r>
      <w:r w:rsidR="00222662" w:rsidRPr="00222662">
        <w:rPr>
          <w:rFonts w:asciiTheme="majorHAnsi" w:hAnsiTheme="majorHAnsi" w:cstheme="majorHAnsi"/>
          <w:highlight w:val="yellow"/>
        </w:rPr>
        <w:t>[-]</w:t>
      </w:r>
      <w:r>
        <w:rPr>
          <w:rFonts w:asciiTheme="majorHAnsi" w:hAnsiTheme="majorHAnsi" w:cstheme="majorHAnsi"/>
        </w:rPr>
        <w:t xml:space="preserve"> </w:t>
      </w:r>
      <w:r w:rsidR="00D257B7" w:rsidRPr="00722E07">
        <w:rPr>
          <w:rFonts w:asciiTheme="majorHAnsi" w:hAnsiTheme="majorHAnsi" w:cstheme="majorHAnsi"/>
        </w:rPr>
        <w:t xml:space="preserve">ci-après représentée par </w:t>
      </w:r>
      <w:r w:rsidR="00CD4207" w:rsidRPr="006B1E4A">
        <w:rPr>
          <w:rFonts w:asciiTheme="majorHAnsi" w:hAnsiTheme="majorHAnsi" w:cstheme="majorHAnsi"/>
          <w:highlight w:val="yellow"/>
        </w:rPr>
        <w:t>[-]</w:t>
      </w:r>
      <w:r w:rsidR="00D257B7" w:rsidRPr="002A27C3">
        <w:rPr>
          <w:rFonts w:asciiTheme="majorHAnsi" w:hAnsiTheme="majorHAnsi" w:cstheme="majorHAnsi"/>
        </w:rPr>
        <w:t>,</w:t>
      </w:r>
    </w:p>
    <w:p w14:paraId="4C1C3136" w14:textId="684AAB3E" w:rsidR="00D257B7" w:rsidRPr="00722E07" w:rsidRDefault="00D257B7" w:rsidP="00D257B7">
      <w:pPr>
        <w:jc w:val="both"/>
        <w:rPr>
          <w:rFonts w:asciiTheme="majorHAnsi" w:hAnsiTheme="majorHAnsi" w:cstheme="majorHAnsi"/>
        </w:rPr>
      </w:pPr>
      <w:r w:rsidRPr="00722E07">
        <w:rPr>
          <w:rFonts w:asciiTheme="majorHAnsi" w:hAnsiTheme="majorHAnsi" w:cstheme="majorHAnsi"/>
        </w:rPr>
        <w:t>Ci-après désignée le</w:t>
      </w:r>
      <w:r w:rsidR="00BE5B00" w:rsidRPr="00722E07">
        <w:rPr>
          <w:rFonts w:asciiTheme="majorHAnsi" w:hAnsiTheme="majorHAnsi" w:cstheme="majorHAnsi"/>
        </w:rPr>
        <w:t xml:space="preserve"> « </w:t>
      </w:r>
      <w:r w:rsidR="00BE5B00" w:rsidRPr="00722E07">
        <w:rPr>
          <w:rFonts w:asciiTheme="majorHAnsi" w:hAnsiTheme="majorHAnsi" w:cstheme="majorHAnsi"/>
          <w:b/>
        </w:rPr>
        <w:t>Transporteur</w:t>
      </w:r>
      <w:r w:rsidRPr="00722E07">
        <w:rPr>
          <w:rFonts w:asciiTheme="majorHAnsi" w:hAnsiTheme="majorHAnsi" w:cstheme="majorHAnsi"/>
        </w:rPr>
        <w:t xml:space="preserve"> »</w:t>
      </w:r>
      <w:r w:rsidR="00837C00">
        <w:rPr>
          <w:rFonts w:asciiTheme="majorHAnsi" w:hAnsiTheme="majorHAnsi" w:cstheme="majorHAnsi"/>
        </w:rPr>
        <w:t xml:space="preserve"> ou le </w:t>
      </w:r>
      <w:r w:rsidR="00837C00" w:rsidRPr="00722E07">
        <w:rPr>
          <w:rFonts w:asciiTheme="majorHAnsi" w:hAnsiTheme="majorHAnsi" w:cstheme="majorHAnsi"/>
        </w:rPr>
        <w:t xml:space="preserve">« </w:t>
      </w:r>
      <w:r w:rsidR="00837C00">
        <w:rPr>
          <w:rFonts w:asciiTheme="majorHAnsi" w:hAnsiTheme="majorHAnsi" w:cstheme="majorHAnsi"/>
          <w:b/>
        </w:rPr>
        <w:t>Prestataire</w:t>
      </w:r>
      <w:r w:rsidR="00837C00" w:rsidRPr="00722E07">
        <w:rPr>
          <w:rFonts w:asciiTheme="majorHAnsi" w:hAnsiTheme="majorHAnsi" w:cstheme="majorHAnsi"/>
        </w:rPr>
        <w:t xml:space="preserve"> »</w:t>
      </w:r>
    </w:p>
    <w:p w14:paraId="7098C75F" w14:textId="77777777" w:rsidR="00D257B7" w:rsidRPr="00722E07" w:rsidRDefault="00D257B7" w:rsidP="00D257B7">
      <w:pPr>
        <w:jc w:val="both"/>
        <w:rPr>
          <w:rFonts w:asciiTheme="majorHAnsi" w:hAnsiTheme="majorHAnsi" w:cstheme="majorHAnsi"/>
        </w:rPr>
      </w:pPr>
    </w:p>
    <w:p w14:paraId="302570CA" w14:textId="77777777" w:rsidR="00D257B7" w:rsidRPr="00722E07" w:rsidRDefault="00D257B7" w:rsidP="00756B94">
      <w:pPr>
        <w:jc w:val="right"/>
        <w:rPr>
          <w:rFonts w:asciiTheme="majorHAnsi" w:hAnsiTheme="majorHAnsi" w:cstheme="majorHAnsi"/>
        </w:rPr>
      </w:pPr>
      <w:r w:rsidRPr="00722E07">
        <w:rPr>
          <w:rFonts w:asciiTheme="majorHAnsi" w:hAnsiTheme="majorHAnsi" w:cstheme="majorHAnsi"/>
        </w:rPr>
        <w:t>D’autre part,</w:t>
      </w:r>
    </w:p>
    <w:p w14:paraId="2764B0CE" w14:textId="77777777" w:rsidR="00D257B7" w:rsidRPr="00722E07" w:rsidRDefault="00D257B7" w:rsidP="00D257B7">
      <w:pPr>
        <w:jc w:val="both"/>
        <w:rPr>
          <w:rFonts w:asciiTheme="majorHAnsi" w:hAnsiTheme="majorHAnsi" w:cstheme="majorHAnsi"/>
        </w:rPr>
      </w:pPr>
    </w:p>
    <w:p w14:paraId="5CDF83E2" w14:textId="77777777" w:rsidR="00D257B7" w:rsidRPr="00722E07" w:rsidRDefault="00D257B7" w:rsidP="00D257B7">
      <w:pPr>
        <w:jc w:val="both"/>
        <w:rPr>
          <w:rFonts w:asciiTheme="majorHAnsi" w:hAnsiTheme="majorHAnsi" w:cstheme="majorHAnsi"/>
        </w:rPr>
      </w:pPr>
      <w:r w:rsidRPr="00722E07">
        <w:rPr>
          <w:rFonts w:asciiTheme="majorHAnsi" w:hAnsiTheme="majorHAnsi" w:cstheme="majorHAnsi"/>
        </w:rPr>
        <w:t xml:space="preserve">Ci-après désignées collectivement les « </w:t>
      </w:r>
      <w:r w:rsidRPr="00722E07">
        <w:rPr>
          <w:rFonts w:asciiTheme="majorHAnsi" w:hAnsiTheme="majorHAnsi" w:cstheme="majorHAnsi"/>
          <w:b/>
        </w:rPr>
        <w:t>Parties</w:t>
      </w:r>
      <w:r w:rsidRPr="00722E07">
        <w:rPr>
          <w:rFonts w:asciiTheme="majorHAnsi" w:hAnsiTheme="majorHAnsi" w:cstheme="majorHAnsi"/>
        </w:rPr>
        <w:t xml:space="preserve"> » et individuellement la « </w:t>
      </w:r>
      <w:r w:rsidRPr="00722E07">
        <w:rPr>
          <w:rFonts w:asciiTheme="majorHAnsi" w:hAnsiTheme="majorHAnsi" w:cstheme="majorHAnsi"/>
          <w:b/>
        </w:rPr>
        <w:t>Partie</w:t>
      </w:r>
      <w:r w:rsidRPr="00722E07">
        <w:rPr>
          <w:rFonts w:asciiTheme="majorHAnsi" w:hAnsiTheme="majorHAnsi" w:cstheme="majorHAnsi"/>
        </w:rPr>
        <w:t xml:space="preserve"> ».</w:t>
      </w:r>
    </w:p>
    <w:p w14:paraId="05D36606" w14:textId="77777777" w:rsidR="00D257B7" w:rsidRPr="00722E07" w:rsidRDefault="00D257B7" w:rsidP="00D257B7">
      <w:pPr>
        <w:jc w:val="both"/>
        <w:rPr>
          <w:rFonts w:asciiTheme="majorHAnsi" w:hAnsiTheme="majorHAnsi" w:cstheme="majorHAnsi"/>
        </w:rPr>
      </w:pPr>
    </w:p>
    <w:p w14:paraId="19FD9D65" w14:textId="77777777" w:rsidR="00F4683D" w:rsidRDefault="00FD15ED" w:rsidP="00BE5B00">
      <w:pPr>
        <w:jc w:val="center"/>
        <w:rPr>
          <w:rFonts w:asciiTheme="majorHAnsi" w:hAnsiTheme="majorHAnsi" w:cstheme="majorHAnsi"/>
          <w:b/>
        </w:rPr>
      </w:pPr>
      <w:r w:rsidRPr="00F4683D">
        <w:rPr>
          <w:rFonts w:asciiTheme="majorHAnsi" w:hAnsiTheme="majorHAnsi" w:cstheme="majorHAnsi"/>
          <w:b/>
        </w:rPr>
        <w:t>ÉTANT</w:t>
      </w:r>
      <w:r w:rsidR="00D257B7" w:rsidRPr="00F4683D">
        <w:rPr>
          <w:rFonts w:asciiTheme="majorHAnsi" w:hAnsiTheme="majorHAnsi" w:cstheme="majorHAnsi"/>
          <w:b/>
        </w:rPr>
        <w:t xml:space="preserve"> </w:t>
      </w:r>
      <w:r w:rsidRPr="00F4683D">
        <w:rPr>
          <w:rFonts w:asciiTheme="majorHAnsi" w:hAnsiTheme="majorHAnsi" w:cstheme="majorHAnsi"/>
          <w:b/>
        </w:rPr>
        <w:t>PRÉALABLEMENT</w:t>
      </w:r>
      <w:r w:rsidR="00D257B7" w:rsidRPr="00F4683D">
        <w:rPr>
          <w:rFonts w:asciiTheme="majorHAnsi" w:hAnsiTheme="majorHAnsi" w:cstheme="majorHAnsi"/>
          <w:b/>
        </w:rPr>
        <w:t xml:space="preserve"> EXPOSE CE QUI SUIT :</w:t>
      </w:r>
    </w:p>
    <w:p w14:paraId="318BDB6C" w14:textId="77777777" w:rsidR="001969A1" w:rsidRDefault="001969A1">
      <w:pPr>
        <w:rPr>
          <w:rFonts w:asciiTheme="majorHAnsi" w:hAnsiTheme="majorHAnsi" w:cstheme="majorHAnsi"/>
          <w:b/>
        </w:rPr>
      </w:pPr>
    </w:p>
    <w:p w14:paraId="5D6D8CC2" w14:textId="77777777" w:rsidR="00F5135D" w:rsidRPr="00BA20D8" w:rsidRDefault="00BA20D8" w:rsidP="00F5135D">
      <w:pPr>
        <w:jc w:val="both"/>
        <w:rPr>
          <w:rFonts w:asciiTheme="majorHAnsi" w:hAnsiTheme="majorHAnsi" w:cstheme="majorHAnsi"/>
        </w:rPr>
      </w:pPr>
      <w:bookmarkStart w:id="1" w:name="_Hlk38437980"/>
      <w:r>
        <w:rPr>
          <w:rFonts w:asciiTheme="majorHAnsi" w:hAnsiTheme="majorHAnsi" w:cstheme="majorHAnsi"/>
        </w:rPr>
        <w:t>L</w:t>
      </w:r>
      <w:r w:rsidRPr="00BA20D8">
        <w:rPr>
          <w:rFonts w:asciiTheme="majorHAnsi" w:hAnsiTheme="majorHAnsi" w:cstheme="majorHAnsi"/>
        </w:rPr>
        <w:t>e Donneur d’ordres</w:t>
      </w:r>
      <w:r>
        <w:rPr>
          <w:rFonts w:asciiTheme="majorHAnsi" w:hAnsiTheme="majorHAnsi" w:cstheme="majorHAnsi"/>
        </w:rPr>
        <w:t xml:space="preserve"> confie au</w:t>
      </w:r>
      <w:r w:rsidRPr="00BA20D8">
        <w:rPr>
          <w:rFonts w:asciiTheme="majorHAnsi" w:hAnsiTheme="majorHAnsi" w:cstheme="majorHAnsi"/>
        </w:rPr>
        <w:t xml:space="preserve"> </w:t>
      </w:r>
      <w:r w:rsidR="001969A1" w:rsidRPr="00BA20D8">
        <w:rPr>
          <w:rFonts w:asciiTheme="majorHAnsi" w:hAnsiTheme="majorHAnsi" w:cstheme="majorHAnsi"/>
        </w:rPr>
        <w:t xml:space="preserve">Transporteur </w:t>
      </w:r>
      <w:r>
        <w:rPr>
          <w:rFonts w:asciiTheme="majorHAnsi" w:hAnsiTheme="majorHAnsi" w:cstheme="majorHAnsi"/>
        </w:rPr>
        <w:t>des prestations de</w:t>
      </w:r>
      <w:r w:rsidR="001969A1" w:rsidRPr="00BA20D8">
        <w:rPr>
          <w:rFonts w:asciiTheme="majorHAnsi" w:hAnsiTheme="majorHAnsi" w:cstheme="majorHAnsi"/>
        </w:rPr>
        <w:t xml:space="preserve"> transport de </w:t>
      </w:r>
      <w:commentRangeStart w:id="2"/>
      <w:r w:rsidR="00477467" w:rsidRPr="00477467">
        <w:rPr>
          <w:rFonts w:asciiTheme="majorHAnsi" w:hAnsiTheme="majorHAnsi" w:cstheme="majorHAnsi"/>
          <w:highlight w:val="yellow"/>
        </w:rPr>
        <w:t>[-]</w:t>
      </w:r>
      <w:commentRangeEnd w:id="2"/>
      <w:r w:rsidR="00477467">
        <w:rPr>
          <w:rStyle w:val="Marquedecommentaire"/>
        </w:rPr>
        <w:commentReference w:id="2"/>
      </w:r>
      <w:r w:rsidRPr="00BA20D8">
        <w:rPr>
          <w:rFonts w:asciiTheme="majorHAnsi" w:hAnsiTheme="majorHAnsi" w:cstheme="majorHAnsi"/>
        </w:rPr>
        <w:t xml:space="preserve"> (les « Produits »)</w:t>
      </w:r>
      <w:r w:rsidR="001969A1" w:rsidRPr="00BA20D8">
        <w:rPr>
          <w:rFonts w:asciiTheme="majorHAnsi" w:hAnsiTheme="majorHAnsi" w:cstheme="majorHAnsi"/>
        </w:rPr>
        <w:t xml:space="preserve"> de </w:t>
      </w:r>
      <w:commentRangeStart w:id="3"/>
      <w:r w:rsidR="00216922" w:rsidRPr="00216922">
        <w:rPr>
          <w:rFonts w:asciiTheme="majorHAnsi" w:hAnsiTheme="majorHAnsi" w:cstheme="majorHAnsi"/>
          <w:highlight w:val="yellow"/>
        </w:rPr>
        <w:t>[-]</w:t>
      </w:r>
      <w:r w:rsidR="001969A1" w:rsidRPr="00BA20D8">
        <w:rPr>
          <w:rFonts w:asciiTheme="majorHAnsi" w:hAnsiTheme="majorHAnsi" w:cstheme="majorHAnsi"/>
        </w:rPr>
        <w:t xml:space="preserve"> </w:t>
      </w:r>
      <w:r w:rsidR="00F5135D" w:rsidRPr="00BA20D8">
        <w:rPr>
          <w:rFonts w:asciiTheme="majorHAnsi" w:hAnsiTheme="majorHAnsi" w:cstheme="majorHAnsi"/>
        </w:rPr>
        <w:t xml:space="preserve">à </w:t>
      </w:r>
      <w:bookmarkEnd w:id="1"/>
      <w:r w:rsidR="00216922" w:rsidRPr="00216922">
        <w:rPr>
          <w:rFonts w:asciiTheme="majorHAnsi" w:hAnsiTheme="majorHAnsi" w:cstheme="majorHAnsi"/>
          <w:highlight w:val="yellow"/>
        </w:rPr>
        <w:t>[-]</w:t>
      </w:r>
      <w:r w:rsidR="00F5135D" w:rsidRPr="00BA20D8">
        <w:rPr>
          <w:rFonts w:asciiTheme="majorHAnsi" w:hAnsiTheme="majorHAnsi" w:cstheme="majorHAnsi"/>
        </w:rPr>
        <w:t xml:space="preserve"> </w:t>
      </w:r>
      <w:commentRangeEnd w:id="3"/>
      <w:r w:rsidR="00477467">
        <w:rPr>
          <w:rStyle w:val="Marquedecommentaire"/>
        </w:rPr>
        <w:commentReference w:id="3"/>
      </w:r>
    </w:p>
    <w:p w14:paraId="4EBDD61A" w14:textId="6BC87A86" w:rsidR="001969A1" w:rsidRPr="00BA20D8" w:rsidRDefault="001969A1" w:rsidP="00F5135D">
      <w:pPr>
        <w:jc w:val="both"/>
        <w:rPr>
          <w:rFonts w:asciiTheme="majorHAnsi" w:hAnsiTheme="majorHAnsi" w:cstheme="majorHAnsi"/>
        </w:rPr>
      </w:pPr>
      <w:r w:rsidRPr="00BA20D8">
        <w:rPr>
          <w:rFonts w:asciiTheme="majorHAnsi" w:hAnsiTheme="majorHAnsi" w:cstheme="majorHAnsi"/>
        </w:rPr>
        <w:t>Les Parties conviennent ensemble d’organiser leur relation contractuelle</w:t>
      </w:r>
      <w:r w:rsidR="00BE5630">
        <w:rPr>
          <w:rFonts w:asciiTheme="majorHAnsi" w:hAnsiTheme="majorHAnsi" w:cstheme="majorHAnsi"/>
        </w:rPr>
        <w:t xml:space="preserve"> par le présent Contrat</w:t>
      </w:r>
      <w:r w:rsidRPr="00BA20D8">
        <w:rPr>
          <w:rFonts w:asciiTheme="majorHAnsi" w:hAnsiTheme="majorHAnsi" w:cstheme="majorHAnsi"/>
        </w:rPr>
        <w:t>.</w:t>
      </w:r>
    </w:p>
    <w:p w14:paraId="63CB854D" w14:textId="77777777" w:rsidR="001969A1" w:rsidRPr="00BA20D8" w:rsidRDefault="001969A1" w:rsidP="001969A1">
      <w:pPr>
        <w:rPr>
          <w:rFonts w:asciiTheme="majorHAnsi" w:hAnsiTheme="majorHAnsi" w:cstheme="majorHAnsi"/>
          <w:b/>
        </w:rPr>
      </w:pPr>
    </w:p>
    <w:p w14:paraId="11C5BD5B" w14:textId="77777777" w:rsidR="001969A1" w:rsidRPr="00BA20D8" w:rsidRDefault="001969A1" w:rsidP="001969A1">
      <w:pPr>
        <w:rPr>
          <w:rFonts w:asciiTheme="majorHAnsi" w:hAnsiTheme="majorHAnsi" w:cstheme="majorHAnsi"/>
          <w:b/>
        </w:rPr>
      </w:pPr>
      <w:r w:rsidRPr="00BA20D8">
        <w:rPr>
          <w:rFonts w:asciiTheme="majorHAnsi" w:hAnsiTheme="majorHAnsi" w:cstheme="majorHAnsi"/>
          <w:b/>
        </w:rPr>
        <w:t>Ceci étant exposé, les Parties ont convenu et arrêté ce qui suit :</w:t>
      </w:r>
    </w:p>
    <w:p w14:paraId="69FE127D" w14:textId="77777777" w:rsidR="001969A1" w:rsidRDefault="001969A1">
      <w:pPr>
        <w:rPr>
          <w:rFonts w:asciiTheme="majorHAnsi" w:hAnsiTheme="majorHAnsi" w:cstheme="majorHAnsi"/>
          <w:b/>
        </w:rPr>
      </w:pPr>
    </w:p>
    <w:p w14:paraId="53183BB9" w14:textId="77777777" w:rsidR="00F4683D" w:rsidRDefault="00F4683D">
      <w:pPr>
        <w:rPr>
          <w:rFonts w:asciiTheme="majorHAnsi" w:hAnsiTheme="majorHAnsi" w:cstheme="majorHAnsi"/>
          <w:b/>
        </w:rPr>
      </w:pPr>
      <w:r>
        <w:rPr>
          <w:rFonts w:asciiTheme="majorHAnsi" w:hAnsiTheme="majorHAnsi" w:cstheme="majorHAnsi"/>
          <w:b/>
        </w:rPr>
        <w:br w:type="page"/>
      </w:r>
    </w:p>
    <w:p w14:paraId="63B7FAC7" w14:textId="77777777" w:rsidR="00BE5B00" w:rsidRDefault="00BE5B00" w:rsidP="00557528">
      <w:pPr>
        <w:spacing w:after="0"/>
        <w:jc w:val="center"/>
        <w:rPr>
          <w:rFonts w:asciiTheme="majorHAnsi" w:hAnsiTheme="majorHAnsi" w:cstheme="majorHAnsi"/>
          <w:b/>
          <w:sz w:val="32"/>
        </w:rPr>
      </w:pPr>
      <w:r w:rsidRPr="001969A1">
        <w:rPr>
          <w:rFonts w:asciiTheme="majorHAnsi" w:hAnsiTheme="majorHAnsi" w:cstheme="majorHAnsi"/>
          <w:b/>
          <w:sz w:val="32"/>
        </w:rPr>
        <w:t xml:space="preserve">CONDITIONS </w:t>
      </w:r>
      <w:r w:rsidR="001969A1" w:rsidRPr="001969A1">
        <w:rPr>
          <w:rFonts w:asciiTheme="majorHAnsi" w:hAnsiTheme="majorHAnsi" w:cstheme="majorHAnsi"/>
          <w:b/>
          <w:sz w:val="32"/>
        </w:rPr>
        <w:t>PARTICULIÈRES</w:t>
      </w:r>
      <w:r w:rsidR="001969A1">
        <w:rPr>
          <w:rFonts w:asciiTheme="majorHAnsi" w:hAnsiTheme="majorHAnsi" w:cstheme="majorHAnsi"/>
          <w:b/>
          <w:sz w:val="32"/>
        </w:rPr>
        <w:t xml:space="preserve"> (CP)</w:t>
      </w:r>
    </w:p>
    <w:p w14:paraId="241C8494" w14:textId="77777777" w:rsidR="00561517" w:rsidRPr="00561517" w:rsidRDefault="00561517" w:rsidP="0086476B">
      <w:pPr>
        <w:rPr>
          <w:rFonts w:asciiTheme="majorHAnsi" w:hAnsiTheme="majorHAnsi" w:cstheme="majorHAnsi"/>
          <w:b/>
        </w:rPr>
      </w:pPr>
    </w:p>
    <w:p w14:paraId="7516E4E6" w14:textId="77777777" w:rsidR="00F4683D" w:rsidRPr="00F4683D" w:rsidRDefault="00F4683D" w:rsidP="00BA1635">
      <w:pPr>
        <w:jc w:val="both"/>
        <w:rPr>
          <w:rFonts w:asciiTheme="majorHAnsi" w:hAnsiTheme="majorHAnsi" w:cstheme="majorHAnsi"/>
          <w:b/>
        </w:rPr>
      </w:pPr>
      <w:r>
        <w:rPr>
          <w:rFonts w:asciiTheme="majorHAnsi" w:hAnsiTheme="majorHAnsi" w:cstheme="majorHAnsi"/>
          <w:b/>
        </w:rPr>
        <w:t xml:space="preserve">1. </w:t>
      </w:r>
      <w:r w:rsidRPr="00F4683D">
        <w:rPr>
          <w:rFonts w:asciiTheme="majorHAnsi" w:hAnsiTheme="majorHAnsi" w:cstheme="majorHAnsi"/>
          <w:b/>
        </w:rPr>
        <w:t>DESCRIPTION DE L’OBJET</w:t>
      </w:r>
    </w:p>
    <w:p w14:paraId="0A58422B" w14:textId="3BB497ED" w:rsidR="00F4683D" w:rsidRPr="00F4683D" w:rsidRDefault="00BA20D8" w:rsidP="003416E1">
      <w:pPr>
        <w:spacing w:after="0"/>
        <w:jc w:val="both"/>
        <w:rPr>
          <w:rFonts w:asciiTheme="majorHAnsi" w:hAnsiTheme="majorHAnsi" w:cstheme="majorHAnsi"/>
        </w:rPr>
      </w:pPr>
      <w:r>
        <w:rPr>
          <w:rFonts w:asciiTheme="majorHAnsi" w:hAnsiTheme="majorHAnsi" w:cstheme="majorHAnsi"/>
        </w:rPr>
        <w:t>Le Contrat a pour objet</w:t>
      </w:r>
      <w:r w:rsidR="000012F5">
        <w:rPr>
          <w:rFonts w:asciiTheme="majorHAnsi" w:hAnsiTheme="majorHAnsi" w:cstheme="majorHAnsi"/>
        </w:rPr>
        <w:t>,</w:t>
      </w:r>
      <w:r>
        <w:rPr>
          <w:rFonts w:asciiTheme="majorHAnsi" w:hAnsiTheme="majorHAnsi" w:cstheme="majorHAnsi"/>
        </w:rPr>
        <w:t xml:space="preserve"> </w:t>
      </w:r>
      <w:r w:rsidR="00CD4207">
        <w:rPr>
          <w:rFonts w:asciiTheme="majorHAnsi" w:hAnsiTheme="majorHAnsi" w:cstheme="majorHAnsi"/>
        </w:rPr>
        <w:t xml:space="preserve">le transport de </w:t>
      </w:r>
      <w:commentRangeStart w:id="4"/>
      <w:r w:rsidR="00216922" w:rsidRPr="00216922">
        <w:rPr>
          <w:rFonts w:asciiTheme="majorHAnsi" w:hAnsiTheme="majorHAnsi" w:cstheme="majorHAnsi"/>
          <w:highlight w:val="yellow"/>
        </w:rPr>
        <w:t>[-]</w:t>
      </w:r>
      <w:r w:rsidR="00216922">
        <w:rPr>
          <w:rFonts w:asciiTheme="majorHAnsi" w:hAnsiTheme="majorHAnsi" w:cstheme="majorHAnsi"/>
        </w:rPr>
        <w:t xml:space="preserve"> de </w:t>
      </w:r>
      <w:r w:rsidR="00216922" w:rsidRPr="00216922">
        <w:rPr>
          <w:rFonts w:asciiTheme="majorHAnsi" w:hAnsiTheme="majorHAnsi" w:cstheme="majorHAnsi"/>
          <w:highlight w:val="yellow"/>
        </w:rPr>
        <w:t>[-]</w:t>
      </w:r>
      <w:r w:rsidR="00216922">
        <w:rPr>
          <w:rFonts w:asciiTheme="majorHAnsi" w:hAnsiTheme="majorHAnsi" w:cstheme="majorHAnsi"/>
        </w:rPr>
        <w:t xml:space="preserve"> à </w:t>
      </w:r>
      <w:r w:rsidR="00216922" w:rsidRPr="00216922">
        <w:rPr>
          <w:rFonts w:asciiTheme="majorHAnsi" w:hAnsiTheme="majorHAnsi" w:cstheme="majorHAnsi"/>
          <w:highlight w:val="yellow"/>
        </w:rPr>
        <w:t>[-]</w:t>
      </w:r>
      <w:r w:rsidR="00E05DF5">
        <w:rPr>
          <w:rFonts w:asciiTheme="majorHAnsi" w:hAnsiTheme="majorHAnsi" w:cstheme="majorHAnsi"/>
          <w:highlight w:val="yellow"/>
        </w:rPr>
        <w:t>.</w:t>
      </w:r>
      <w:commentRangeEnd w:id="4"/>
      <w:r w:rsidR="00E05DF5">
        <w:rPr>
          <w:rStyle w:val="Marquedecommentaire"/>
        </w:rPr>
        <w:commentReference w:id="4"/>
      </w:r>
    </w:p>
    <w:p w14:paraId="76EF33C6" w14:textId="77777777" w:rsidR="00F4683D" w:rsidRDefault="00F4683D" w:rsidP="0086476B">
      <w:pPr>
        <w:jc w:val="both"/>
        <w:rPr>
          <w:rFonts w:asciiTheme="majorHAnsi" w:hAnsiTheme="majorHAnsi" w:cstheme="majorHAnsi"/>
        </w:rPr>
      </w:pPr>
    </w:p>
    <w:p w14:paraId="51A2300F" w14:textId="77777777" w:rsidR="00557528" w:rsidRPr="00F4683D" w:rsidRDefault="00557528" w:rsidP="00BA1635">
      <w:pPr>
        <w:jc w:val="both"/>
        <w:rPr>
          <w:rFonts w:asciiTheme="majorHAnsi" w:hAnsiTheme="majorHAnsi" w:cstheme="majorHAnsi"/>
          <w:b/>
        </w:rPr>
      </w:pPr>
      <w:r w:rsidRPr="00F4683D">
        <w:rPr>
          <w:rFonts w:asciiTheme="majorHAnsi" w:hAnsiTheme="majorHAnsi" w:cstheme="majorHAnsi"/>
          <w:b/>
        </w:rPr>
        <w:t>2.</w:t>
      </w:r>
      <w:r>
        <w:rPr>
          <w:rFonts w:asciiTheme="majorHAnsi" w:hAnsiTheme="majorHAnsi" w:cstheme="majorHAnsi"/>
          <w:b/>
        </w:rPr>
        <w:t xml:space="preserve"> PIECES CONTRACTUELLES</w:t>
      </w:r>
    </w:p>
    <w:p w14:paraId="561A9679" w14:textId="77777777" w:rsidR="00557528" w:rsidRPr="00BF7922" w:rsidRDefault="00557528" w:rsidP="00557528">
      <w:pPr>
        <w:pStyle w:val="Sansinterligne"/>
        <w:rPr>
          <w:rFonts w:asciiTheme="majorHAnsi" w:hAnsiTheme="majorHAnsi" w:cstheme="majorHAnsi"/>
        </w:rPr>
      </w:pPr>
      <w:r>
        <w:rPr>
          <w:rFonts w:asciiTheme="majorHAnsi" w:hAnsiTheme="majorHAnsi" w:cstheme="majorHAnsi"/>
        </w:rPr>
        <w:t>L</w:t>
      </w:r>
      <w:r w:rsidRPr="00BF7922">
        <w:rPr>
          <w:rFonts w:asciiTheme="majorHAnsi" w:hAnsiTheme="majorHAnsi" w:cstheme="majorHAnsi"/>
        </w:rPr>
        <w:t xml:space="preserve">es documents contractuels sont les suivants : </w:t>
      </w:r>
    </w:p>
    <w:p w14:paraId="550B96CB" w14:textId="77777777" w:rsidR="00557528" w:rsidRDefault="00557528" w:rsidP="00557528">
      <w:pPr>
        <w:pStyle w:val="Sansinterligne"/>
        <w:numPr>
          <w:ilvl w:val="0"/>
          <w:numId w:val="36"/>
        </w:numPr>
        <w:rPr>
          <w:rFonts w:asciiTheme="majorHAnsi" w:hAnsiTheme="majorHAnsi" w:cstheme="majorHAnsi"/>
        </w:rPr>
      </w:pPr>
      <w:r w:rsidRPr="00BF7922">
        <w:rPr>
          <w:rFonts w:asciiTheme="majorHAnsi" w:hAnsiTheme="majorHAnsi" w:cstheme="majorHAnsi"/>
        </w:rPr>
        <w:t>Les Conditions particulières (CP) ;</w:t>
      </w:r>
    </w:p>
    <w:p w14:paraId="38A4C6BC" w14:textId="77777777" w:rsidR="00557528" w:rsidRDefault="00557528" w:rsidP="00557528">
      <w:pPr>
        <w:pStyle w:val="Sansinterligne"/>
        <w:numPr>
          <w:ilvl w:val="0"/>
          <w:numId w:val="36"/>
        </w:numPr>
        <w:rPr>
          <w:rFonts w:asciiTheme="majorHAnsi" w:hAnsiTheme="majorHAnsi" w:cstheme="majorHAnsi"/>
        </w:rPr>
      </w:pPr>
      <w:r w:rsidRPr="00BF7922">
        <w:rPr>
          <w:rFonts w:asciiTheme="majorHAnsi" w:hAnsiTheme="majorHAnsi" w:cstheme="majorHAnsi"/>
        </w:rPr>
        <w:t xml:space="preserve">Les Conditions Générales (CG) ; </w:t>
      </w:r>
    </w:p>
    <w:p w14:paraId="2468DDBC" w14:textId="54BDD62B" w:rsidR="00557528" w:rsidRDefault="00557528" w:rsidP="00216922">
      <w:pPr>
        <w:pStyle w:val="Sansinterligne"/>
        <w:numPr>
          <w:ilvl w:val="0"/>
          <w:numId w:val="36"/>
        </w:numPr>
        <w:rPr>
          <w:rFonts w:asciiTheme="majorHAnsi" w:hAnsiTheme="majorHAnsi" w:cstheme="majorHAnsi"/>
        </w:rPr>
      </w:pPr>
      <w:r>
        <w:rPr>
          <w:rFonts w:asciiTheme="majorHAnsi" w:hAnsiTheme="majorHAnsi" w:cstheme="majorHAnsi"/>
        </w:rPr>
        <w:t xml:space="preserve">Les </w:t>
      </w:r>
      <w:r w:rsidR="00A8099D">
        <w:rPr>
          <w:rFonts w:asciiTheme="majorHAnsi" w:hAnsiTheme="majorHAnsi" w:cstheme="majorHAnsi"/>
        </w:rPr>
        <w:t>A</w:t>
      </w:r>
      <w:r>
        <w:rPr>
          <w:rFonts w:asciiTheme="majorHAnsi" w:hAnsiTheme="majorHAnsi" w:cstheme="majorHAnsi"/>
        </w:rPr>
        <w:t xml:space="preserve">nnexes : </w:t>
      </w:r>
    </w:p>
    <w:p w14:paraId="660F3B0E" w14:textId="77777777" w:rsidR="00216922" w:rsidRPr="00216922" w:rsidRDefault="00216922" w:rsidP="00216922">
      <w:pPr>
        <w:pStyle w:val="Sansinterligne"/>
        <w:ind w:left="720"/>
        <w:rPr>
          <w:rFonts w:asciiTheme="majorHAnsi" w:hAnsiTheme="majorHAnsi" w:cstheme="majorHAnsi"/>
          <w:highlight w:val="yellow"/>
        </w:rPr>
      </w:pPr>
      <w:r w:rsidRPr="00216922">
        <w:rPr>
          <w:rFonts w:asciiTheme="majorHAnsi" w:hAnsiTheme="majorHAnsi" w:cstheme="majorHAnsi"/>
          <w:highlight w:val="yellow"/>
        </w:rPr>
        <w:t>1. Le planning d</w:t>
      </w:r>
      <w:r w:rsidR="00451EEA">
        <w:rPr>
          <w:rFonts w:asciiTheme="majorHAnsi" w:hAnsiTheme="majorHAnsi" w:cstheme="majorHAnsi"/>
          <w:highlight w:val="yellow"/>
        </w:rPr>
        <w:t xml:space="preserve">’exécution de </w:t>
      </w:r>
      <w:r w:rsidR="000C32FE">
        <w:rPr>
          <w:rFonts w:asciiTheme="majorHAnsi" w:hAnsiTheme="majorHAnsi" w:cstheme="majorHAnsi"/>
          <w:highlight w:val="yellow"/>
        </w:rPr>
        <w:t>prestations</w:t>
      </w:r>
      <w:r w:rsidRPr="00216922">
        <w:rPr>
          <w:rFonts w:asciiTheme="majorHAnsi" w:hAnsiTheme="majorHAnsi" w:cstheme="majorHAnsi"/>
          <w:highlight w:val="yellow"/>
        </w:rPr>
        <w:t xml:space="preserve"> ; </w:t>
      </w:r>
    </w:p>
    <w:p w14:paraId="7159660B" w14:textId="77777777" w:rsidR="00216922" w:rsidRPr="00216922" w:rsidRDefault="00216922" w:rsidP="00216922">
      <w:pPr>
        <w:pStyle w:val="Sansinterligne"/>
        <w:ind w:left="720"/>
        <w:rPr>
          <w:rFonts w:asciiTheme="majorHAnsi" w:hAnsiTheme="majorHAnsi" w:cstheme="majorHAnsi"/>
          <w:highlight w:val="yellow"/>
        </w:rPr>
      </w:pPr>
      <w:r w:rsidRPr="00216922">
        <w:rPr>
          <w:rFonts w:asciiTheme="majorHAnsi" w:hAnsiTheme="majorHAnsi" w:cstheme="majorHAnsi"/>
          <w:highlight w:val="yellow"/>
        </w:rPr>
        <w:t xml:space="preserve">2. Le devis du </w:t>
      </w:r>
      <w:r w:rsidR="00334944">
        <w:rPr>
          <w:rFonts w:asciiTheme="majorHAnsi" w:hAnsiTheme="majorHAnsi" w:cstheme="majorHAnsi"/>
          <w:highlight w:val="yellow"/>
        </w:rPr>
        <w:t>Transporteur</w:t>
      </w:r>
      <w:r w:rsidRPr="00216922">
        <w:rPr>
          <w:rFonts w:asciiTheme="majorHAnsi" w:hAnsiTheme="majorHAnsi" w:cstheme="majorHAnsi"/>
          <w:highlight w:val="yellow"/>
        </w:rPr>
        <w:t xml:space="preserve"> ;</w:t>
      </w:r>
    </w:p>
    <w:p w14:paraId="0DACABA9" w14:textId="77777777" w:rsidR="00216922" w:rsidRPr="00216922" w:rsidRDefault="00216922" w:rsidP="00216922">
      <w:pPr>
        <w:pStyle w:val="Sansinterligne"/>
        <w:ind w:left="720"/>
        <w:rPr>
          <w:rFonts w:asciiTheme="majorHAnsi" w:hAnsiTheme="majorHAnsi" w:cstheme="majorHAnsi"/>
          <w:highlight w:val="yellow"/>
        </w:rPr>
      </w:pPr>
      <w:r w:rsidRPr="00216922">
        <w:rPr>
          <w:rFonts w:asciiTheme="majorHAnsi" w:hAnsiTheme="majorHAnsi" w:cstheme="majorHAnsi"/>
          <w:highlight w:val="yellow"/>
        </w:rPr>
        <w:t xml:space="preserve">3. Le Relevé d’Identité Bancaire du </w:t>
      </w:r>
      <w:r w:rsidR="00334944">
        <w:rPr>
          <w:rFonts w:asciiTheme="majorHAnsi" w:hAnsiTheme="majorHAnsi" w:cstheme="majorHAnsi"/>
          <w:highlight w:val="yellow"/>
        </w:rPr>
        <w:t>Transporteur</w:t>
      </w:r>
      <w:r w:rsidRPr="00216922">
        <w:rPr>
          <w:rFonts w:asciiTheme="majorHAnsi" w:hAnsiTheme="majorHAnsi" w:cstheme="majorHAnsi"/>
          <w:highlight w:val="yellow"/>
        </w:rPr>
        <w:t xml:space="preserve"> ;</w:t>
      </w:r>
    </w:p>
    <w:p w14:paraId="34422905" w14:textId="77777777" w:rsidR="00216922" w:rsidRPr="00216922" w:rsidRDefault="00216922" w:rsidP="00216922">
      <w:pPr>
        <w:pStyle w:val="Sansinterligne"/>
        <w:ind w:left="720"/>
        <w:rPr>
          <w:rFonts w:asciiTheme="majorHAnsi" w:hAnsiTheme="majorHAnsi" w:cstheme="majorHAnsi"/>
        </w:rPr>
      </w:pPr>
      <w:commentRangeStart w:id="5"/>
      <w:r w:rsidRPr="00216922">
        <w:rPr>
          <w:rFonts w:asciiTheme="majorHAnsi" w:hAnsiTheme="majorHAnsi" w:cstheme="majorHAnsi"/>
          <w:highlight w:val="yellow"/>
        </w:rPr>
        <w:t>4. [-].</w:t>
      </w:r>
      <w:commentRangeEnd w:id="5"/>
      <w:r w:rsidR="00CA4DA7">
        <w:rPr>
          <w:rStyle w:val="Marquedecommentaire"/>
          <w:rFonts w:ascii="Calibri" w:eastAsia="Calibri" w:hAnsi="Calibri" w:cs="Calibri"/>
          <w:color w:val="000000"/>
        </w:rPr>
        <w:commentReference w:id="5"/>
      </w:r>
    </w:p>
    <w:p w14:paraId="692C6840" w14:textId="77777777" w:rsidR="00557528" w:rsidRDefault="00557528" w:rsidP="0086476B">
      <w:pPr>
        <w:jc w:val="both"/>
        <w:rPr>
          <w:rFonts w:asciiTheme="majorHAnsi" w:hAnsiTheme="majorHAnsi" w:cstheme="majorHAnsi"/>
          <w:b/>
        </w:rPr>
      </w:pPr>
    </w:p>
    <w:p w14:paraId="67A84B5F" w14:textId="77777777" w:rsidR="00F4683D" w:rsidRPr="00F4683D" w:rsidRDefault="00F4683D" w:rsidP="00BA1635">
      <w:pPr>
        <w:jc w:val="both"/>
        <w:rPr>
          <w:rFonts w:asciiTheme="majorHAnsi" w:hAnsiTheme="majorHAnsi" w:cstheme="majorHAnsi"/>
          <w:b/>
        </w:rPr>
      </w:pPr>
      <w:r w:rsidRPr="00F4683D">
        <w:rPr>
          <w:rFonts w:asciiTheme="majorHAnsi" w:hAnsiTheme="majorHAnsi" w:cstheme="majorHAnsi"/>
          <w:b/>
        </w:rPr>
        <w:t>2.</w:t>
      </w:r>
      <w:r>
        <w:rPr>
          <w:rFonts w:asciiTheme="majorHAnsi" w:hAnsiTheme="majorHAnsi" w:cstheme="majorHAnsi"/>
          <w:b/>
        </w:rPr>
        <w:t xml:space="preserve"> </w:t>
      </w:r>
      <w:r w:rsidR="00FD15ED" w:rsidRPr="00F4683D">
        <w:rPr>
          <w:rFonts w:asciiTheme="majorHAnsi" w:hAnsiTheme="majorHAnsi" w:cstheme="majorHAnsi"/>
          <w:b/>
        </w:rPr>
        <w:t>DURÉE</w:t>
      </w:r>
    </w:p>
    <w:p w14:paraId="3E605979" w14:textId="77777777" w:rsidR="00F4683D" w:rsidRDefault="00F4683D" w:rsidP="003416E1">
      <w:pPr>
        <w:spacing w:after="0"/>
        <w:jc w:val="both"/>
        <w:rPr>
          <w:rFonts w:asciiTheme="majorHAnsi" w:hAnsiTheme="majorHAnsi" w:cstheme="majorHAnsi"/>
        </w:rPr>
      </w:pPr>
      <w:r w:rsidRPr="00F4683D">
        <w:rPr>
          <w:rFonts w:asciiTheme="majorHAnsi" w:hAnsiTheme="majorHAnsi" w:cstheme="majorHAnsi"/>
        </w:rPr>
        <w:t xml:space="preserve">Le Contrat est conclu pour une période </w:t>
      </w:r>
      <w:r w:rsidRPr="00216922">
        <w:rPr>
          <w:rFonts w:asciiTheme="majorHAnsi" w:hAnsiTheme="majorHAnsi" w:cstheme="majorHAnsi"/>
        </w:rPr>
        <w:t>de</w:t>
      </w:r>
      <w:r w:rsidR="00CD4207" w:rsidRPr="00216922">
        <w:rPr>
          <w:rFonts w:asciiTheme="majorHAnsi" w:hAnsiTheme="majorHAnsi" w:cstheme="majorHAnsi"/>
        </w:rPr>
        <w:t xml:space="preserve"> </w:t>
      </w:r>
      <w:r w:rsidR="00216922" w:rsidRPr="00216922">
        <w:rPr>
          <w:rFonts w:asciiTheme="majorHAnsi" w:hAnsiTheme="majorHAnsi" w:cstheme="majorHAnsi"/>
          <w:highlight w:val="yellow"/>
        </w:rPr>
        <w:t>[-]</w:t>
      </w:r>
      <w:r w:rsidR="00CD4207" w:rsidRPr="00216922">
        <w:rPr>
          <w:rFonts w:asciiTheme="majorHAnsi" w:hAnsiTheme="majorHAnsi" w:cstheme="majorHAnsi"/>
          <w:highlight w:val="yellow"/>
        </w:rPr>
        <w:t>,</w:t>
      </w:r>
      <w:r w:rsidRPr="00216922">
        <w:rPr>
          <w:rFonts w:asciiTheme="majorHAnsi" w:hAnsiTheme="majorHAnsi" w:cstheme="majorHAnsi"/>
        </w:rPr>
        <w:t xml:space="preserve"> à compter du</w:t>
      </w:r>
      <w:r w:rsidR="00CD4207" w:rsidRPr="00216922">
        <w:rPr>
          <w:rFonts w:asciiTheme="majorHAnsi" w:hAnsiTheme="majorHAnsi" w:cstheme="majorHAnsi"/>
        </w:rPr>
        <w:t xml:space="preserve"> </w:t>
      </w:r>
      <w:r w:rsidR="00216922" w:rsidRPr="00216922">
        <w:rPr>
          <w:rFonts w:asciiTheme="majorHAnsi" w:hAnsiTheme="majorHAnsi" w:cstheme="majorHAnsi"/>
          <w:highlight w:val="yellow"/>
        </w:rPr>
        <w:t>[-]</w:t>
      </w:r>
      <w:r w:rsidR="00457B44" w:rsidRPr="00216922">
        <w:rPr>
          <w:rFonts w:asciiTheme="majorHAnsi" w:hAnsiTheme="majorHAnsi" w:cstheme="majorHAnsi"/>
        </w:rPr>
        <w:t xml:space="preserve"> au </w:t>
      </w:r>
      <w:r w:rsidR="00216922" w:rsidRPr="00216922">
        <w:rPr>
          <w:rFonts w:asciiTheme="majorHAnsi" w:hAnsiTheme="majorHAnsi" w:cstheme="majorHAnsi"/>
          <w:highlight w:val="yellow"/>
        </w:rPr>
        <w:t>[-]</w:t>
      </w:r>
      <w:r w:rsidR="00216922">
        <w:rPr>
          <w:rFonts w:asciiTheme="majorHAnsi" w:hAnsiTheme="majorHAnsi" w:cstheme="majorHAnsi"/>
          <w:highlight w:val="yellow"/>
        </w:rPr>
        <w:t xml:space="preserve"> .</w:t>
      </w:r>
    </w:p>
    <w:p w14:paraId="11554842" w14:textId="7F66AA35" w:rsidR="00561517" w:rsidRDefault="00561517" w:rsidP="0086476B">
      <w:pPr>
        <w:jc w:val="both"/>
        <w:rPr>
          <w:rFonts w:asciiTheme="majorHAnsi" w:hAnsiTheme="majorHAnsi" w:cstheme="majorHAnsi"/>
        </w:rPr>
      </w:pPr>
    </w:p>
    <w:p w14:paraId="209CB615" w14:textId="3701FCCD" w:rsidR="00F818F8" w:rsidRDefault="00F818F8" w:rsidP="0086476B">
      <w:pPr>
        <w:jc w:val="both"/>
        <w:rPr>
          <w:rFonts w:asciiTheme="majorHAnsi" w:hAnsiTheme="majorHAnsi" w:cstheme="majorHAnsi"/>
        </w:rPr>
      </w:pPr>
    </w:p>
    <w:p w14:paraId="1ADAEFC4" w14:textId="77777777" w:rsidR="00F818F8" w:rsidRPr="00561517" w:rsidRDefault="00F818F8" w:rsidP="00F818F8">
      <w:pPr>
        <w:jc w:val="both"/>
        <w:rPr>
          <w:rFonts w:asciiTheme="majorHAnsi" w:hAnsiTheme="majorHAnsi" w:cstheme="majorHAnsi"/>
          <w:b/>
        </w:rPr>
      </w:pPr>
      <w:r w:rsidRPr="00561517">
        <w:rPr>
          <w:rFonts w:asciiTheme="majorHAnsi" w:hAnsiTheme="majorHAnsi" w:cstheme="majorHAnsi"/>
          <w:b/>
        </w:rPr>
        <w:t xml:space="preserve">10. LIVRAISON DES </w:t>
      </w:r>
      <w:r>
        <w:rPr>
          <w:rFonts w:asciiTheme="majorHAnsi" w:hAnsiTheme="majorHAnsi" w:cstheme="majorHAnsi"/>
          <w:b/>
        </w:rPr>
        <w:t>PRODUITS</w:t>
      </w:r>
      <w:r w:rsidRPr="00561517">
        <w:rPr>
          <w:rFonts w:asciiTheme="majorHAnsi" w:hAnsiTheme="majorHAnsi" w:cstheme="majorHAnsi"/>
          <w:b/>
        </w:rPr>
        <w:t xml:space="preserve">  </w:t>
      </w:r>
    </w:p>
    <w:p w14:paraId="5C2CF689" w14:textId="77777777" w:rsidR="00F818F8" w:rsidRPr="00F4683D" w:rsidRDefault="00F818F8" w:rsidP="00F818F8">
      <w:pPr>
        <w:spacing w:after="0"/>
        <w:jc w:val="both"/>
        <w:rPr>
          <w:rFonts w:asciiTheme="majorHAnsi" w:hAnsiTheme="majorHAnsi" w:cstheme="majorHAnsi"/>
        </w:rPr>
      </w:pPr>
      <w:r>
        <w:rPr>
          <w:rFonts w:asciiTheme="majorHAnsi" w:hAnsiTheme="majorHAnsi" w:cstheme="majorHAnsi"/>
        </w:rPr>
        <w:t>L</w:t>
      </w:r>
      <w:r w:rsidRPr="00F4683D">
        <w:rPr>
          <w:rFonts w:asciiTheme="majorHAnsi" w:hAnsiTheme="majorHAnsi" w:cstheme="majorHAnsi"/>
        </w:rPr>
        <w:t>es jours travaillés et les tranches horaires de service</w:t>
      </w:r>
      <w:r>
        <w:rPr>
          <w:rFonts w:asciiTheme="majorHAnsi" w:hAnsiTheme="majorHAnsi" w:cstheme="majorHAnsi"/>
        </w:rPr>
        <w:t xml:space="preserve"> </w:t>
      </w:r>
      <w:r w:rsidRPr="00F4683D">
        <w:rPr>
          <w:rFonts w:asciiTheme="majorHAnsi" w:hAnsiTheme="majorHAnsi" w:cstheme="majorHAnsi"/>
        </w:rPr>
        <w:t xml:space="preserve">arrêtés </w:t>
      </w:r>
      <w:r>
        <w:rPr>
          <w:rFonts w:asciiTheme="majorHAnsi" w:hAnsiTheme="majorHAnsi" w:cstheme="majorHAnsi"/>
        </w:rPr>
        <w:t xml:space="preserve">pour les livraisons sont les suivants </w:t>
      </w:r>
      <w:r w:rsidRPr="00F4683D">
        <w:rPr>
          <w:rFonts w:asciiTheme="majorHAnsi" w:hAnsiTheme="majorHAnsi" w:cstheme="majorHAnsi"/>
        </w:rPr>
        <w:t>:</w:t>
      </w:r>
    </w:p>
    <w:p w14:paraId="43FAD8C9" w14:textId="77777777" w:rsidR="00F818F8" w:rsidRPr="00BE5630" w:rsidRDefault="00F818F8" w:rsidP="00F818F8">
      <w:pPr>
        <w:pStyle w:val="Paragraphedeliste"/>
        <w:numPr>
          <w:ilvl w:val="0"/>
          <w:numId w:val="24"/>
        </w:numPr>
        <w:ind w:left="567"/>
        <w:jc w:val="both"/>
        <w:rPr>
          <w:rFonts w:asciiTheme="majorHAnsi" w:hAnsiTheme="majorHAnsi" w:cstheme="majorHAnsi"/>
          <w:sz w:val="22"/>
          <w:highlight w:val="yellow"/>
        </w:rPr>
      </w:pPr>
      <w:r w:rsidRPr="00BE5630">
        <w:rPr>
          <w:rFonts w:asciiTheme="majorHAnsi" w:hAnsiTheme="majorHAnsi" w:cstheme="majorHAnsi"/>
          <w:sz w:val="22"/>
          <w:highlight w:val="yellow"/>
        </w:rPr>
        <w:t>Jours travaillés : du lundi au samedi ;</w:t>
      </w:r>
    </w:p>
    <w:p w14:paraId="095B69E5" w14:textId="77777777" w:rsidR="00F818F8" w:rsidRPr="00BE5630" w:rsidRDefault="00F818F8" w:rsidP="00F818F8">
      <w:pPr>
        <w:pStyle w:val="Paragraphedeliste"/>
        <w:numPr>
          <w:ilvl w:val="0"/>
          <w:numId w:val="24"/>
        </w:numPr>
        <w:ind w:left="567"/>
        <w:jc w:val="both"/>
        <w:rPr>
          <w:rFonts w:asciiTheme="majorHAnsi" w:hAnsiTheme="majorHAnsi" w:cstheme="majorHAnsi"/>
          <w:sz w:val="22"/>
          <w:highlight w:val="yellow"/>
        </w:rPr>
      </w:pPr>
      <w:r w:rsidRPr="00BE5630">
        <w:rPr>
          <w:rFonts w:asciiTheme="majorHAnsi" w:hAnsiTheme="majorHAnsi" w:cstheme="majorHAnsi"/>
          <w:sz w:val="22"/>
          <w:highlight w:val="yellow"/>
        </w:rPr>
        <w:t>Heures travaillées : de 07h00mn à 18h00mn.</w:t>
      </w:r>
    </w:p>
    <w:p w14:paraId="12FA25A0" w14:textId="77777777" w:rsidR="00F818F8" w:rsidRPr="00F4683D" w:rsidRDefault="00F818F8" w:rsidP="00F818F8">
      <w:pPr>
        <w:jc w:val="both"/>
        <w:rPr>
          <w:rFonts w:asciiTheme="majorHAnsi" w:hAnsiTheme="majorHAnsi" w:cstheme="majorHAnsi"/>
        </w:rPr>
      </w:pPr>
      <w:r>
        <w:rPr>
          <w:rFonts w:asciiTheme="majorHAnsi" w:hAnsiTheme="majorHAnsi" w:cstheme="majorHAnsi"/>
        </w:rPr>
        <w:t>Sur instruction Client, le Transporteur pourra être emmené à travailler le dimanche et les jours fériés.</w:t>
      </w:r>
    </w:p>
    <w:p w14:paraId="624C0EA6" w14:textId="77777777" w:rsidR="00F818F8" w:rsidRPr="00F4683D" w:rsidRDefault="00F818F8" w:rsidP="0086476B">
      <w:pPr>
        <w:jc w:val="both"/>
        <w:rPr>
          <w:rFonts w:asciiTheme="majorHAnsi" w:hAnsiTheme="majorHAnsi" w:cstheme="majorHAnsi"/>
        </w:rPr>
      </w:pPr>
    </w:p>
    <w:p w14:paraId="0FC1C287" w14:textId="79F3D592" w:rsidR="00561517" w:rsidRPr="00F4683D" w:rsidRDefault="00F818F8" w:rsidP="00561517">
      <w:pPr>
        <w:spacing w:after="0"/>
        <w:jc w:val="both"/>
        <w:rPr>
          <w:rFonts w:asciiTheme="majorHAnsi" w:hAnsiTheme="majorHAnsi" w:cstheme="majorHAnsi"/>
        </w:rPr>
      </w:pPr>
      <w:r>
        <w:rPr>
          <w:rFonts w:asciiTheme="majorHAnsi" w:hAnsiTheme="majorHAnsi" w:cstheme="majorHAnsi"/>
          <w:b/>
        </w:rPr>
        <w:t>12</w:t>
      </w:r>
      <w:r w:rsidR="00561517" w:rsidRPr="00F4683D">
        <w:rPr>
          <w:rFonts w:asciiTheme="majorHAnsi" w:hAnsiTheme="majorHAnsi" w:cstheme="majorHAnsi"/>
          <w:b/>
        </w:rPr>
        <w:t>.</w:t>
      </w:r>
      <w:r w:rsidR="00561517">
        <w:rPr>
          <w:rFonts w:asciiTheme="majorHAnsi" w:hAnsiTheme="majorHAnsi" w:cstheme="majorHAnsi"/>
          <w:b/>
        </w:rPr>
        <w:t xml:space="preserve"> </w:t>
      </w:r>
      <w:r w:rsidR="00561517" w:rsidRPr="00F4683D">
        <w:rPr>
          <w:rFonts w:asciiTheme="majorHAnsi" w:hAnsiTheme="majorHAnsi" w:cstheme="majorHAnsi"/>
          <w:b/>
        </w:rPr>
        <w:t>PRIX, CONDITIONS FINANCIÈRES</w:t>
      </w:r>
    </w:p>
    <w:p w14:paraId="17507183" w14:textId="56D5F8B2" w:rsidR="00ED5233" w:rsidRPr="00ED5233" w:rsidRDefault="00561517" w:rsidP="00ED4A9B">
      <w:pPr>
        <w:pStyle w:val="Paragraphedeliste"/>
        <w:numPr>
          <w:ilvl w:val="0"/>
          <w:numId w:val="41"/>
        </w:numPr>
        <w:spacing w:before="240" w:after="240"/>
        <w:ind w:left="426"/>
        <w:jc w:val="both"/>
        <w:rPr>
          <w:rFonts w:asciiTheme="majorHAnsi" w:hAnsiTheme="majorHAnsi" w:cstheme="majorHAnsi"/>
          <w:sz w:val="22"/>
          <w:szCs w:val="22"/>
        </w:rPr>
      </w:pPr>
      <w:r w:rsidRPr="00ED5233">
        <w:rPr>
          <w:rFonts w:asciiTheme="majorHAnsi" w:hAnsiTheme="majorHAnsi" w:cstheme="majorHAnsi"/>
          <w:sz w:val="22"/>
          <w:szCs w:val="22"/>
        </w:rPr>
        <w:t>Le prix de la tonne</w:t>
      </w:r>
      <w:r w:rsidR="0031361D">
        <w:rPr>
          <w:rFonts w:asciiTheme="majorHAnsi" w:hAnsiTheme="majorHAnsi" w:cstheme="majorHAnsi"/>
          <w:sz w:val="22"/>
          <w:szCs w:val="22"/>
        </w:rPr>
        <w:t xml:space="preserve"> </w:t>
      </w:r>
      <w:r w:rsidR="00BE5630">
        <w:rPr>
          <w:rFonts w:asciiTheme="majorHAnsi" w:hAnsiTheme="majorHAnsi" w:cstheme="majorHAnsi"/>
          <w:sz w:val="22"/>
          <w:szCs w:val="22"/>
        </w:rPr>
        <w:t>kilométrique</w:t>
      </w:r>
      <w:r w:rsidRPr="00ED5233">
        <w:rPr>
          <w:rFonts w:asciiTheme="majorHAnsi" w:hAnsiTheme="majorHAnsi" w:cstheme="majorHAnsi"/>
          <w:sz w:val="22"/>
          <w:szCs w:val="22"/>
        </w:rPr>
        <w:t xml:space="preserve"> est fixé à : </w:t>
      </w:r>
      <w:r w:rsidR="00216922" w:rsidRPr="00451EEA">
        <w:rPr>
          <w:rFonts w:asciiTheme="majorHAnsi" w:hAnsiTheme="majorHAnsi" w:cstheme="majorHAnsi"/>
          <w:sz w:val="22"/>
          <w:szCs w:val="22"/>
          <w:highlight w:val="yellow"/>
        </w:rPr>
        <w:t>[-]</w:t>
      </w:r>
      <w:r w:rsidRPr="00ED5233">
        <w:rPr>
          <w:rFonts w:asciiTheme="majorHAnsi" w:hAnsiTheme="majorHAnsi" w:cstheme="majorHAnsi"/>
          <w:sz w:val="22"/>
          <w:szCs w:val="22"/>
        </w:rPr>
        <w:t xml:space="preserve"> FCFA.</w:t>
      </w:r>
    </w:p>
    <w:p w14:paraId="041F7879" w14:textId="77777777" w:rsidR="00ED5233" w:rsidRPr="00ED5233" w:rsidRDefault="00ED5233" w:rsidP="00ED5233">
      <w:pPr>
        <w:pStyle w:val="Paragraphedeliste"/>
        <w:spacing w:before="240" w:after="240"/>
        <w:ind w:left="426"/>
        <w:jc w:val="both"/>
        <w:rPr>
          <w:rFonts w:asciiTheme="majorHAnsi" w:hAnsiTheme="majorHAnsi" w:cstheme="majorHAnsi"/>
          <w:sz w:val="22"/>
          <w:szCs w:val="22"/>
        </w:rPr>
      </w:pPr>
      <w:r w:rsidRPr="00ED5233">
        <w:rPr>
          <w:rFonts w:asciiTheme="majorHAnsi" w:hAnsiTheme="majorHAnsi" w:cstheme="majorHAnsi"/>
          <w:sz w:val="22"/>
          <w:szCs w:val="22"/>
        </w:rPr>
        <w:t xml:space="preserve">Les quantités à transporter sont de </w:t>
      </w:r>
      <w:r w:rsidR="00216922" w:rsidRPr="00451EEA">
        <w:rPr>
          <w:rFonts w:asciiTheme="majorHAnsi" w:hAnsiTheme="majorHAnsi" w:cstheme="majorHAnsi"/>
          <w:sz w:val="22"/>
          <w:szCs w:val="22"/>
          <w:highlight w:val="yellow"/>
        </w:rPr>
        <w:t>[-]</w:t>
      </w:r>
      <w:r w:rsidRPr="00ED5233">
        <w:rPr>
          <w:rFonts w:asciiTheme="majorHAnsi" w:hAnsiTheme="majorHAnsi" w:cstheme="majorHAnsi"/>
          <w:sz w:val="22"/>
          <w:szCs w:val="22"/>
        </w:rPr>
        <w:t xml:space="preserve"> tonnes. </w:t>
      </w:r>
      <w:r w:rsidR="00ED4A9B" w:rsidRPr="00ED5233">
        <w:rPr>
          <w:rFonts w:asciiTheme="majorHAnsi" w:hAnsiTheme="majorHAnsi" w:cstheme="majorHAnsi"/>
          <w:sz w:val="22"/>
          <w:szCs w:val="22"/>
        </w:rPr>
        <w:t xml:space="preserve"> </w:t>
      </w:r>
    </w:p>
    <w:p w14:paraId="465D712E" w14:textId="77777777" w:rsidR="00ED4A9B" w:rsidRDefault="00ED4A9B" w:rsidP="00ED5233">
      <w:pPr>
        <w:pStyle w:val="Paragraphedeliste"/>
        <w:spacing w:before="240"/>
        <w:ind w:left="426"/>
        <w:jc w:val="both"/>
        <w:rPr>
          <w:rFonts w:asciiTheme="majorHAnsi" w:hAnsiTheme="majorHAnsi" w:cstheme="majorHAnsi"/>
          <w:sz w:val="22"/>
          <w:szCs w:val="22"/>
        </w:rPr>
      </w:pPr>
      <w:r w:rsidRPr="00ED5233">
        <w:rPr>
          <w:rFonts w:asciiTheme="majorHAnsi" w:hAnsiTheme="majorHAnsi" w:cstheme="majorHAnsi"/>
          <w:sz w:val="22"/>
          <w:szCs w:val="22"/>
        </w:rPr>
        <w:t>Le montant total du Contrat est arrêté à la somme de</w:t>
      </w:r>
      <w:r w:rsidR="00BA1635" w:rsidRPr="00ED5233">
        <w:rPr>
          <w:rFonts w:asciiTheme="majorHAnsi" w:hAnsiTheme="majorHAnsi" w:cstheme="majorHAnsi"/>
          <w:sz w:val="22"/>
          <w:szCs w:val="22"/>
        </w:rPr>
        <w:t xml:space="preserve"> </w:t>
      </w:r>
      <w:r w:rsidR="00216922" w:rsidRPr="00451EEA">
        <w:rPr>
          <w:rFonts w:asciiTheme="majorHAnsi" w:hAnsiTheme="majorHAnsi" w:cstheme="majorHAnsi"/>
          <w:sz w:val="22"/>
          <w:szCs w:val="22"/>
          <w:highlight w:val="yellow"/>
        </w:rPr>
        <w:t>[-]</w:t>
      </w:r>
      <w:r w:rsidR="00BA1635" w:rsidRPr="00ED5233">
        <w:rPr>
          <w:rFonts w:asciiTheme="majorHAnsi" w:hAnsiTheme="majorHAnsi" w:cstheme="majorHAnsi"/>
          <w:sz w:val="22"/>
          <w:szCs w:val="22"/>
        </w:rPr>
        <w:t xml:space="preserve"> FCFA TTC</w:t>
      </w:r>
      <w:r w:rsidR="00ED5233">
        <w:rPr>
          <w:rFonts w:asciiTheme="majorHAnsi" w:hAnsiTheme="majorHAnsi" w:cstheme="majorHAnsi"/>
          <w:sz w:val="22"/>
          <w:szCs w:val="22"/>
        </w:rPr>
        <w:t>.</w:t>
      </w:r>
    </w:p>
    <w:p w14:paraId="09CBC689" w14:textId="77777777" w:rsidR="00ED5233" w:rsidRDefault="00ED5233" w:rsidP="00ED5233">
      <w:pPr>
        <w:pStyle w:val="Sansinterligne"/>
        <w:ind w:left="426"/>
        <w:rPr>
          <w:rFonts w:asciiTheme="majorHAnsi" w:hAnsiTheme="majorHAnsi" w:cstheme="majorHAnsi"/>
        </w:rPr>
      </w:pPr>
      <w:r w:rsidRPr="00C56561">
        <w:rPr>
          <w:rFonts w:asciiTheme="majorHAnsi" w:hAnsiTheme="majorHAnsi" w:cstheme="majorHAnsi"/>
        </w:rPr>
        <w:t>Les prix unitaires seront fermes et non révisables pendant toute la durée du Contrat.</w:t>
      </w:r>
    </w:p>
    <w:p w14:paraId="698C1A8F" w14:textId="77777777" w:rsidR="00ED5233" w:rsidRPr="00ED5233" w:rsidRDefault="00ED5233" w:rsidP="00FD15ED">
      <w:pPr>
        <w:pStyle w:val="Paragraphedeliste"/>
        <w:spacing w:after="240"/>
        <w:ind w:left="426"/>
        <w:jc w:val="both"/>
        <w:rPr>
          <w:rFonts w:asciiTheme="majorHAnsi" w:hAnsiTheme="majorHAnsi" w:cstheme="majorHAnsi"/>
          <w:sz w:val="22"/>
          <w:szCs w:val="22"/>
        </w:rPr>
      </w:pPr>
      <w:r w:rsidRPr="00ED5233">
        <w:rPr>
          <w:rFonts w:asciiTheme="majorHAnsi" w:hAnsiTheme="majorHAnsi" w:cstheme="majorHAnsi"/>
          <w:sz w:val="22"/>
          <w:szCs w:val="22"/>
        </w:rPr>
        <w:t>Les quantités</w:t>
      </w:r>
      <w:r>
        <w:rPr>
          <w:rFonts w:asciiTheme="majorHAnsi" w:hAnsiTheme="majorHAnsi" w:cstheme="majorHAnsi"/>
          <w:sz w:val="22"/>
          <w:szCs w:val="22"/>
        </w:rPr>
        <w:t xml:space="preserve"> de Produits transportés</w:t>
      </w:r>
      <w:r w:rsidRPr="00ED5233">
        <w:rPr>
          <w:rFonts w:asciiTheme="majorHAnsi" w:hAnsiTheme="majorHAnsi" w:cstheme="majorHAnsi"/>
          <w:sz w:val="22"/>
          <w:szCs w:val="22"/>
        </w:rPr>
        <w:t xml:space="preserve"> seront évalué</w:t>
      </w:r>
      <w:r w:rsidR="00FD15ED">
        <w:rPr>
          <w:rFonts w:asciiTheme="majorHAnsi" w:hAnsiTheme="majorHAnsi" w:cstheme="majorHAnsi"/>
          <w:sz w:val="22"/>
          <w:szCs w:val="22"/>
        </w:rPr>
        <w:t>e</w:t>
      </w:r>
      <w:r w:rsidRPr="00ED5233">
        <w:rPr>
          <w:rFonts w:asciiTheme="majorHAnsi" w:hAnsiTheme="majorHAnsi" w:cstheme="majorHAnsi"/>
          <w:sz w:val="22"/>
          <w:szCs w:val="22"/>
        </w:rPr>
        <w:t>s au cubage ou par contre pesée des camions à l’arrivée sur le Site.</w:t>
      </w:r>
    </w:p>
    <w:p w14:paraId="3EE3C0E8" w14:textId="77777777" w:rsidR="00ED4A9B" w:rsidRPr="00BE5630" w:rsidRDefault="00ED4A9B" w:rsidP="00ED4A9B">
      <w:pPr>
        <w:pStyle w:val="Sansinterligne"/>
        <w:numPr>
          <w:ilvl w:val="0"/>
          <w:numId w:val="38"/>
        </w:numPr>
        <w:ind w:left="426"/>
        <w:rPr>
          <w:rFonts w:asciiTheme="majorHAnsi" w:hAnsiTheme="majorHAnsi" w:cstheme="majorHAnsi"/>
        </w:rPr>
      </w:pPr>
      <w:r w:rsidRPr="00BE5630">
        <w:rPr>
          <w:rFonts w:asciiTheme="majorHAnsi" w:hAnsiTheme="majorHAnsi" w:cstheme="majorHAnsi"/>
        </w:rPr>
        <w:t xml:space="preserve">Avance de démarrage (AVD) :  </w:t>
      </w:r>
      <w:sdt>
        <w:sdtPr>
          <w:rPr>
            <w:rFonts w:asciiTheme="majorHAnsi" w:hAnsiTheme="majorHAnsi" w:cstheme="majorHAnsi"/>
            <w:bCs/>
            <w:iCs/>
          </w:rPr>
          <w:id w:val="1744605997"/>
          <w14:checkbox>
            <w14:checked w14:val="0"/>
            <w14:checkedState w14:val="2612" w14:font="MS Gothic"/>
            <w14:uncheckedState w14:val="2610" w14:font="MS Gothic"/>
          </w14:checkbox>
        </w:sdtPr>
        <w:sdtContent>
          <w:r w:rsidRPr="00BE5630">
            <w:rPr>
              <w:rFonts w:ascii="MS Gothic" w:eastAsia="MS Gothic" w:hAnsi="MS Gothic" w:cstheme="majorHAnsi" w:hint="eastAsia"/>
              <w:bCs/>
              <w:iCs/>
            </w:rPr>
            <w:t>☐</w:t>
          </w:r>
        </w:sdtContent>
      </w:sdt>
      <w:r w:rsidRPr="00BE5630">
        <w:rPr>
          <w:rFonts w:asciiTheme="majorHAnsi" w:hAnsiTheme="majorHAnsi" w:cstheme="majorHAnsi"/>
          <w:bCs/>
          <w:iCs/>
        </w:rPr>
        <w:t xml:space="preserve"> OUI</w:t>
      </w:r>
      <w:r w:rsidRPr="00BE5630">
        <w:rPr>
          <w:rFonts w:asciiTheme="majorHAnsi" w:hAnsiTheme="majorHAnsi" w:cstheme="majorHAnsi"/>
          <w:bCs/>
          <w:iCs/>
        </w:rPr>
        <w:tab/>
        <w:t xml:space="preserve"> </w:t>
      </w:r>
      <w:sdt>
        <w:sdtPr>
          <w:rPr>
            <w:rFonts w:asciiTheme="majorHAnsi" w:hAnsiTheme="majorHAnsi" w:cstheme="majorHAnsi"/>
            <w:bCs/>
            <w:iCs/>
          </w:rPr>
          <w:id w:val="-2142019771"/>
          <w14:checkbox>
            <w14:checked w14:val="0"/>
            <w14:checkedState w14:val="2612" w14:font="MS Gothic"/>
            <w14:uncheckedState w14:val="2610" w14:font="MS Gothic"/>
          </w14:checkbox>
        </w:sdtPr>
        <w:sdtContent>
          <w:r w:rsidRPr="00BE5630">
            <w:rPr>
              <w:rFonts w:ascii="MS Gothic" w:eastAsia="MS Gothic" w:hAnsi="MS Gothic" w:cstheme="majorHAnsi" w:hint="eastAsia"/>
              <w:bCs/>
              <w:iCs/>
            </w:rPr>
            <w:t>☐</w:t>
          </w:r>
        </w:sdtContent>
      </w:sdt>
      <w:r w:rsidRPr="00BE5630">
        <w:rPr>
          <w:rFonts w:asciiTheme="majorHAnsi" w:hAnsiTheme="majorHAnsi" w:cstheme="majorHAnsi"/>
          <w:bCs/>
          <w:iCs/>
        </w:rPr>
        <w:t xml:space="preserve"> NON</w:t>
      </w:r>
    </w:p>
    <w:p w14:paraId="426C5FC5" w14:textId="77777777" w:rsidR="00ED4A9B" w:rsidRPr="00BE5630" w:rsidRDefault="00ED4A9B" w:rsidP="00ED4A9B">
      <w:pPr>
        <w:pStyle w:val="Sansinterligne"/>
        <w:ind w:left="426"/>
        <w:rPr>
          <w:rFonts w:asciiTheme="majorHAnsi" w:hAnsiTheme="majorHAnsi" w:cstheme="majorHAnsi"/>
          <w:bCs/>
          <w:iCs/>
        </w:rPr>
      </w:pPr>
      <w:r w:rsidRPr="00BE5630">
        <w:rPr>
          <w:rFonts w:asciiTheme="majorHAnsi" w:hAnsiTheme="majorHAnsi" w:cstheme="majorHAnsi"/>
          <w:bCs/>
          <w:iCs/>
          <w:highlight w:val="yellow"/>
        </w:rPr>
        <w:t>[-]</w:t>
      </w:r>
      <w:r w:rsidRPr="00BE5630">
        <w:rPr>
          <w:rFonts w:asciiTheme="majorHAnsi" w:hAnsiTheme="majorHAnsi" w:cstheme="majorHAnsi"/>
          <w:bCs/>
          <w:iCs/>
        </w:rPr>
        <w:t xml:space="preserve"> % du montant contractuel, soit </w:t>
      </w:r>
      <w:r w:rsidRPr="00BE5630">
        <w:rPr>
          <w:rFonts w:asciiTheme="majorHAnsi" w:hAnsiTheme="majorHAnsi" w:cstheme="majorHAnsi"/>
          <w:bCs/>
          <w:iCs/>
          <w:highlight w:val="yellow"/>
        </w:rPr>
        <w:t>[-]</w:t>
      </w:r>
      <w:r w:rsidRPr="00BE5630">
        <w:rPr>
          <w:rFonts w:asciiTheme="majorHAnsi" w:hAnsiTheme="majorHAnsi" w:cstheme="majorHAnsi"/>
          <w:bCs/>
          <w:iCs/>
        </w:rPr>
        <w:t xml:space="preserve"> FCFA.</w:t>
      </w:r>
    </w:p>
    <w:p w14:paraId="52A2DA16" w14:textId="77777777" w:rsidR="00ED4A9B" w:rsidRDefault="00ED4A9B" w:rsidP="00ED4A9B">
      <w:pPr>
        <w:pStyle w:val="Sansinterligne"/>
        <w:spacing w:after="240"/>
        <w:ind w:left="426"/>
        <w:rPr>
          <w:rFonts w:asciiTheme="majorHAnsi" w:hAnsiTheme="majorHAnsi" w:cstheme="majorHAnsi"/>
          <w:bCs/>
          <w:iCs/>
        </w:rPr>
      </w:pPr>
      <w:r w:rsidRPr="00BE5630">
        <w:rPr>
          <w:rFonts w:asciiTheme="majorHAnsi" w:hAnsiTheme="majorHAnsi" w:cstheme="majorHAnsi"/>
          <w:bCs/>
          <w:iCs/>
        </w:rPr>
        <w:t xml:space="preserve">Cautionnement AVD :               </w:t>
      </w:r>
      <w:sdt>
        <w:sdtPr>
          <w:rPr>
            <w:rFonts w:asciiTheme="majorHAnsi" w:hAnsiTheme="majorHAnsi" w:cstheme="majorHAnsi"/>
            <w:bCs/>
            <w:iCs/>
          </w:rPr>
          <w:id w:val="-887405282"/>
          <w14:checkbox>
            <w14:checked w14:val="0"/>
            <w14:checkedState w14:val="2612" w14:font="MS Gothic"/>
            <w14:uncheckedState w14:val="2610" w14:font="MS Gothic"/>
          </w14:checkbox>
        </w:sdtPr>
        <w:sdtContent>
          <w:r w:rsidR="00B32269" w:rsidRPr="00BE5630">
            <w:rPr>
              <w:rFonts w:ascii="MS Gothic" w:eastAsia="MS Gothic" w:hAnsi="MS Gothic" w:cstheme="majorHAnsi" w:hint="eastAsia"/>
              <w:bCs/>
              <w:iCs/>
            </w:rPr>
            <w:t>☐</w:t>
          </w:r>
        </w:sdtContent>
      </w:sdt>
      <w:r w:rsidRPr="00BE5630">
        <w:rPr>
          <w:rFonts w:asciiTheme="majorHAnsi" w:hAnsiTheme="majorHAnsi" w:cstheme="majorHAnsi"/>
          <w:bCs/>
          <w:iCs/>
        </w:rPr>
        <w:t xml:space="preserve"> OUI            </w:t>
      </w:r>
      <w:sdt>
        <w:sdtPr>
          <w:rPr>
            <w:rFonts w:asciiTheme="majorHAnsi" w:hAnsiTheme="majorHAnsi" w:cstheme="majorHAnsi"/>
            <w:bCs/>
            <w:iCs/>
          </w:rPr>
          <w:id w:val="-579291457"/>
          <w14:checkbox>
            <w14:checked w14:val="0"/>
            <w14:checkedState w14:val="2612" w14:font="MS Gothic"/>
            <w14:uncheckedState w14:val="2610" w14:font="MS Gothic"/>
          </w14:checkbox>
        </w:sdtPr>
        <w:sdtContent>
          <w:r w:rsidR="00B32269" w:rsidRPr="00BE5630">
            <w:rPr>
              <w:rFonts w:ascii="MS Gothic" w:eastAsia="MS Gothic" w:hAnsi="MS Gothic" w:cstheme="majorHAnsi" w:hint="eastAsia"/>
              <w:bCs/>
              <w:iCs/>
            </w:rPr>
            <w:t>☐</w:t>
          </w:r>
        </w:sdtContent>
      </w:sdt>
      <w:r w:rsidRPr="00BE5630">
        <w:rPr>
          <w:rFonts w:asciiTheme="majorHAnsi" w:hAnsiTheme="majorHAnsi" w:cstheme="majorHAnsi"/>
          <w:bCs/>
          <w:iCs/>
        </w:rPr>
        <w:t xml:space="preserve"> NON</w:t>
      </w:r>
      <w:r w:rsidRPr="00C56561">
        <w:rPr>
          <w:rFonts w:asciiTheme="majorHAnsi" w:hAnsiTheme="majorHAnsi" w:cstheme="majorHAnsi"/>
          <w:bCs/>
          <w:iCs/>
        </w:rPr>
        <w:tab/>
      </w:r>
    </w:p>
    <w:p w14:paraId="4C956FCF" w14:textId="77777777" w:rsidR="00ED4A9B" w:rsidRPr="00BF7922" w:rsidRDefault="00ED4A9B" w:rsidP="00ED4A9B">
      <w:pPr>
        <w:pStyle w:val="Sansinterligne"/>
        <w:numPr>
          <w:ilvl w:val="0"/>
          <w:numId w:val="38"/>
        </w:numPr>
        <w:ind w:left="426"/>
        <w:rPr>
          <w:rFonts w:asciiTheme="majorHAnsi" w:hAnsiTheme="majorHAnsi" w:cstheme="majorHAnsi"/>
        </w:rPr>
      </w:pPr>
      <w:r>
        <w:rPr>
          <w:rFonts w:asciiTheme="majorHAnsi" w:hAnsiTheme="majorHAnsi" w:cstheme="majorHAnsi"/>
        </w:rPr>
        <w:t xml:space="preserve">Le délai de paiement des factures du Prestataire est de </w:t>
      </w:r>
      <w:r w:rsidRPr="00BF7922">
        <w:rPr>
          <w:rFonts w:asciiTheme="majorHAnsi" w:hAnsiTheme="majorHAnsi" w:cstheme="majorHAnsi"/>
        </w:rPr>
        <w:t xml:space="preserve">: </w:t>
      </w:r>
      <w:r w:rsidRPr="00384167">
        <w:rPr>
          <w:rFonts w:asciiTheme="majorHAnsi" w:hAnsiTheme="majorHAnsi" w:cstheme="majorHAnsi"/>
          <w:highlight w:val="yellow"/>
        </w:rPr>
        <w:t>[-]</w:t>
      </w:r>
      <w:r w:rsidRPr="00ED4A9B">
        <w:rPr>
          <w:rFonts w:asciiTheme="majorHAnsi" w:hAnsiTheme="majorHAnsi" w:cstheme="majorHAnsi"/>
        </w:rPr>
        <w:t xml:space="preserve"> jours.</w:t>
      </w:r>
    </w:p>
    <w:p w14:paraId="1BEF2EAB" w14:textId="77777777" w:rsidR="00ED4A9B" w:rsidRDefault="00ED4A9B" w:rsidP="00B32269">
      <w:pPr>
        <w:jc w:val="both"/>
        <w:rPr>
          <w:rFonts w:asciiTheme="majorHAnsi" w:hAnsiTheme="majorHAnsi" w:cstheme="majorHAnsi"/>
        </w:rPr>
      </w:pPr>
    </w:p>
    <w:p w14:paraId="151B107D" w14:textId="77777777" w:rsidR="00B32269" w:rsidRDefault="00B32269" w:rsidP="00BA1635">
      <w:pPr>
        <w:jc w:val="both"/>
        <w:rPr>
          <w:rFonts w:asciiTheme="majorHAnsi" w:hAnsiTheme="majorHAnsi" w:cstheme="majorHAnsi"/>
          <w:b/>
        </w:rPr>
      </w:pPr>
    </w:p>
    <w:p w14:paraId="4A5441F5" w14:textId="77777777" w:rsidR="00DE40E2" w:rsidRDefault="00DE40E2" w:rsidP="00BA1635">
      <w:pPr>
        <w:jc w:val="both"/>
        <w:rPr>
          <w:rFonts w:asciiTheme="majorHAnsi" w:hAnsiTheme="majorHAnsi" w:cstheme="majorHAnsi"/>
          <w:b/>
        </w:rPr>
      </w:pPr>
    </w:p>
    <w:p w14:paraId="5A0B7926" w14:textId="77777777" w:rsidR="00D34ACE" w:rsidRDefault="00561517" w:rsidP="00BA1635">
      <w:pPr>
        <w:jc w:val="both"/>
        <w:rPr>
          <w:rFonts w:asciiTheme="majorHAnsi" w:hAnsiTheme="majorHAnsi" w:cstheme="majorHAnsi"/>
        </w:rPr>
      </w:pPr>
      <w:r>
        <w:rPr>
          <w:rFonts w:asciiTheme="majorHAnsi" w:hAnsiTheme="majorHAnsi" w:cstheme="majorHAnsi"/>
          <w:b/>
        </w:rPr>
        <w:t>14</w:t>
      </w:r>
      <w:r w:rsidR="00F4683D" w:rsidRPr="00F4683D">
        <w:rPr>
          <w:rFonts w:asciiTheme="majorHAnsi" w:hAnsiTheme="majorHAnsi" w:cstheme="majorHAnsi"/>
          <w:b/>
        </w:rPr>
        <w:t>.</w:t>
      </w:r>
      <w:r w:rsidR="00F4683D">
        <w:rPr>
          <w:rFonts w:asciiTheme="majorHAnsi" w:hAnsiTheme="majorHAnsi" w:cstheme="majorHAnsi"/>
          <w:b/>
        </w:rPr>
        <w:t xml:space="preserve"> </w:t>
      </w:r>
      <w:r w:rsidR="00F8305B" w:rsidRPr="00F4683D">
        <w:rPr>
          <w:rFonts w:asciiTheme="majorHAnsi" w:hAnsiTheme="majorHAnsi" w:cstheme="majorHAnsi"/>
          <w:b/>
        </w:rPr>
        <w:t>RESPONSABILITÉ</w:t>
      </w:r>
      <w:r w:rsidR="00F8305B">
        <w:rPr>
          <w:rFonts w:asciiTheme="majorHAnsi" w:hAnsiTheme="majorHAnsi" w:cstheme="majorHAnsi"/>
          <w:b/>
        </w:rPr>
        <w:t xml:space="preserve"> – ASSURANCES </w:t>
      </w:r>
    </w:p>
    <w:p w14:paraId="05339853" w14:textId="77777777" w:rsidR="00F4683D" w:rsidRPr="00621F3C" w:rsidRDefault="00F8305B" w:rsidP="00F8305B">
      <w:pPr>
        <w:pStyle w:val="Paragraphedeliste"/>
        <w:numPr>
          <w:ilvl w:val="0"/>
          <w:numId w:val="39"/>
        </w:numPr>
        <w:ind w:left="426"/>
        <w:jc w:val="both"/>
        <w:rPr>
          <w:rFonts w:asciiTheme="majorHAnsi" w:hAnsiTheme="majorHAnsi" w:cstheme="majorHAnsi"/>
          <w:sz w:val="22"/>
        </w:rPr>
      </w:pPr>
      <w:r w:rsidRPr="00621F3C">
        <w:rPr>
          <w:rFonts w:asciiTheme="majorHAnsi" w:hAnsiTheme="majorHAnsi" w:cstheme="majorHAnsi"/>
          <w:sz w:val="22"/>
        </w:rPr>
        <w:t xml:space="preserve">Détermination de l’indemnité en cas de perte des Produits : </w:t>
      </w:r>
      <w:r w:rsidR="00F4683D" w:rsidRPr="00621F3C">
        <w:rPr>
          <w:rFonts w:asciiTheme="majorHAnsi" w:hAnsiTheme="majorHAnsi" w:cstheme="majorHAnsi"/>
          <w:sz w:val="22"/>
        </w:rPr>
        <w:t>L’indemnité pour perte totale ou partielle du Produit est calculée d’après la valeur du Produit</w:t>
      </w:r>
      <w:r w:rsidR="00451EEA">
        <w:rPr>
          <w:rFonts w:asciiTheme="majorHAnsi" w:hAnsiTheme="majorHAnsi" w:cstheme="majorHAnsi"/>
          <w:sz w:val="22"/>
        </w:rPr>
        <w:t>.</w:t>
      </w:r>
    </w:p>
    <w:p w14:paraId="276762C0" w14:textId="77777777" w:rsidR="00BA1635" w:rsidRPr="00F8305B" w:rsidRDefault="00BA1635" w:rsidP="00BA1635">
      <w:pPr>
        <w:pStyle w:val="Paragraphedeliste"/>
        <w:ind w:left="426"/>
        <w:jc w:val="both"/>
        <w:rPr>
          <w:rFonts w:asciiTheme="majorHAnsi" w:hAnsiTheme="majorHAnsi" w:cstheme="majorHAnsi"/>
        </w:rPr>
      </w:pPr>
    </w:p>
    <w:p w14:paraId="444414E0" w14:textId="77777777" w:rsidR="00F8305B" w:rsidRDefault="00A73DC2" w:rsidP="00F8305B">
      <w:pPr>
        <w:pStyle w:val="Paragraphedeliste"/>
        <w:numPr>
          <w:ilvl w:val="0"/>
          <w:numId w:val="38"/>
        </w:numPr>
        <w:spacing w:line="259" w:lineRule="auto"/>
        <w:ind w:left="426"/>
        <w:rPr>
          <w:rFonts w:asciiTheme="majorHAnsi" w:hAnsiTheme="majorHAnsi" w:cstheme="majorHAnsi"/>
          <w:bCs/>
          <w:iCs/>
          <w:sz w:val="22"/>
          <w:szCs w:val="18"/>
        </w:rPr>
      </w:pPr>
      <w:r w:rsidRPr="00F067A5">
        <w:rPr>
          <w:rFonts w:asciiTheme="majorHAnsi" w:hAnsiTheme="majorHAnsi" w:cstheme="majorHAnsi"/>
          <w:bCs/>
          <w:iCs/>
          <w:sz w:val="22"/>
          <w:szCs w:val="18"/>
        </w:rPr>
        <w:t xml:space="preserve">Police d’assurance complémentaire </w:t>
      </w:r>
      <w:r w:rsidR="00F8305B" w:rsidRPr="00F067A5">
        <w:rPr>
          <w:rFonts w:asciiTheme="majorHAnsi" w:hAnsiTheme="majorHAnsi" w:cstheme="majorHAnsi"/>
          <w:bCs/>
          <w:iCs/>
          <w:sz w:val="22"/>
          <w:szCs w:val="18"/>
        </w:rPr>
        <w:t>à souscri</w:t>
      </w:r>
      <w:r w:rsidR="00775D74" w:rsidRPr="00F067A5">
        <w:rPr>
          <w:rFonts w:asciiTheme="majorHAnsi" w:hAnsiTheme="majorHAnsi" w:cstheme="majorHAnsi"/>
          <w:bCs/>
          <w:iCs/>
          <w:sz w:val="22"/>
          <w:szCs w:val="18"/>
        </w:rPr>
        <w:t>r</w:t>
      </w:r>
      <w:r w:rsidR="00F8305B" w:rsidRPr="00F067A5">
        <w:rPr>
          <w:rFonts w:asciiTheme="majorHAnsi" w:hAnsiTheme="majorHAnsi" w:cstheme="majorHAnsi"/>
          <w:bCs/>
          <w:iCs/>
          <w:sz w:val="22"/>
          <w:szCs w:val="18"/>
        </w:rPr>
        <w:t>e par le Transporteur</w:t>
      </w:r>
      <w:r w:rsidR="00F8305B">
        <w:rPr>
          <w:rFonts w:asciiTheme="majorHAnsi" w:hAnsiTheme="majorHAnsi" w:cstheme="majorHAnsi"/>
          <w:b/>
          <w:bCs/>
          <w:iCs/>
          <w:sz w:val="22"/>
          <w:szCs w:val="18"/>
        </w:rPr>
        <w:t xml:space="preserve"> </w:t>
      </w:r>
      <w:r w:rsidR="00F8305B" w:rsidRPr="00F8305B">
        <w:rPr>
          <w:rFonts w:asciiTheme="majorHAnsi" w:hAnsiTheme="majorHAnsi" w:cstheme="majorHAnsi"/>
          <w:b/>
          <w:bCs/>
          <w:iCs/>
          <w:sz w:val="22"/>
          <w:szCs w:val="18"/>
        </w:rPr>
        <w:t>:</w:t>
      </w:r>
      <w:r w:rsidR="00D3435F">
        <w:rPr>
          <w:rFonts w:asciiTheme="majorHAnsi" w:hAnsiTheme="majorHAnsi" w:cstheme="majorHAnsi"/>
          <w:b/>
          <w:bCs/>
          <w:iCs/>
          <w:sz w:val="22"/>
          <w:szCs w:val="18"/>
        </w:rPr>
        <w:t xml:space="preserve"> </w:t>
      </w:r>
      <w:sdt>
        <w:sdtPr>
          <w:rPr>
            <w:rFonts w:asciiTheme="majorHAnsi" w:hAnsiTheme="majorHAnsi" w:cstheme="majorHAnsi"/>
            <w:bCs/>
            <w:iCs/>
            <w:sz w:val="22"/>
            <w:szCs w:val="18"/>
          </w:rPr>
          <w:id w:val="-1358509110"/>
          <w14:checkbox>
            <w14:checked w14:val="0"/>
            <w14:checkedState w14:val="2612" w14:font="MS Gothic"/>
            <w14:uncheckedState w14:val="2610" w14:font="MS Gothic"/>
          </w14:checkbox>
        </w:sdtPr>
        <w:sdtContent>
          <w:r w:rsidR="00F8305B" w:rsidRPr="00F8305B">
            <w:rPr>
              <w:rFonts w:ascii="Segoe UI Symbol" w:hAnsi="Segoe UI Symbol" w:cs="Segoe UI Symbol"/>
              <w:bCs/>
              <w:iCs/>
              <w:sz w:val="22"/>
              <w:szCs w:val="18"/>
            </w:rPr>
            <w:t>☐</w:t>
          </w:r>
        </w:sdtContent>
      </w:sdt>
      <w:r w:rsidR="00F8305B" w:rsidRPr="00F8305B">
        <w:rPr>
          <w:rFonts w:asciiTheme="majorHAnsi" w:hAnsiTheme="majorHAnsi" w:cstheme="majorHAnsi"/>
          <w:bCs/>
          <w:iCs/>
          <w:sz w:val="22"/>
          <w:szCs w:val="18"/>
        </w:rPr>
        <w:t xml:space="preserve"> OUI</w:t>
      </w:r>
      <w:r w:rsidR="00F8305B" w:rsidRPr="00F8305B">
        <w:rPr>
          <w:rFonts w:asciiTheme="majorHAnsi" w:hAnsiTheme="majorHAnsi" w:cstheme="majorHAnsi"/>
          <w:bCs/>
          <w:iCs/>
          <w:sz w:val="22"/>
          <w:szCs w:val="18"/>
        </w:rPr>
        <w:tab/>
      </w:r>
      <w:r w:rsidR="00F8305B" w:rsidRPr="00F8305B">
        <w:rPr>
          <w:rFonts w:asciiTheme="majorHAnsi" w:hAnsiTheme="majorHAnsi" w:cstheme="majorHAnsi"/>
          <w:bCs/>
          <w:iCs/>
          <w:sz w:val="22"/>
          <w:szCs w:val="18"/>
        </w:rPr>
        <w:tab/>
      </w:r>
      <w:sdt>
        <w:sdtPr>
          <w:rPr>
            <w:rFonts w:asciiTheme="majorHAnsi" w:hAnsiTheme="majorHAnsi" w:cstheme="majorHAnsi"/>
            <w:bCs/>
            <w:iCs/>
            <w:sz w:val="22"/>
            <w:szCs w:val="18"/>
          </w:rPr>
          <w:id w:val="1723787783"/>
          <w14:checkbox>
            <w14:checked w14:val="0"/>
            <w14:checkedState w14:val="2612" w14:font="MS Gothic"/>
            <w14:uncheckedState w14:val="2610" w14:font="MS Gothic"/>
          </w14:checkbox>
        </w:sdtPr>
        <w:sdtContent>
          <w:r w:rsidR="00451EEA">
            <w:rPr>
              <w:rFonts w:ascii="MS Gothic" w:eastAsia="MS Gothic" w:hAnsi="MS Gothic" w:cstheme="majorHAnsi" w:hint="eastAsia"/>
              <w:bCs/>
              <w:iCs/>
              <w:sz w:val="22"/>
              <w:szCs w:val="18"/>
            </w:rPr>
            <w:t>☐</w:t>
          </w:r>
        </w:sdtContent>
      </w:sdt>
      <w:r w:rsidR="00F8305B" w:rsidRPr="00F8305B">
        <w:rPr>
          <w:rFonts w:asciiTheme="majorHAnsi" w:hAnsiTheme="majorHAnsi" w:cstheme="majorHAnsi"/>
          <w:bCs/>
          <w:iCs/>
          <w:sz w:val="22"/>
          <w:szCs w:val="18"/>
        </w:rPr>
        <w:t xml:space="preserve"> NON</w:t>
      </w:r>
    </w:p>
    <w:p w14:paraId="02E1A6E7" w14:textId="77777777" w:rsidR="00F067A5" w:rsidRDefault="00F067A5" w:rsidP="00F067A5">
      <w:pPr>
        <w:pStyle w:val="Paragraphedeliste"/>
        <w:spacing w:line="259" w:lineRule="auto"/>
        <w:ind w:left="426"/>
        <w:rPr>
          <w:rFonts w:asciiTheme="majorHAnsi" w:hAnsiTheme="majorHAnsi" w:cstheme="majorHAnsi"/>
          <w:bCs/>
          <w:iCs/>
          <w:sz w:val="22"/>
          <w:szCs w:val="18"/>
        </w:rPr>
      </w:pPr>
      <w:r w:rsidRPr="00F067A5">
        <w:rPr>
          <w:rFonts w:asciiTheme="majorHAnsi" w:hAnsiTheme="majorHAnsi" w:cstheme="majorHAnsi"/>
          <w:bCs/>
          <w:iCs/>
          <w:sz w:val="22"/>
          <w:szCs w:val="18"/>
        </w:rPr>
        <w:t>Montant de couverture</w:t>
      </w:r>
      <w:r>
        <w:rPr>
          <w:rFonts w:asciiTheme="majorHAnsi" w:hAnsiTheme="majorHAnsi" w:cstheme="majorHAnsi"/>
          <w:b/>
          <w:bCs/>
          <w:iCs/>
          <w:sz w:val="22"/>
          <w:szCs w:val="18"/>
        </w:rPr>
        <w:t> </w:t>
      </w:r>
      <w:r w:rsidRPr="00F067A5">
        <w:rPr>
          <w:rFonts w:asciiTheme="majorHAnsi" w:hAnsiTheme="majorHAnsi" w:cstheme="majorHAnsi"/>
          <w:bCs/>
          <w:iCs/>
          <w:sz w:val="22"/>
          <w:szCs w:val="18"/>
        </w:rPr>
        <w:t xml:space="preserve">: </w:t>
      </w:r>
      <w:r w:rsidR="00451EEA" w:rsidRPr="00451EEA">
        <w:rPr>
          <w:rFonts w:asciiTheme="majorHAnsi" w:hAnsiTheme="majorHAnsi" w:cstheme="majorHAnsi"/>
          <w:bCs/>
          <w:iCs/>
          <w:sz w:val="22"/>
          <w:szCs w:val="18"/>
          <w:highlight w:val="yellow"/>
        </w:rPr>
        <w:t>[-]</w:t>
      </w:r>
    </w:p>
    <w:p w14:paraId="25CC9102" w14:textId="77777777" w:rsidR="00F8305B" w:rsidRPr="00F4683D" w:rsidRDefault="00F8305B" w:rsidP="003416E1">
      <w:pPr>
        <w:spacing w:after="0"/>
        <w:jc w:val="both"/>
        <w:rPr>
          <w:rFonts w:asciiTheme="majorHAnsi" w:hAnsiTheme="majorHAnsi" w:cstheme="majorHAnsi"/>
        </w:rPr>
      </w:pPr>
    </w:p>
    <w:p w14:paraId="33E3D032" w14:textId="77777777" w:rsidR="00F4683D" w:rsidRDefault="00F4683D" w:rsidP="00557528">
      <w:pPr>
        <w:spacing w:after="0"/>
        <w:jc w:val="both"/>
        <w:rPr>
          <w:rFonts w:asciiTheme="majorHAnsi" w:hAnsiTheme="majorHAnsi" w:cstheme="majorHAnsi"/>
          <w:b/>
        </w:rPr>
      </w:pPr>
    </w:p>
    <w:p w14:paraId="45B6F02C" w14:textId="77777777" w:rsidR="00F4683D" w:rsidRPr="00F4683D" w:rsidRDefault="00561517" w:rsidP="00F4683D">
      <w:pPr>
        <w:jc w:val="both"/>
        <w:rPr>
          <w:rFonts w:asciiTheme="majorHAnsi" w:hAnsiTheme="majorHAnsi" w:cstheme="majorHAnsi"/>
          <w:b/>
        </w:rPr>
      </w:pPr>
      <w:r>
        <w:rPr>
          <w:rFonts w:asciiTheme="majorHAnsi" w:hAnsiTheme="majorHAnsi" w:cstheme="majorHAnsi"/>
          <w:b/>
        </w:rPr>
        <w:t>20</w:t>
      </w:r>
      <w:r w:rsidR="00F4683D">
        <w:rPr>
          <w:rFonts w:asciiTheme="majorHAnsi" w:hAnsiTheme="majorHAnsi" w:cstheme="majorHAnsi"/>
          <w:b/>
        </w:rPr>
        <w:t xml:space="preserve">. </w:t>
      </w:r>
      <w:r w:rsidR="00F4683D" w:rsidRPr="00F4683D">
        <w:rPr>
          <w:rFonts w:asciiTheme="majorHAnsi" w:hAnsiTheme="majorHAnsi" w:cstheme="majorHAnsi"/>
          <w:b/>
        </w:rPr>
        <w:t xml:space="preserve">DROIT APPLICABLE, </w:t>
      </w:r>
      <w:r w:rsidRPr="00F4683D">
        <w:rPr>
          <w:rFonts w:asciiTheme="majorHAnsi" w:hAnsiTheme="majorHAnsi" w:cstheme="majorHAnsi"/>
          <w:b/>
        </w:rPr>
        <w:t>RÈGLEMENT</w:t>
      </w:r>
      <w:r w:rsidR="00F4683D" w:rsidRPr="00F4683D">
        <w:rPr>
          <w:rFonts w:asciiTheme="majorHAnsi" w:hAnsiTheme="majorHAnsi" w:cstheme="majorHAnsi"/>
          <w:b/>
        </w:rPr>
        <w:t xml:space="preserve"> DES </w:t>
      </w:r>
      <w:r>
        <w:rPr>
          <w:rFonts w:asciiTheme="majorHAnsi" w:hAnsiTheme="majorHAnsi" w:cstheme="majorHAnsi"/>
          <w:b/>
        </w:rPr>
        <w:t>LITIGES</w:t>
      </w:r>
    </w:p>
    <w:p w14:paraId="162891F1" w14:textId="77777777" w:rsidR="00740FB6" w:rsidRPr="003907D9" w:rsidRDefault="00F4683D" w:rsidP="00740FB6">
      <w:pPr>
        <w:pStyle w:val="Paragraphedeliste"/>
        <w:numPr>
          <w:ilvl w:val="0"/>
          <w:numId w:val="26"/>
        </w:numPr>
        <w:ind w:left="567"/>
        <w:jc w:val="both"/>
        <w:rPr>
          <w:rFonts w:asciiTheme="majorHAnsi" w:hAnsiTheme="majorHAnsi" w:cstheme="majorHAnsi"/>
          <w:sz w:val="22"/>
        </w:rPr>
      </w:pPr>
      <w:r w:rsidRPr="003907D9">
        <w:rPr>
          <w:rFonts w:asciiTheme="majorHAnsi" w:hAnsiTheme="majorHAnsi" w:cstheme="majorHAnsi"/>
          <w:sz w:val="22"/>
        </w:rPr>
        <w:t xml:space="preserve">Droit </w:t>
      </w:r>
      <w:r w:rsidR="006B1E4A" w:rsidRPr="003907D9">
        <w:rPr>
          <w:rFonts w:asciiTheme="majorHAnsi" w:hAnsiTheme="majorHAnsi" w:cstheme="majorHAnsi"/>
          <w:sz w:val="22"/>
        </w:rPr>
        <w:t>ivoirien</w:t>
      </w:r>
      <w:r w:rsidRPr="003907D9">
        <w:rPr>
          <w:rFonts w:asciiTheme="majorHAnsi" w:hAnsiTheme="majorHAnsi" w:cstheme="majorHAnsi"/>
          <w:sz w:val="22"/>
        </w:rPr>
        <w:t>.</w:t>
      </w:r>
    </w:p>
    <w:p w14:paraId="2D7388BE" w14:textId="77777777" w:rsidR="00740FB6" w:rsidRPr="003907D9" w:rsidRDefault="00740FB6" w:rsidP="00740FB6">
      <w:pPr>
        <w:pStyle w:val="Paragraphedeliste"/>
        <w:numPr>
          <w:ilvl w:val="0"/>
          <w:numId w:val="26"/>
        </w:numPr>
        <w:ind w:left="567"/>
        <w:jc w:val="both"/>
        <w:rPr>
          <w:rFonts w:asciiTheme="majorHAnsi" w:hAnsiTheme="majorHAnsi" w:cstheme="majorHAnsi"/>
          <w:sz w:val="22"/>
        </w:rPr>
      </w:pPr>
      <w:r w:rsidRPr="003907D9">
        <w:rPr>
          <w:rFonts w:asciiTheme="majorHAnsi" w:hAnsiTheme="majorHAnsi" w:cstheme="majorHAnsi"/>
          <w:sz w:val="22"/>
        </w:rPr>
        <w:t>Les tribunaux d’Abidjan sont compétents pour connaitre de tous les litiges relatifs au présent Contrat.</w:t>
      </w:r>
    </w:p>
    <w:p w14:paraId="4451B1B9" w14:textId="77777777" w:rsidR="00BA1635" w:rsidRDefault="00BA1635" w:rsidP="00740FB6">
      <w:pPr>
        <w:pStyle w:val="Paragraphedeliste"/>
        <w:ind w:left="567"/>
        <w:jc w:val="both"/>
        <w:rPr>
          <w:rFonts w:asciiTheme="majorHAnsi" w:hAnsiTheme="majorHAnsi" w:cstheme="majorHAnsi"/>
        </w:rPr>
      </w:pPr>
    </w:p>
    <w:p w14:paraId="0D1BD1BD" w14:textId="77777777" w:rsidR="00BA1635" w:rsidRDefault="00BA1635" w:rsidP="003416E1">
      <w:pPr>
        <w:spacing w:after="0"/>
        <w:rPr>
          <w:rFonts w:asciiTheme="majorHAnsi" w:hAnsiTheme="majorHAnsi" w:cstheme="majorHAnsi"/>
        </w:rPr>
      </w:pPr>
    </w:p>
    <w:p w14:paraId="7F49F6BB" w14:textId="276CE759" w:rsidR="00D34ACE" w:rsidRPr="00620807" w:rsidRDefault="00D34ACE" w:rsidP="003416E1">
      <w:pPr>
        <w:spacing w:after="0"/>
        <w:rPr>
          <w:rFonts w:asciiTheme="majorHAnsi" w:hAnsiTheme="majorHAnsi" w:cstheme="majorHAnsi"/>
          <w:b/>
        </w:rPr>
      </w:pPr>
      <w:r w:rsidRPr="00620807">
        <w:rPr>
          <w:rFonts w:asciiTheme="majorHAnsi" w:hAnsiTheme="majorHAnsi" w:cstheme="majorHAnsi"/>
          <w:b/>
        </w:rPr>
        <w:t xml:space="preserve">Fait à </w:t>
      </w:r>
      <w:r w:rsidR="00422E7C" w:rsidRPr="00620807">
        <w:rPr>
          <w:rFonts w:asciiTheme="majorHAnsi" w:hAnsiTheme="majorHAnsi" w:cstheme="majorHAnsi"/>
          <w:b/>
        </w:rPr>
        <w:t xml:space="preserve">Abidjan, le </w:t>
      </w:r>
      <w:r w:rsidR="00620807" w:rsidRPr="00620807">
        <w:rPr>
          <w:rFonts w:asciiTheme="majorHAnsi" w:hAnsiTheme="majorHAnsi" w:cstheme="majorHAnsi"/>
          <w:b/>
          <w:highlight w:val="yellow"/>
        </w:rPr>
        <w:t>[-]</w:t>
      </w:r>
    </w:p>
    <w:p w14:paraId="538B512E" w14:textId="77777777" w:rsidR="00D34ACE" w:rsidRPr="00620807" w:rsidRDefault="00D34ACE" w:rsidP="00D34ACE">
      <w:pPr>
        <w:rPr>
          <w:rFonts w:asciiTheme="majorHAnsi" w:hAnsiTheme="majorHAnsi" w:cstheme="majorHAnsi"/>
          <w:b/>
        </w:rPr>
      </w:pPr>
      <w:r w:rsidRPr="00620807">
        <w:rPr>
          <w:rFonts w:asciiTheme="majorHAnsi" w:hAnsiTheme="majorHAnsi" w:cstheme="majorHAnsi"/>
          <w:b/>
        </w:rPr>
        <w:t xml:space="preserve">En </w:t>
      </w:r>
      <w:r w:rsidR="00561517" w:rsidRPr="00620807">
        <w:rPr>
          <w:rFonts w:asciiTheme="majorHAnsi" w:hAnsiTheme="majorHAnsi" w:cstheme="majorHAnsi"/>
          <w:b/>
        </w:rPr>
        <w:t>deux</w:t>
      </w:r>
      <w:r w:rsidRPr="00620807">
        <w:rPr>
          <w:rFonts w:asciiTheme="majorHAnsi" w:hAnsiTheme="majorHAnsi" w:cstheme="majorHAnsi"/>
          <w:b/>
        </w:rPr>
        <w:t xml:space="preserve"> </w:t>
      </w:r>
      <w:r w:rsidR="00451EEA" w:rsidRPr="00620807">
        <w:rPr>
          <w:rFonts w:asciiTheme="majorHAnsi" w:hAnsiTheme="majorHAnsi" w:cstheme="majorHAnsi"/>
          <w:b/>
          <w:highlight w:val="yellow"/>
        </w:rPr>
        <w:t>[-]</w:t>
      </w:r>
      <w:r w:rsidRPr="00620807">
        <w:rPr>
          <w:rFonts w:asciiTheme="majorHAnsi" w:hAnsiTheme="majorHAnsi" w:cstheme="majorHAnsi"/>
          <w:b/>
        </w:rPr>
        <w:t xml:space="preserve"> exemplaires originaux.</w:t>
      </w:r>
    </w:p>
    <w:p w14:paraId="22B62542" w14:textId="22205DBD" w:rsidR="00557528" w:rsidRDefault="00557528" w:rsidP="00557528">
      <w:pPr>
        <w:spacing w:after="0"/>
        <w:rPr>
          <w:rFonts w:asciiTheme="majorHAnsi" w:hAnsiTheme="majorHAnsi" w:cstheme="majorHAnsi"/>
        </w:rPr>
      </w:pPr>
    </w:p>
    <w:p w14:paraId="4EB8CFE2" w14:textId="230C0218" w:rsidR="00327F22" w:rsidRDefault="00327F22" w:rsidP="00557528">
      <w:pPr>
        <w:spacing w:after="0"/>
        <w:rPr>
          <w:rFonts w:asciiTheme="majorHAnsi" w:hAnsiTheme="majorHAnsi" w:cstheme="majorHAnsi"/>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27F22" w:rsidRPr="00327F22" w14:paraId="68BDD989" w14:textId="77777777" w:rsidTr="00327F22">
        <w:tc>
          <w:tcPr>
            <w:tcW w:w="4508" w:type="dxa"/>
          </w:tcPr>
          <w:p w14:paraId="16E095E5" w14:textId="659A1016" w:rsidR="00327F22" w:rsidRPr="00327F22" w:rsidRDefault="00327F22" w:rsidP="00327F22">
            <w:pPr>
              <w:jc w:val="center"/>
              <w:rPr>
                <w:rFonts w:asciiTheme="majorHAnsi" w:hAnsiTheme="majorHAnsi" w:cstheme="majorHAnsi"/>
                <w:lang w:val="fr-FR"/>
              </w:rPr>
            </w:pPr>
            <w:r w:rsidRPr="00327F22">
              <w:rPr>
                <w:rFonts w:asciiTheme="majorHAnsi" w:hAnsiTheme="majorHAnsi" w:cstheme="majorHAnsi"/>
                <w:b/>
                <w:u w:val="single"/>
                <w:lang w:val="fr-FR"/>
              </w:rPr>
              <w:t>POUR PORTEO BTP</w:t>
            </w:r>
          </w:p>
        </w:tc>
        <w:tc>
          <w:tcPr>
            <w:tcW w:w="4508" w:type="dxa"/>
          </w:tcPr>
          <w:p w14:paraId="40E33D92" w14:textId="65D810BA" w:rsidR="00327F22" w:rsidRPr="00327F22" w:rsidRDefault="00327F22" w:rsidP="00327F22">
            <w:pPr>
              <w:jc w:val="center"/>
              <w:rPr>
                <w:rFonts w:asciiTheme="majorHAnsi" w:hAnsiTheme="majorHAnsi" w:cstheme="majorHAnsi"/>
                <w:b/>
                <w:lang w:val="fr-FR"/>
              </w:rPr>
            </w:pPr>
            <w:r w:rsidRPr="00327F22">
              <w:rPr>
                <w:rFonts w:asciiTheme="majorHAnsi" w:hAnsiTheme="majorHAnsi" w:cstheme="majorHAnsi"/>
                <w:b/>
                <w:lang w:val="fr-FR"/>
              </w:rPr>
              <w:t>Pour le Transporteur</w:t>
            </w:r>
          </w:p>
        </w:tc>
      </w:tr>
      <w:tr w:rsidR="00327F22" w:rsidRPr="00327F22" w14:paraId="533A3B03" w14:textId="77777777" w:rsidTr="00327F22">
        <w:tc>
          <w:tcPr>
            <w:tcW w:w="4508" w:type="dxa"/>
          </w:tcPr>
          <w:p w14:paraId="2FAFEA71" w14:textId="77777777" w:rsidR="00327F22" w:rsidRDefault="00327F22" w:rsidP="00327F22">
            <w:pPr>
              <w:jc w:val="center"/>
              <w:rPr>
                <w:rFonts w:asciiTheme="majorHAnsi" w:hAnsiTheme="majorHAnsi" w:cstheme="majorHAnsi"/>
                <w:b/>
                <w:lang w:val="fr-FR"/>
              </w:rPr>
            </w:pPr>
          </w:p>
          <w:p w14:paraId="5A986A0A" w14:textId="76F1A766" w:rsidR="00327F22" w:rsidRDefault="00327F22" w:rsidP="00327F22">
            <w:pPr>
              <w:jc w:val="center"/>
              <w:rPr>
                <w:rFonts w:asciiTheme="majorHAnsi" w:hAnsiTheme="majorHAnsi" w:cstheme="majorHAnsi"/>
                <w:b/>
                <w:lang w:val="fr-FR"/>
              </w:rPr>
            </w:pPr>
            <w:r w:rsidRPr="00327F22">
              <w:rPr>
                <w:rFonts w:asciiTheme="majorHAnsi" w:hAnsiTheme="majorHAnsi" w:cstheme="majorHAnsi"/>
                <w:b/>
                <w:lang w:val="fr-FR"/>
              </w:rPr>
              <w:t>Le Président Directeur Général</w:t>
            </w:r>
          </w:p>
          <w:p w14:paraId="52FEEE82" w14:textId="77777777" w:rsidR="00327F22" w:rsidRDefault="00327F22" w:rsidP="00327F22">
            <w:pPr>
              <w:jc w:val="center"/>
              <w:rPr>
                <w:rFonts w:asciiTheme="majorHAnsi" w:hAnsiTheme="majorHAnsi" w:cstheme="majorHAnsi"/>
                <w:b/>
                <w:lang w:val="fr-FR"/>
              </w:rPr>
            </w:pPr>
          </w:p>
          <w:p w14:paraId="05573A5A" w14:textId="77777777" w:rsidR="00327F22" w:rsidRDefault="00327F22" w:rsidP="00327F22">
            <w:pPr>
              <w:jc w:val="center"/>
              <w:rPr>
                <w:rFonts w:asciiTheme="majorHAnsi" w:hAnsiTheme="majorHAnsi" w:cstheme="majorHAnsi"/>
                <w:b/>
                <w:lang w:val="fr-FR"/>
              </w:rPr>
            </w:pPr>
          </w:p>
          <w:p w14:paraId="34E59992" w14:textId="77777777" w:rsidR="00327F22" w:rsidRDefault="00327F22" w:rsidP="00327F22">
            <w:pPr>
              <w:jc w:val="center"/>
              <w:rPr>
                <w:rFonts w:asciiTheme="majorHAnsi" w:hAnsiTheme="majorHAnsi" w:cstheme="majorHAnsi"/>
                <w:b/>
                <w:lang w:val="fr-FR"/>
              </w:rPr>
            </w:pPr>
          </w:p>
          <w:p w14:paraId="4D635646" w14:textId="77777777" w:rsidR="00327F22" w:rsidRDefault="00327F22" w:rsidP="00327F22">
            <w:pPr>
              <w:jc w:val="center"/>
              <w:rPr>
                <w:rFonts w:asciiTheme="majorHAnsi" w:hAnsiTheme="majorHAnsi" w:cstheme="majorHAnsi"/>
                <w:b/>
                <w:lang w:val="fr-FR"/>
              </w:rPr>
            </w:pPr>
          </w:p>
          <w:p w14:paraId="564F5242" w14:textId="674140E4" w:rsidR="00327F22" w:rsidRPr="00327F22" w:rsidRDefault="00327F22" w:rsidP="00327F22">
            <w:pPr>
              <w:jc w:val="center"/>
              <w:rPr>
                <w:rFonts w:asciiTheme="majorHAnsi" w:hAnsiTheme="majorHAnsi" w:cstheme="majorHAnsi"/>
                <w:b/>
                <w:lang w:val="fr-FR"/>
              </w:rPr>
            </w:pPr>
          </w:p>
        </w:tc>
        <w:tc>
          <w:tcPr>
            <w:tcW w:w="4508" w:type="dxa"/>
          </w:tcPr>
          <w:p w14:paraId="4785DF04" w14:textId="77777777" w:rsidR="00327F22" w:rsidRDefault="00327F22" w:rsidP="00327F22">
            <w:pPr>
              <w:jc w:val="center"/>
              <w:rPr>
                <w:rFonts w:asciiTheme="majorHAnsi" w:hAnsiTheme="majorHAnsi" w:cstheme="majorHAnsi"/>
                <w:b/>
                <w:lang w:val="fr-FR"/>
              </w:rPr>
            </w:pPr>
          </w:p>
          <w:p w14:paraId="4E02A5C5" w14:textId="0AC1CA98" w:rsidR="00327F22" w:rsidRDefault="00327F22" w:rsidP="00327F22">
            <w:pPr>
              <w:jc w:val="center"/>
              <w:rPr>
                <w:rFonts w:asciiTheme="majorHAnsi" w:hAnsiTheme="majorHAnsi" w:cstheme="majorHAnsi"/>
                <w:b/>
                <w:highlight w:val="yellow"/>
                <w:lang w:val="fr-FR"/>
              </w:rPr>
            </w:pPr>
            <w:r w:rsidRPr="00327F22">
              <w:rPr>
                <w:rFonts w:asciiTheme="majorHAnsi" w:hAnsiTheme="majorHAnsi" w:cstheme="majorHAnsi"/>
                <w:b/>
                <w:lang w:val="fr-FR"/>
              </w:rPr>
              <w:t xml:space="preserve">Le </w:t>
            </w:r>
            <w:r w:rsidRPr="00327F22">
              <w:rPr>
                <w:rFonts w:asciiTheme="majorHAnsi" w:hAnsiTheme="majorHAnsi" w:cstheme="majorHAnsi"/>
                <w:b/>
                <w:highlight w:val="yellow"/>
                <w:lang w:val="fr-FR"/>
              </w:rPr>
              <w:t>[-]</w:t>
            </w:r>
          </w:p>
          <w:p w14:paraId="384D4EAE" w14:textId="77777777" w:rsidR="00327F22" w:rsidRDefault="00327F22" w:rsidP="00327F22">
            <w:pPr>
              <w:jc w:val="center"/>
              <w:rPr>
                <w:rFonts w:asciiTheme="majorHAnsi" w:hAnsiTheme="majorHAnsi" w:cstheme="majorHAnsi"/>
                <w:b/>
                <w:i/>
                <w:lang w:val="fr-FR"/>
              </w:rPr>
            </w:pPr>
            <w:r w:rsidRPr="00327F22">
              <w:rPr>
                <w:rFonts w:asciiTheme="majorHAnsi" w:hAnsiTheme="majorHAnsi" w:cstheme="majorHAnsi"/>
                <w:b/>
                <w:i/>
                <w:lang w:val="fr-FR"/>
              </w:rPr>
              <w:t>Lu et approuvé</w:t>
            </w:r>
          </w:p>
          <w:p w14:paraId="36955352" w14:textId="77777777" w:rsidR="00327F22" w:rsidRDefault="00327F22" w:rsidP="00327F22">
            <w:pPr>
              <w:jc w:val="center"/>
              <w:rPr>
                <w:rFonts w:asciiTheme="majorHAnsi" w:hAnsiTheme="majorHAnsi" w:cstheme="majorHAnsi"/>
                <w:b/>
                <w:i/>
                <w:lang w:val="fr-FR"/>
              </w:rPr>
            </w:pPr>
          </w:p>
          <w:p w14:paraId="3431BD58" w14:textId="77777777" w:rsidR="00327F22" w:rsidRDefault="00327F22" w:rsidP="00327F22">
            <w:pPr>
              <w:jc w:val="center"/>
              <w:rPr>
                <w:rFonts w:asciiTheme="majorHAnsi" w:hAnsiTheme="majorHAnsi" w:cstheme="majorHAnsi"/>
                <w:b/>
                <w:i/>
                <w:lang w:val="fr-FR"/>
              </w:rPr>
            </w:pPr>
          </w:p>
          <w:p w14:paraId="3C13809F" w14:textId="19AA4550" w:rsidR="00327F22" w:rsidRPr="00327F22" w:rsidRDefault="00327F22" w:rsidP="00327F22">
            <w:pPr>
              <w:jc w:val="center"/>
              <w:rPr>
                <w:rFonts w:asciiTheme="majorHAnsi" w:hAnsiTheme="majorHAnsi" w:cstheme="majorHAnsi"/>
                <w:b/>
                <w:i/>
                <w:lang w:val="fr-FR"/>
              </w:rPr>
            </w:pPr>
          </w:p>
        </w:tc>
      </w:tr>
      <w:tr w:rsidR="00327F22" w:rsidRPr="00327F22" w14:paraId="063A83E8" w14:textId="77777777" w:rsidTr="00327F22">
        <w:tc>
          <w:tcPr>
            <w:tcW w:w="4508" w:type="dxa"/>
          </w:tcPr>
          <w:p w14:paraId="7BF6C777" w14:textId="1B7535AF" w:rsidR="00327F22" w:rsidRPr="00327F22" w:rsidRDefault="00327F22" w:rsidP="00327F22">
            <w:pPr>
              <w:jc w:val="center"/>
              <w:rPr>
                <w:rFonts w:asciiTheme="majorHAnsi" w:hAnsiTheme="majorHAnsi" w:cstheme="majorHAnsi"/>
                <w:b/>
                <w:lang w:val="fr-FR"/>
              </w:rPr>
            </w:pPr>
            <w:r w:rsidRPr="00327F22">
              <w:rPr>
                <w:rFonts w:asciiTheme="majorHAnsi" w:hAnsiTheme="majorHAnsi" w:cstheme="majorHAnsi"/>
                <w:b/>
                <w:lang w:val="fr-FR"/>
              </w:rPr>
              <w:t>Hassan DAKHLALLAH</w:t>
            </w:r>
          </w:p>
        </w:tc>
        <w:tc>
          <w:tcPr>
            <w:tcW w:w="4508" w:type="dxa"/>
          </w:tcPr>
          <w:p w14:paraId="454F1737" w14:textId="7A497FB1" w:rsidR="00327F22" w:rsidRPr="00327F22" w:rsidRDefault="00327F22" w:rsidP="00327F22">
            <w:pPr>
              <w:jc w:val="center"/>
              <w:rPr>
                <w:rFonts w:asciiTheme="majorHAnsi" w:hAnsiTheme="majorHAnsi" w:cstheme="majorHAnsi"/>
                <w:lang w:val="fr-FR"/>
              </w:rPr>
            </w:pPr>
            <w:r w:rsidRPr="00327F22">
              <w:rPr>
                <w:rFonts w:asciiTheme="majorHAnsi" w:hAnsiTheme="majorHAnsi" w:cstheme="majorHAnsi"/>
                <w:b/>
                <w:highlight w:val="yellow"/>
                <w:lang w:val="fr-FR"/>
              </w:rPr>
              <w:t>[-]</w:t>
            </w:r>
          </w:p>
        </w:tc>
      </w:tr>
    </w:tbl>
    <w:p w14:paraId="1EB92943" w14:textId="4070C150" w:rsidR="00327F22" w:rsidRDefault="00327F22" w:rsidP="00557528">
      <w:pPr>
        <w:spacing w:after="0"/>
        <w:rPr>
          <w:rFonts w:asciiTheme="majorHAnsi" w:hAnsiTheme="majorHAnsi" w:cstheme="majorHAnsi"/>
        </w:rPr>
      </w:pPr>
    </w:p>
    <w:p w14:paraId="40B4E8F6" w14:textId="77777777" w:rsidR="00327F22" w:rsidRDefault="00327F22" w:rsidP="00557528">
      <w:pPr>
        <w:spacing w:after="0"/>
        <w:rPr>
          <w:rFonts w:asciiTheme="majorHAnsi" w:hAnsiTheme="majorHAnsi" w:cstheme="majorHAnsi"/>
        </w:rPr>
      </w:pPr>
    </w:p>
    <w:tbl>
      <w:tblPr>
        <w:tblpPr w:leftFromText="141" w:rightFromText="141" w:vertAnchor="text" w:horzAnchor="margin" w:tblpY="196"/>
        <w:tblW w:w="9634" w:type="dxa"/>
        <w:tblLook w:val="01E0" w:firstRow="1" w:lastRow="1" w:firstColumn="1" w:lastColumn="1" w:noHBand="0" w:noVBand="0"/>
      </w:tblPr>
      <w:tblGrid>
        <w:gridCol w:w="2943"/>
        <w:gridCol w:w="2297"/>
        <w:gridCol w:w="4394"/>
      </w:tblGrid>
      <w:tr w:rsidR="0079709C" w:rsidRPr="00D34ACE" w14:paraId="41EEEC52" w14:textId="77777777" w:rsidTr="00327F22">
        <w:tc>
          <w:tcPr>
            <w:tcW w:w="5240" w:type="dxa"/>
            <w:gridSpan w:val="2"/>
          </w:tcPr>
          <w:p w14:paraId="40C01CC2" w14:textId="14BE5A47" w:rsidR="0079709C" w:rsidRPr="003416E1" w:rsidRDefault="0079709C" w:rsidP="0079709C">
            <w:pPr>
              <w:jc w:val="center"/>
              <w:rPr>
                <w:rFonts w:asciiTheme="majorHAnsi" w:hAnsiTheme="majorHAnsi" w:cstheme="majorHAnsi"/>
                <w:b/>
                <w:u w:val="single"/>
              </w:rPr>
            </w:pPr>
          </w:p>
        </w:tc>
        <w:tc>
          <w:tcPr>
            <w:tcW w:w="4394" w:type="dxa"/>
          </w:tcPr>
          <w:p w14:paraId="251C18C4" w14:textId="1F22344B" w:rsidR="0079709C" w:rsidRPr="00D34ACE" w:rsidRDefault="0079709C" w:rsidP="0079709C">
            <w:pPr>
              <w:jc w:val="center"/>
              <w:rPr>
                <w:rFonts w:asciiTheme="majorHAnsi" w:hAnsiTheme="majorHAnsi" w:cstheme="majorHAnsi"/>
                <w:b/>
                <w:u w:val="single"/>
              </w:rPr>
            </w:pPr>
          </w:p>
        </w:tc>
      </w:tr>
      <w:tr w:rsidR="0079709C" w:rsidRPr="00D34ACE" w14:paraId="24AD8582" w14:textId="77777777" w:rsidTr="00327F22">
        <w:tc>
          <w:tcPr>
            <w:tcW w:w="2943" w:type="dxa"/>
            <w:vMerge w:val="restart"/>
            <w:vAlign w:val="center"/>
          </w:tcPr>
          <w:p w14:paraId="05ECECD2" w14:textId="44B61103" w:rsidR="0079709C" w:rsidRPr="0079709C" w:rsidRDefault="0079709C" w:rsidP="0079709C">
            <w:pPr>
              <w:jc w:val="center"/>
              <w:rPr>
                <w:rFonts w:asciiTheme="majorHAnsi" w:hAnsiTheme="majorHAnsi" w:cstheme="majorHAnsi"/>
                <w:b/>
              </w:rPr>
            </w:pPr>
          </w:p>
        </w:tc>
        <w:tc>
          <w:tcPr>
            <w:tcW w:w="2297" w:type="dxa"/>
            <w:vMerge w:val="restart"/>
            <w:vAlign w:val="center"/>
          </w:tcPr>
          <w:p w14:paraId="6D45DE65" w14:textId="02710413" w:rsidR="0079709C" w:rsidRPr="0079709C" w:rsidRDefault="0079709C" w:rsidP="0079709C">
            <w:pPr>
              <w:jc w:val="center"/>
              <w:rPr>
                <w:rFonts w:asciiTheme="majorHAnsi" w:hAnsiTheme="majorHAnsi" w:cstheme="majorHAnsi"/>
                <w:b/>
              </w:rPr>
            </w:pPr>
          </w:p>
        </w:tc>
        <w:tc>
          <w:tcPr>
            <w:tcW w:w="4394" w:type="dxa"/>
          </w:tcPr>
          <w:p w14:paraId="2C71CC0B" w14:textId="7E3CED85" w:rsidR="0079709C" w:rsidRPr="00D34ACE" w:rsidRDefault="0079709C" w:rsidP="0079709C">
            <w:pPr>
              <w:jc w:val="center"/>
              <w:rPr>
                <w:rFonts w:asciiTheme="majorHAnsi" w:hAnsiTheme="majorHAnsi" w:cstheme="majorHAnsi"/>
                <w:b/>
              </w:rPr>
            </w:pPr>
          </w:p>
        </w:tc>
      </w:tr>
      <w:tr w:rsidR="0079709C" w:rsidRPr="00D34ACE" w14:paraId="2A48EE73" w14:textId="77777777" w:rsidTr="00327F22">
        <w:trPr>
          <w:trHeight w:val="339"/>
        </w:trPr>
        <w:tc>
          <w:tcPr>
            <w:tcW w:w="0" w:type="auto"/>
            <w:vMerge/>
            <w:vAlign w:val="center"/>
          </w:tcPr>
          <w:p w14:paraId="2FE798F4" w14:textId="77777777" w:rsidR="0079709C" w:rsidRPr="00D34ACE" w:rsidRDefault="0079709C" w:rsidP="0079709C">
            <w:pPr>
              <w:jc w:val="center"/>
              <w:rPr>
                <w:rFonts w:asciiTheme="majorHAnsi" w:hAnsiTheme="majorHAnsi" w:cstheme="majorHAnsi"/>
                <w:b/>
              </w:rPr>
            </w:pPr>
          </w:p>
        </w:tc>
        <w:tc>
          <w:tcPr>
            <w:tcW w:w="2297" w:type="dxa"/>
            <w:vMerge/>
            <w:vAlign w:val="center"/>
          </w:tcPr>
          <w:p w14:paraId="62E3A27A" w14:textId="77777777" w:rsidR="0079709C" w:rsidRPr="00D34ACE" w:rsidRDefault="0079709C" w:rsidP="0079709C">
            <w:pPr>
              <w:jc w:val="center"/>
              <w:rPr>
                <w:rFonts w:asciiTheme="majorHAnsi" w:hAnsiTheme="majorHAnsi" w:cstheme="majorHAnsi"/>
                <w:b/>
              </w:rPr>
            </w:pPr>
          </w:p>
        </w:tc>
        <w:tc>
          <w:tcPr>
            <w:tcW w:w="4394" w:type="dxa"/>
          </w:tcPr>
          <w:p w14:paraId="51DD1A5B" w14:textId="77777777" w:rsidR="0079709C" w:rsidRPr="00D34ACE" w:rsidRDefault="0079709C" w:rsidP="0079709C">
            <w:pPr>
              <w:jc w:val="center"/>
              <w:rPr>
                <w:rFonts w:asciiTheme="majorHAnsi" w:hAnsiTheme="majorHAnsi" w:cstheme="majorHAnsi"/>
                <w:b/>
              </w:rPr>
            </w:pPr>
          </w:p>
        </w:tc>
      </w:tr>
      <w:tr w:rsidR="0079709C" w:rsidRPr="00D34ACE" w14:paraId="70CEC020" w14:textId="77777777" w:rsidTr="0079709C">
        <w:tc>
          <w:tcPr>
            <w:tcW w:w="2943" w:type="dxa"/>
          </w:tcPr>
          <w:p w14:paraId="4005B4E0" w14:textId="757160C3" w:rsidR="0079709C" w:rsidRPr="00D34ACE" w:rsidRDefault="0079709C" w:rsidP="0079709C">
            <w:pPr>
              <w:jc w:val="center"/>
              <w:rPr>
                <w:rFonts w:asciiTheme="majorHAnsi" w:hAnsiTheme="majorHAnsi" w:cstheme="majorHAnsi"/>
              </w:rPr>
            </w:pPr>
          </w:p>
        </w:tc>
        <w:tc>
          <w:tcPr>
            <w:tcW w:w="2297" w:type="dxa"/>
          </w:tcPr>
          <w:p w14:paraId="120EBBC8" w14:textId="17B77E34" w:rsidR="0079709C" w:rsidRPr="0079709C" w:rsidRDefault="0079709C" w:rsidP="0079709C">
            <w:pPr>
              <w:jc w:val="center"/>
              <w:rPr>
                <w:rFonts w:asciiTheme="majorHAnsi" w:hAnsiTheme="majorHAnsi" w:cstheme="majorHAnsi"/>
                <w:b/>
              </w:rPr>
            </w:pPr>
          </w:p>
        </w:tc>
        <w:tc>
          <w:tcPr>
            <w:tcW w:w="4394" w:type="dxa"/>
          </w:tcPr>
          <w:p w14:paraId="6543B049" w14:textId="77777777" w:rsidR="0079709C" w:rsidRPr="00D34ACE" w:rsidRDefault="0079709C" w:rsidP="0079709C">
            <w:pPr>
              <w:jc w:val="center"/>
              <w:rPr>
                <w:rFonts w:asciiTheme="majorHAnsi" w:hAnsiTheme="majorHAnsi" w:cstheme="majorHAnsi"/>
                <w:b/>
                <w:u w:val="single"/>
              </w:rPr>
            </w:pPr>
          </w:p>
        </w:tc>
      </w:tr>
    </w:tbl>
    <w:p w14:paraId="46AD8323" w14:textId="77777777" w:rsidR="003416E1" w:rsidRDefault="003416E1">
      <w:pPr>
        <w:rPr>
          <w:rFonts w:asciiTheme="majorHAnsi" w:hAnsiTheme="majorHAnsi" w:cstheme="majorHAnsi"/>
        </w:rPr>
      </w:pPr>
      <w:r>
        <w:rPr>
          <w:rFonts w:asciiTheme="majorHAnsi" w:hAnsiTheme="majorHAnsi" w:cstheme="majorHAnsi"/>
        </w:rPr>
        <w:br w:type="page"/>
      </w:r>
    </w:p>
    <w:p w14:paraId="098CA4C5" w14:textId="77777777" w:rsidR="00DF0E2E" w:rsidRPr="00F946F9" w:rsidRDefault="00DF0E2E" w:rsidP="00F5135D">
      <w:pPr>
        <w:spacing w:after="0"/>
        <w:jc w:val="center"/>
        <w:rPr>
          <w:rFonts w:asciiTheme="majorHAnsi" w:hAnsiTheme="majorHAnsi" w:cstheme="majorHAnsi"/>
          <w:b/>
          <w:sz w:val="32"/>
        </w:rPr>
      </w:pPr>
      <w:r w:rsidRPr="00F946F9">
        <w:rPr>
          <w:rFonts w:asciiTheme="majorHAnsi" w:hAnsiTheme="majorHAnsi" w:cstheme="majorHAnsi"/>
          <w:b/>
          <w:sz w:val="32"/>
        </w:rPr>
        <w:t xml:space="preserve">CONDITIONS </w:t>
      </w:r>
      <w:r w:rsidR="00F5135D" w:rsidRPr="00F946F9">
        <w:rPr>
          <w:rFonts w:asciiTheme="majorHAnsi" w:hAnsiTheme="majorHAnsi" w:cstheme="majorHAnsi"/>
          <w:b/>
          <w:sz w:val="32"/>
        </w:rPr>
        <w:t>GÉNÉRALES</w:t>
      </w:r>
      <w:r w:rsidR="00F5135D">
        <w:rPr>
          <w:rFonts w:asciiTheme="majorHAnsi" w:hAnsiTheme="majorHAnsi" w:cstheme="majorHAnsi"/>
          <w:b/>
          <w:sz w:val="32"/>
        </w:rPr>
        <w:t xml:space="preserve"> (CG)</w:t>
      </w:r>
    </w:p>
    <w:p w14:paraId="7399BEE1" w14:textId="77777777" w:rsidR="00DF0E2E" w:rsidRPr="00DF0E2E" w:rsidRDefault="00DF0E2E" w:rsidP="00DF0E2E">
      <w:pPr>
        <w:rPr>
          <w:rFonts w:asciiTheme="majorHAnsi" w:hAnsiTheme="majorHAnsi" w:cstheme="majorHAnsi"/>
        </w:rPr>
      </w:pPr>
      <w:r w:rsidRPr="00DF0E2E">
        <w:rPr>
          <w:rFonts w:asciiTheme="majorHAnsi" w:hAnsiTheme="majorHAnsi" w:cstheme="majorHAnsi"/>
        </w:rPr>
        <w:t xml:space="preserve"> </w:t>
      </w:r>
    </w:p>
    <w:p w14:paraId="6C3CA91C" w14:textId="77777777" w:rsidR="004D6556" w:rsidRDefault="004D6556" w:rsidP="00DF0E2E">
      <w:pPr>
        <w:rPr>
          <w:rFonts w:asciiTheme="majorHAnsi" w:hAnsiTheme="majorHAnsi" w:cstheme="majorHAnsi"/>
          <w:b/>
        </w:rPr>
        <w:sectPr w:rsidR="004D6556" w:rsidSect="00D257B7">
          <w:headerReference w:type="even" r:id="rId11"/>
          <w:headerReference w:type="default" r:id="rId12"/>
          <w:footerReference w:type="default" r:id="rId13"/>
          <w:headerReference w:type="first" r:id="rId14"/>
          <w:type w:val="continuous"/>
          <w:pgSz w:w="11906" w:h="16838" w:code="9"/>
          <w:pgMar w:top="1440" w:right="1440" w:bottom="1440" w:left="1440" w:header="720" w:footer="720" w:gutter="0"/>
          <w:cols w:space="720"/>
          <w:docGrid w:linePitch="299"/>
        </w:sectPr>
      </w:pPr>
    </w:p>
    <w:p w14:paraId="6E307C3F" w14:textId="77777777" w:rsidR="00DF0E2E" w:rsidRPr="00F254E7" w:rsidRDefault="00E55B3A" w:rsidP="004D6556">
      <w:pPr>
        <w:jc w:val="both"/>
        <w:rPr>
          <w:rFonts w:asciiTheme="majorHAnsi" w:hAnsiTheme="majorHAnsi" w:cstheme="majorHAnsi"/>
          <w:b/>
          <w:sz w:val="18"/>
          <w:szCs w:val="18"/>
        </w:rPr>
      </w:pPr>
      <w:r w:rsidRPr="00F254E7">
        <w:rPr>
          <w:rFonts w:asciiTheme="majorHAnsi" w:hAnsiTheme="majorHAnsi" w:cstheme="majorHAnsi"/>
          <w:b/>
          <w:sz w:val="18"/>
          <w:szCs w:val="18"/>
        </w:rPr>
        <w:t xml:space="preserve">ARTICLE </w:t>
      </w:r>
      <w:r w:rsidR="00F254E7" w:rsidRPr="00F254E7">
        <w:rPr>
          <w:rFonts w:asciiTheme="majorHAnsi" w:hAnsiTheme="majorHAnsi" w:cstheme="majorHAnsi"/>
          <w:b/>
          <w:sz w:val="18"/>
          <w:szCs w:val="18"/>
        </w:rPr>
        <w:t>PRÉLIMINAIRE</w:t>
      </w:r>
      <w:r w:rsidRPr="00F254E7">
        <w:rPr>
          <w:rFonts w:asciiTheme="majorHAnsi" w:hAnsiTheme="majorHAnsi" w:cstheme="majorHAnsi"/>
          <w:b/>
          <w:sz w:val="18"/>
          <w:szCs w:val="18"/>
        </w:rPr>
        <w:t xml:space="preserve"> : </w:t>
      </w:r>
      <w:r w:rsidR="00F254E7" w:rsidRPr="00F254E7">
        <w:rPr>
          <w:rFonts w:asciiTheme="majorHAnsi" w:hAnsiTheme="majorHAnsi" w:cstheme="majorHAnsi"/>
          <w:b/>
          <w:sz w:val="18"/>
          <w:szCs w:val="18"/>
        </w:rPr>
        <w:t>DÉFINITIONS</w:t>
      </w:r>
    </w:p>
    <w:p w14:paraId="551B7E70" w14:textId="77777777" w:rsidR="00D9459B"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 </w:t>
      </w:r>
      <w:r w:rsidRPr="00F254E7">
        <w:rPr>
          <w:rFonts w:asciiTheme="majorHAnsi" w:hAnsiTheme="majorHAnsi" w:cstheme="majorHAnsi"/>
          <w:b/>
          <w:sz w:val="18"/>
          <w:szCs w:val="18"/>
        </w:rPr>
        <w:t>Donneur d’ordre</w:t>
      </w:r>
      <w:r w:rsidR="00627C3E" w:rsidRPr="00F254E7">
        <w:rPr>
          <w:rFonts w:asciiTheme="majorHAnsi" w:hAnsiTheme="majorHAnsi" w:cstheme="majorHAnsi"/>
          <w:b/>
          <w:sz w:val="18"/>
          <w:szCs w:val="18"/>
        </w:rPr>
        <w:t>s</w:t>
      </w:r>
      <w:r w:rsidRPr="00F254E7">
        <w:rPr>
          <w:rFonts w:asciiTheme="majorHAnsi" w:hAnsiTheme="majorHAnsi" w:cstheme="majorHAnsi"/>
          <w:sz w:val="18"/>
          <w:szCs w:val="18"/>
        </w:rPr>
        <w:t xml:space="preserve"> » </w:t>
      </w:r>
      <w:r w:rsidR="00F04F8C" w:rsidRPr="00F254E7">
        <w:rPr>
          <w:rFonts w:asciiTheme="majorHAnsi" w:hAnsiTheme="majorHAnsi" w:cstheme="majorHAnsi"/>
          <w:sz w:val="18"/>
          <w:szCs w:val="18"/>
        </w:rPr>
        <w:t>ou le « </w:t>
      </w:r>
      <w:r w:rsidR="00F04F8C" w:rsidRPr="00F254E7">
        <w:rPr>
          <w:rFonts w:asciiTheme="majorHAnsi" w:hAnsiTheme="majorHAnsi" w:cstheme="majorHAnsi"/>
          <w:b/>
          <w:sz w:val="18"/>
          <w:szCs w:val="18"/>
        </w:rPr>
        <w:t>Client</w:t>
      </w:r>
      <w:r w:rsidR="00F04F8C" w:rsidRPr="00F254E7">
        <w:rPr>
          <w:rFonts w:asciiTheme="majorHAnsi" w:hAnsiTheme="majorHAnsi" w:cstheme="majorHAnsi"/>
          <w:sz w:val="18"/>
          <w:szCs w:val="18"/>
        </w:rPr>
        <w:t xml:space="preserve"> » </w:t>
      </w:r>
      <w:r w:rsidRPr="00F254E7">
        <w:rPr>
          <w:rFonts w:asciiTheme="majorHAnsi" w:hAnsiTheme="majorHAnsi" w:cstheme="majorHAnsi"/>
          <w:sz w:val="18"/>
          <w:szCs w:val="18"/>
        </w:rPr>
        <w:t xml:space="preserve">désigne PORTEO BTP. </w:t>
      </w:r>
    </w:p>
    <w:p w14:paraId="1ACE6AC7" w14:textId="77777777" w:rsidR="00D9459B"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 </w:t>
      </w:r>
      <w:r w:rsidRPr="00F254E7">
        <w:rPr>
          <w:rFonts w:asciiTheme="majorHAnsi" w:hAnsiTheme="majorHAnsi" w:cstheme="majorHAnsi"/>
          <w:b/>
          <w:sz w:val="18"/>
          <w:szCs w:val="18"/>
        </w:rPr>
        <w:t>Transporteur</w:t>
      </w:r>
      <w:r w:rsidRPr="00F254E7">
        <w:rPr>
          <w:rFonts w:asciiTheme="majorHAnsi" w:hAnsiTheme="majorHAnsi" w:cstheme="majorHAnsi"/>
          <w:sz w:val="18"/>
          <w:szCs w:val="18"/>
        </w:rPr>
        <w:t xml:space="preserve"> » désigne l’entreprise qui effectue les prestations de transport. </w:t>
      </w:r>
    </w:p>
    <w:p w14:paraId="7BE310D5" w14:textId="77777777" w:rsidR="00A02F37"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 « </w:t>
      </w:r>
      <w:r w:rsidRPr="00F254E7">
        <w:rPr>
          <w:rFonts w:asciiTheme="majorHAnsi" w:hAnsiTheme="majorHAnsi" w:cstheme="majorHAnsi"/>
          <w:b/>
          <w:sz w:val="18"/>
          <w:szCs w:val="18"/>
        </w:rPr>
        <w:t>CP</w:t>
      </w:r>
      <w:r w:rsidRPr="00F254E7">
        <w:rPr>
          <w:rFonts w:asciiTheme="majorHAnsi" w:hAnsiTheme="majorHAnsi" w:cstheme="majorHAnsi"/>
          <w:sz w:val="18"/>
          <w:szCs w:val="18"/>
        </w:rPr>
        <w:t xml:space="preserve"> »</w:t>
      </w:r>
      <w:r w:rsidR="00E55B3A" w:rsidRPr="00F254E7">
        <w:rPr>
          <w:rFonts w:asciiTheme="majorHAnsi" w:hAnsiTheme="majorHAnsi" w:cstheme="majorHAnsi"/>
          <w:sz w:val="18"/>
          <w:szCs w:val="18"/>
        </w:rPr>
        <w:t xml:space="preserve"> </w:t>
      </w:r>
      <w:r w:rsidR="0076101B" w:rsidRPr="00F254E7">
        <w:rPr>
          <w:rFonts w:asciiTheme="majorHAnsi" w:hAnsiTheme="majorHAnsi" w:cstheme="majorHAnsi"/>
          <w:sz w:val="18"/>
          <w:szCs w:val="18"/>
        </w:rPr>
        <w:t xml:space="preserve">désigne les Conditions Particulières </w:t>
      </w:r>
      <w:r w:rsidRPr="00F254E7">
        <w:rPr>
          <w:rFonts w:asciiTheme="majorHAnsi" w:hAnsiTheme="majorHAnsi" w:cstheme="majorHAnsi"/>
          <w:sz w:val="18"/>
          <w:szCs w:val="18"/>
        </w:rPr>
        <w:t>récapitul</w:t>
      </w:r>
      <w:r w:rsidR="0076101B" w:rsidRPr="00F254E7">
        <w:rPr>
          <w:rFonts w:asciiTheme="majorHAnsi" w:hAnsiTheme="majorHAnsi" w:cstheme="majorHAnsi"/>
          <w:sz w:val="18"/>
          <w:szCs w:val="18"/>
        </w:rPr>
        <w:t>a</w:t>
      </w:r>
      <w:r w:rsidRPr="00F254E7">
        <w:rPr>
          <w:rFonts w:asciiTheme="majorHAnsi" w:hAnsiTheme="majorHAnsi" w:cstheme="majorHAnsi"/>
          <w:sz w:val="18"/>
          <w:szCs w:val="18"/>
        </w:rPr>
        <w:t>nt l’accord entre les Parties sur le prix forfaitaire de transport, ainsi que toutes obligations et stipulations complémentaires</w:t>
      </w:r>
      <w:r w:rsidR="006F3A82" w:rsidRPr="00F254E7">
        <w:rPr>
          <w:rFonts w:asciiTheme="majorHAnsi" w:hAnsiTheme="majorHAnsi" w:cstheme="majorHAnsi"/>
          <w:sz w:val="18"/>
          <w:szCs w:val="18"/>
        </w:rPr>
        <w:t xml:space="preserve">. Les CP </w:t>
      </w:r>
      <w:r w:rsidR="005140D0">
        <w:rPr>
          <w:rFonts w:asciiTheme="majorHAnsi" w:hAnsiTheme="majorHAnsi" w:cstheme="majorHAnsi"/>
          <w:sz w:val="18"/>
          <w:szCs w:val="18"/>
        </w:rPr>
        <w:t>précisent les</w:t>
      </w:r>
      <w:r w:rsidR="006F3A82" w:rsidRPr="00F254E7">
        <w:rPr>
          <w:rFonts w:asciiTheme="majorHAnsi" w:hAnsiTheme="majorHAnsi" w:cstheme="majorHAnsi"/>
          <w:sz w:val="18"/>
          <w:szCs w:val="18"/>
        </w:rPr>
        <w:t xml:space="preserve"> annexes.</w:t>
      </w:r>
      <w:r w:rsidRPr="00F254E7">
        <w:rPr>
          <w:rFonts w:asciiTheme="majorHAnsi" w:hAnsiTheme="majorHAnsi" w:cstheme="majorHAnsi"/>
          <w:sz w:val="18"/>
          <w:szCs w:val="18"/>
        </w:rPr>
        <w:t xml:space="preserve"> </w:t>
      </w:r>
    </w:p>
    <w:p w14:paraId="5109B297" w14:textId="77777777" w:rsidR="00D9459B" w:rsidRPr="00F254E7" w:rsidRDefault="00D9459B"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 « </w:t>
      </w:r>
      <w:r w:rsidRPr="00F254E7">
        <w:rPr>
          <w:rFonts w:asciiTheme="majorHAnsi" w:hAnsiTheme="majorHAnsi" w:cstheme="majorHAnsi"/>
          <w:b/>
          <w:sz w:val="18"/>
          <w:szCs w:val="18"/>
        </w:rPr>
        <w:t>CG</w:t>
      </w:r>
      <w:r w:rsidRPr="00F254E7">
        <w:rPr>
          <w:rFonts w:asciiTheme="majorHAnsi" w:hAnsiTheme="majorHAnsi" w:cstheme="majorHAnsi"/>
          <w:sz w:val="18"/>
          <w:szCs w:val="18"/>
        </w:rPr>
        <w:t xml:space="preserve"> » désigne</w:t>
      </w:r>
      <w:r w:rsidR="00EF0E85" w:rsidRPr="00F254E7">
        <w:rPr>
          <w:rFonts w:asciiTheme="majorHAnsi" w:hAnsiTheme="majorHAnsi" w:cstheme="majorHAnsi"/>
          <w:sz w:val="18"/>
          <w:szCs w:val="18"/>
        </w:rPr>
        <w:t xml:space="preserve"> les présentes Conditions Générales.</w:t>
      </w:r>
      <w:r w:rsidR="00DD007D" w:rsidRPr="00F254E7">
        <w:rPr>
          <w:rFonts w:asciiTheme="majorHAnsi" w:hAnsiTheme="majorHAnsi" w:cstheme="majorHAnsi"/>
          <w:sz w:val="18"/>
          <w:szCs w:val="18"/>
        </w:rPr>
        <w:t xml:space="preserve"> Elles sont réputées acceptées par le Transporteur. </w:t>
      </w:r>
    </w:p>
    <w:p w14:paraId="7C152464" w14:textId="77777777" w:rsidR="00AB59CB" w:rsidRPr="00F254E7" w:rsidRDefault="00AB59CB"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Les CP et les CG forment, avec les autres pièces contractuelles le « </w:t>
      </w:r>
      <w:r w:rsidRPr="00F254E7">
        <w:rPr>
          <w:rFonts w:asciiTheme="majorHAnsi" w:hAnsiTheme="majorHAnsi" w:cstheme="majorHAnsi"/>
          <w:b/>
          <w:sz w:val="18"/>
          <w:szCs w:val="18"/>
        </w:rPr>
        <w:t>Contrat</w:t>
      </w:r>
      <w:r w:rsidRPr="00F254E7">
        <w:rPr>
          <w:rFonts w:asciiTheme="majorHAnsi" w:hAnsiTheme="majorHAnsi" w:cstheme="majorHAnsi"/>
          <w:sz w:val="18"/>
          <w:szCs w:val="18"/>
        </w:rPr>
        <w:t xml:space="preserve"> ».</w:t>
      </w:r>
    </w:p>
    <w:p w14:paraId="522212DA" w14:textId="77777777" w:rsidR="00D9459B" w:rsidRPr="00F254E7" w:rsidRDefault="00D9459B" w:rsidP="00D9459B">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La « </w:t>
      </w:r>
      <w:r w:rsidRPr="00F254E7">
        <w:rPr>
          <w:rFonts w:asciiTheme="majorHAnsi" w:hAnsiTheme="majorHAnsi" w:cstheme="majorHAnsi"/>
          <w:b/>
          <w:sz w:val="18"/>
          <w:szCs w:val="18"/>
        </w:rPr>
        <w:t>Commande</w:t>
      </w:r>
      <w:r w:rsidRPr="00F254E7">
        <w:rPr>
          <w:rFonts w:asciiTheme="majorHAnsi" w:hAnsiTheme="majorHAnsi" w:cstheme="majorHAnsi"/>
          <w:sz w:val="18"/>
          <w:szCs w:val="18"/>
        </w:rPr>
        <w:t xml:space="preserve"> » désigne toute demande du Donneur d’ordre</w:t>
      </w:r>
      <w:r w:rsidR="003C2779">
        <w:rPr>
          <w:rFonts w:asciiTheme="majorHAnsi" w:hAnsiTheme="majorHAnsi" w:cstheme="majorHAnsi"/>
          <w:sz w:val="18"/>
          <w:szCs w:val="18"/>
        </w:rPr>
        <w:t>s</w:t>
      </w:r>
      <w:r w:rsidRPr="00F254E7">
        <w:rPr>
          <w:rFonts w:asciiTheme="majorHAnsi" w:hAnsiTheme="majorHAnsi" w:cstheme="majorHAnsi"/>
          <w:sz w:val="18"/>
          <w:szCs w:val="18"/>
        </w:rPr>
        <w:t xml:space="preserve">, adressée au Transporteur et faisant référence aux présentes Conditions Générales « </w:t>
      </w:r>
      <w:r w:rsidRPr="00F254E7">
        <w:rPr>
          <w:rFonts w:asciiTheme="majorHAnsi" w:hAnsiTheme="majorHAnsi" w:cstheme="majorHAnsi"/>
          <w:b/>
          <w:sz w:val="18"/>
          <w:szCs w:val="18"/>
        </w:rPr>
        <w:t>CG</w:t>
      </w:r>
      <w:r w:rsidRPr="00F254E7">
        <w:rPr>
          <w:rFonts w:asciiTheme="majorHAnsi" w:hAnsiTheme="majorHAnsi" w:cstheme="majorHAnsi"/>
          <w:sz w:val="18"/>
          <w:szCs w:val="18"/>
        </w:rPr>
        <w:t xml:space="preserve"> ». </w:t>
      </w:r>
    </w:p>
    <w:p w14:paraId="003A1F39" w14:textId="77777777" w:rsidR="00703E9A" w:rsidRPr="00F254E7" w:rsidRDefault="00FF317D" w:rsidP="00F946F9">
      <w:pPr>
        <w:spacing w:after="0"/>
        <w:jc w:val="both"/>
        <w:rPr>
          <w:rFonts w:asciiTheme="majorHAnsi" w:hAnsiTheme="majorHAnsi" w:cstheme="majorHAnsi"/>
          <w:sz w:val="18"/>
          <w:szCs w:val="18"/>
        </w:rPr>
      </w:pPr>
      <w:bookmarkStart w:id="6" w:name="_Hlk110862468"/>
      <w:r w:rsidRPr="00F254E7">
        <w:rPr>
          <w:rFonts w:asciiTheme="majorHAnsi" w:hAnsiTheme="majorHAnsi" w:cstheme="majorHAnsi"/>
          <w:sz w:val="18"/>
          <w:szCs w:val="18"/>
        </w:rPr>
        <w:t xml:space="preserve"> </w:t>
      </w:r>
      <w:r w:rsidR="00703E9A" w:rsidRPr="00F254E7">
        <w:rPr>
          <w:rFonts w:asciiTheme="majorHAnsi" w:hAnsiTheme="majorHAnsi" w:cstheme="majorHAnsi"/>
          <w:sz w:val="18"/>
          <w:szCs w:val="18"/>
        </w:rPr>
        <w:t>« </w:t>
      </w:r>
      <w:r w:rsidR="00703E9A" w:rsidRPr="00F254E7">
        <w:rPr>
          <w:rFonts w:asciiTheme="majorHAnsi" w:hAnsiTheme="majorHAnsi" w:cstheme="majorHAnsi"/>
          <w:b/>
          <w:sz w:val="18"/>
          <w:szCs w:val="18"/>
        </w:rPr>
        <w:t>Bon de commande</w:t>
      </w:r>
      <w:r w:rsidR="00703E9A" w:rsidRPr="00F254E7">
        <w:rPr>
          <w:rFonts w:asciiTheme="majorHAnsi" w:hAnsiTheme="majorHAnsi" w:cstheme="majorHAnsi"/>
          <w:sz w:val="18"/>
          <w:szCs w:val="18"/>
        </w:rPr>
        <w:t xml:space="preserve"> » désigne le bon de commande formalisant les Commandes du Donneur d’ordres.</w:t>
      </w:r>
    </w:p>
    <w:p w14:paraId="50CC8202" w14:textId="77777777" w:rsidR="00703E9A" w:rsidRPr="00F254E7" w:rsidRDefault="00703E9A"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 </w:t>
      </w:r>
      <w:r w:rsidRPr="00F254E7">
        <w:rPr>
          <w:rFonts w:asciiTheme="majorHAnsi" w:hAnsiTheme="majorHAnsi" w:cstheme="majorHAnsi"/>
          <w:b/>
          <w:sz w:val="18"/>
          <w:szCs w:val="18"/>
        </w:rPr>
        <w:t>Chantier</w:t>
      </w:r>
      <w:r w:rsidRPr="00F254E7">
        <w:rPr>
          <w:rFonts w:asciiTheme="majorHAnsi" w:hAnsiTheme="majorHAnsi" w:cstheme="majorHAnsi"/>
          <w:sz w:val="18"/>
          <w:szCs w:val="18"/>
        </w:rPr>
        <w:t xml:space="preserve"> » désigne, le cas échéant, le lieu de livraison des Produits.</w:t>
      </w:r>
    </w:p>
    <w:p w14:paraId="50A45853" w14:textId="77777777" w:rsidR="00FF317D" w:rsidRPr="00F254E7" w:rsidRDefault="00FF317D" w:rsidP="00FF317D">
      <w:pPr>
        <w:spacing w:after="0"/>
        <w:jc w:val="both"/>
        <w:rPr>
          <w:rFonts w:asciiTheme="majorHAnsi" w:hAnsiTheme="majorHAnsi" w:cstheme="majorHAnsi"/>
          <w:sz w:val="18"/>
          <w:szCs w:val="18"/>
        </w:rPr>
      </w:pPr>
      <w:r w:rsidRPr="00F254E7">
        <w:rPr>
          <w:rFonts w:asciiTheme="majorHAnsi" w:hAnsiTheme="majorHAnsi" w:cstheme="majorHAnsi"/>
          <w:sz w:val="18"/>
          <w:szCs w:val="18"/>
        </w:rPr>
        <w:t>Le Contrat défini</w:t>
      </w:r>
      <w:r w:rsidR="00F254E7">
        <w:rPr>
          <w:rFonts w:asciiTheme="majorHAnsi" w:hAnsiTheme="majorHAnsi" w:cstheme="majorHAnsi"/>
          <w:sz w:val="18"/>
          <w:szCs w:val="18"/>
        </w:rPr>
        <w:t>t</w:t>
      </w:r>
      <w:r w:rsidRPr="00F254E7">
        <w:rPr>
          <w:rFonts w:asciiTheme="majorHAnsi" w:hAnsiTheme="majorHAnsi" w:cstheme="majorHAnsi"/>
          <w:sz w:val="18"/>
          <w:szCs w:val="18"/>
        </w:rPr>
        <w:t xml:space="preserve"> de manière exhaustive le cadre juridique et technique dans lequel les Parties collaboreront, ainsi que les normes juridiques qui </w:t>
      </w:r>
      <w:r w:rsidRPr="00DE40E2">
        <w:rPr>
          <w:rFonts w:asciiTheme="majorHAnsi" w:hAnsiTheme="majorHAnsi" w:cstheme="majorHAnsi"/>
          <w:color w:val="auto"/>
          <w:sz w:val="18"/>
          <w:szCs w:val="18"/>
        </w:rPr>
        <w:t>règleront leur</w:t>
      </w:r>
      <w:r w:rsidR="00D85518" w:rsidRPr="00DE40E2">
        <w:rPr>
          <w:rFonts w:asciiTheme="majorHAnsi" w:hAnsiTheme="majorHAnsi" w:cstheme="majorHAnsi"/>
          <w:color w:val="auto"/>
          <w:sz w:val="18"/>
          <w:szCs w:val="18"/>
        </w:rPr>
        <w:t>s</w:t>
      </w:r>
      <w:r w:rsidRPr="00DE40E2">
        <w:rPr>
          <w:rFonts w:asciiTheme="majorHAnsi" w:hAnsiTheme="majorHAnsi" w:cstheme="majorHAnsi"/>
          <w:color w:val="auto"/>
          <w:sz w:val="18"/>
          <w:szCs w:val="18"/>
        </w:rPr>
        <w:t xml:space="preserve"> relation</w:t>
      </w:r>
      <w:r w:rsidR="00D85518" w:rsidRPr="00DE40E2">
        <w:rPr>
          <w:rFonts w:asciiTheme="majorHAnsi" w:hAnsiTheme="majorHAnsi" w:cstheme="majorHAnsi"/>
          <w:color w:val="auto"/>
          <w:sz w:val="18"/>
          <w:szCs w:val="18"/>
        </w:rPr>
        <w:t>s</w:t>
      </w:r>
      <w:r w:rsidRPr="00DE40E2">
        <w:rPr>
          <w:rFonts w:asciiTheme="majorHAnsi" w:hAnsiTheme="majorHAnsi" w:cstheme="majorHAnsi"/>
          <w:color w:val="auto"/>
          <w:sz w:val="18"/>
          <w:szCs w:val="18"/>
        </w:rPr>
        <w:t xml:space="preserve"> pendant et après </w:t>
      </w:r>
      <w:r w:rsidRPr="00F254E7">
        <w:rPr>
          <w:rFonts w:asciiTheme="majorHAnsi" w:hAnsiTheme="majorHAnsi" w:cstheme="majorHAnsi"/>
          <w:sz w:val="18"/>
          <w:szCs w:val="18"/>
        </w:rPr>
        <w:t>la durée du Contrat. Les Parties consentent explicitement que le Contrat règlera de manière exclusive et exhaustive leurs relations.</w:t>
      </w:r>
    </w:p>
    <w:bookmarkEnd w:id="6"/>
    <w:p w14:paraId="4BDD48F6" w14:textId="77777777" w:rsidR="00A02F37" w:rsidRPr="00F254E7" w:rsidRDefault="00A02F37" w:rsidP="004D6556">
      <w:pPr>
        <w:jc w:val="both"/>
        <w:rPr>
          <w:rFonts w:asciiTheme="majorHAnsi" w:hAnsiTheme="majorHAnsi" w:cstheme="majorHAnsi"/>
          <w:b/>
          <w:sz w:val="18"/>
          <w:szCs w:val="18"/>
        </w:rPr>
      </w:pPr>
    </w:p>
    <w:p w14:paraId="0344D2EC" w14:textId="77777777" w:rsidR="00DF0E2E" w:rsidRPr="00F254E7" w:rsidRDefault="00DF0E2E" w:rsidP="004D6556">
      <w:pPr>
        <w:jc w:val="both"/>
        <w:rPr>
          <w:rFonts w:asciiTheme="majorHAnsi" w:hAnsiTheme="majorHAnsi" w:cstheme="majorHAnsi"/>
          <w:b/>
          <w:sz w:val="18"/>
          <w:szCs w:val="18"/>
        </w:rPr>
      </w:pPr>
      <w:r w:rsidRPr="00F254E7">
        <w:rPr>
          <w:rFonts w:asciiTheme="majorHAnsi" w:hAnsiTheme="majorHAnsi" w:cstheme="majorHAnsi"/>
          <w:b/>
          <w:sz w:val="18"/>
          <w:szCs w:val="18"/>
        </w:rPr>
        <w:t>ARTICLE 1 : OBJET ET DOMAINE D’APPLICATION</w:t>
      </w:r>
    </w:p>
    <w:p w14:paraId="025C5B24" w14:textId="77777777" w:rsidR="00DF0E2E" w:rsidRPr="00F254E7" w:rsidRDefault="00FF317D" w:rsidP="00FF317D">
      <w:pPr>
        <w:jc w:val="both"/>
        <w:rPr>
          <w:rFonts w:asciiTheme="majorHAnsi" w:hAnsiTheme="majorHAnsi" w:cstheme="majorHAnsi"/>
          <w:sz w:val="18"/>
          <w:szCs w:val="18"/>
        </w:rPr>
      </w:pPr>
      <w:r w:rsidRPr="00F254E7">
        <w:rPr>
          <w:rFonts w:asciiTheme="majorHAnsi" w:hAnsiTheme="majorHAnsi" w:cstheme="majorHAnsi"/>
          <w:b/>
          <w:sz w:val="18"/>
          <w:szCs w:val="18"/>
        </w:rPr>
        <w:t>1.1.</w:t>
      </w:r>
      <w:r w:rsidRPr="00F254E7">
        <w:rPr>
          <w:rFonts w:asciiTheme="majorHAnsi" w:hAnsiTheme="majorHAnsi" w:cstheme="majorHAnsi"/>
          <w:sz w:val="18"/>
          <w:szCs w:val="18"/>
        </w:rPr>
        <w:t xml:space="preserve"> </w:t>
      </w:r>
      <w:r w:rsidR="00DF0E2E" w:rsidRPr="00F254E7">
        <w:rPr>
          <w:rFonts w:asciiTheme="majorHAnsi" w:hAnsiTheme="majorHAnsi" w:cstheme="majorHAnsi"/>
          <w:sz w:val="18"/>
          <w:szCs w:val="18"/>
        </w:rPr>
        <w:t xml:space="preserve">Les présentes </w:t>
      </w:r>
      <w:r w:rsidRPr="00F254E7">
        <w:rPr>
          <w:rFonts w:asciiTheme="majorHAnsi" w:hAnsiTheme="majorHAnsi" w:cstheme="majorHAnsi"/>
          <w:sz w:val="18"/>
          <w:szCs w:val="18"/>
        </w:rPr>
        <w:t>C</w:t>
      </w:r>
      <w:r w:rsidR="00DF0E2E" w:rsidRPr="00F254E7">
        <w:rPr>
          <w:rFonts w:asciiTheme="majorHAnsi" w:hAnsiTheme="majorHAnsi" w:cstheme="majorHAnsi"/>
          <w:sz w:val="18"/>
          <w:szCs w:val="18"/>
        </w:rPr>
        <w:t xml:space="preserve">onditions </w:t>
      </w:r>
      <w:r w:rsidRPr="00F254E7">
        <w:rPr>
          <w:rFonts w:asciiTheme="majorHAnsi" w:hAnsiTheme="majorHAnsi" w:cstheme="majorHAnsi"/>
          <w:sz w:val="18"/>
          <w:szCs w:val="18"/>
        </w:rPr>
        <w:t>G</w:t>
      </w:r>
      <w:r w:rsidR="00DF0E2E" w:rsidRPr="00F254E7">
        <w:rPr>
          <w:rFonts w:asciiTheme="majorHAnsi" w:hAnsiTheme="majorHAnsi" w:cstheme="majorHAnsi"/>
          <w:sz w:val="18"/>
          <w:szCs w:val="18"/>
        </w:rPr>
        <w:t xml:space="preserve">énérales de transport de </w:t>
      </w:r>
      <w:r w:rsidR="00BC10FD" w:rsidRPr="00F254E7">
        <w:rPr>
          <w:rFonts w:asciiTheme="majorHAnsi" w:hAnsiTheme="majorHAnsi" w:cstheme="majorHAnsi"/>
          <w:sz w:val="18"/>
          <w:szCs w:val="18"/>
        </w:rPr>
        <w:t>Produits</w:t>
      </w:r>
      <w:r w:rsidR="00DF0E2E" w:rsidRPr="00F254E7">
        <w:rPr>
          <w:rFonts w:asciiTheme="majorHAnsi" w:hAnsiTheme="majorHAnsi" w:cstheme="majorHAnsi"/>
          <w:sz w:val="18"/>
          <w:szCs w:val="18"/>
        </w:rPr>
        <w:t xml:space="preserve"> ont pour objet de définir les modalités d’exécution par la société </w:t>
      </w:r>
      <w:r w:rsidR="00A02F37" w:rsidRPr="00F254E7">
        <w:rPr>
          <w:rFonts w:asciiTheme="majorHAnsi" w:hAnsiTheme="majorHAnsi" w:cstheme="majorHAnsi"/>
          <w:sz w:val="18"/>
          <w:szCs w:val="18"/>
        </w:rPr>
        <w:t>PORTEO BTP</w:t>
      </w:r>
      <w:r w:rsidR="00DF0E2E" w:rsidRPr="00F254E7">
        <w:rPr>
          <w:rFonts w:asciiTheme="majorHAnsi" w:hAnsiTheme="majorHAnsi" w:cstheme="majorHAnsi"/>
          <w:sz w:val="18"/>
          <w:szCs w:val="18"/>
        </w:rPr>
        <w:t xml:space="preserve">, à quelque titre que ce soit des activités et des Prestations afférentes au déplacement physique d’envois et/ou à la gestion des flux de </w:t>
      </w:r>
      <w:r w:rsidR="00BC10FD" w:rsidRPr="00F254E7">
        <w:rPr>
          <w:rFonts w:asciiTheme="majorHAnsi" w:hAnsiTheme="majorHAnsi" w:cstheme="majorHAnsi"/>
          <w:sz w:val="18"/>
          <w:szCs w:val="18"/>
        </w:rPr>
        <w:t>Produits</w:t>
      </w:r>
      <w:r w:rsidR="00DF0E2E" w:rsidRPr="00F254E7">
        <w:rPr>
          <w:rFonts w:asciiTheme="majorHAnsi" w:hAnsiTheme="majorHAnsi" w:cstheme="majorHAnsi"/>
          <w:sz w:val="18"/>
          <w:szCs w:val="18"/>
        </w:rPr>
        <w:t>, emballés ou non, de toutes natures, sur le territoire d’un État membre de l’OHADA, soit sur le territoire de deux États différents dont l’un au moins est membre de l’OHADA, moyennant un prix librement convenu assurant une juste rémunération des services rendus.</w:t>
      </w:r>
    </w:p>
    <w:p w14:paraId="2C21186C" w14:textId="77777777" w:rsidR="00FF317D" w:rsidRPr="00DE40E2" w:rsidRDefault="00FF317D" w:rsidP="00FF317D">
      <w:pPr>
        <w:spacing w:before="240"/>
        <w:jc w:val="both"/>
        <w:rPr>
          <w:rFonts w:asciiTheme="majorHAnsi" w:hAnsiTheme="majorHAnsi" w:cstheme="majorHAnsi"/>
          <w:color w:val="auto"/>
          <w:sz w:val="18"/>
          <w:szCs w:val="18"/>
        </w:rPr>
      </w:pPr>
      <w:r w:rsidRPr="00F254E7">
        <w:rPr>
          <w:rFonts w:asciiTheme="majorHAnsi" w:hAnsiTheme="majorHAnsi" w:cstheme="majorHAnsi"/>
          <w:b/>
          <w:sz w:val="18"/>
          <w:szCs w:val="18"/>
        </w:rPr>
        <w:t>1.2</w:t>
      </w:r>
      <w:r w:rsidRPr="00F254E7">
        <w:rPr>
          <w:rFonts w:asciiTheme="majorHAnsi" w:hAnsiTheme="majorHAnsi" w:cstheme="majorHAnsi"/>
          <w:sz w:val="18"/>
          <w:szCs w:val="18"/>
        </w:rPr>
        <w:t xml:space="preserve">. Ce Contrat définit de </w:t>
      </w:r>
      <w:r w:rsidRPr="00DE40E2">
        <w:rPr>
          <w:rFonts w:asciiTheme="majorHAnsi" w:hAnsiTheme="majorHAnsi" w:cstheme="majorHAnsi"/>
          <w:color w:val="auto"/>
          <w:sz w:val="18"/>
          <w:szCs w:val="18"/>
        </w:rPr>
        <w:t>manière exhaustive le cadre juridique et technique dans lequel les parties collaberont, ainsi que les normes juridiques qui règleron</w:t>
      </w:r>
      <w:r w:rsidR="00F254E7" w:rsidRPr="00DE40E2">
        <w:rPr>
          <w:rFonts w:asciiTheme="majorHAnsi" w:hAnsiTheme="majorHAnsi" w:cstheme="majorHAnsi"/>
          <w:color w:val="auto"/>
          <w:sz w:val="18"/>
          <w:szCs w:val="18"/>
        </w:rPr>
        <w:t>t</w:t>
      </w:r>
      <w:r w:rsidRPr="00DE40E2">
        <w:rPr>
          <w:rFonts w:asciiTheme="majorHAnsi" w:hAnsiTheme="majorHAnsi" w:cstheme="majorHAnsi"/>
          <w:color w:val="auto"/>
          <w:sz w:val="18"/>
          <w:szCs w:val="18"/>
        </w:rPr>
        <w:t xml:space="preserve"> leur</w:t>
      </w:r>
      <w:r w:rsidR="00D064BB" w:rsidRPr="00DE40E2">
        <w:rPr>
          <w:rFonts w:asciiTheme="majorHAnsi" w:hAnsiTheme="majorHAnsi" w:cstheme="majorHAnsi"/>
          <w:color w:val="auto"/>
          <w:sz w:val="18"/>
          <w:szCs w:val="18"/>
        </w:rPr>
        <w:t>s</w:t>
      </w:r>
      <w:r w:rsidRPr="00DE40E2">
        <w:rPr>
          <w:rFonts w:asciiTheme="majorHAnsi" w:hAnsiTheme="majorHAnsi" w:cstheme="majorHAnsi"/>
          <w:color w:val="auto"/>
          <w:sz w:val="18"/>
          <w:szCs w:val="18"/>
        </w:rPr>
        <w:t xml:space="preserve"> relation</w:t>
      </w:r>
      <w:r w:rsidR="00D064BB" w:rsidRPr="00DE40E2">
        <w:rPr>
          <w:rFonts w:asciiTheme="majorHAnsi" w:hAnsiTheme="majorHAnsi" w:cstheme="majorHAnsi"/>
          <w:color w:val="auto"/>
          <w:sz w:val="18"/>
          <w:szCs w:val="18"/>
        </w:rPr>
        <w:t>s</w:t>
      </w:r>
      <w:r w:rsidRPr="00DE40E2">
        <w:rPr>
          <w:rFonts w:asciiTheme="majorHAnsi" w:hAnsiTheme="majorHAnsi" w:cstheme="majorHAnsi"/>
          <w:color w:val="auto"/>
          <w:sz w:val="18"/>
          <w:szCs w:val="18"/>
        </w:rPr>
        <w:t xml:space="preserve"> pendant et après la durée du Contrat. </w:t>
      </w:r>
    </w:p>
    <w:p w14:paraId="0CB2B562" w14:textId="77777777" w:rsidR="00DF0E2E" w:rsidRPr="00F254E7" w:rsidRDefault="00DF0E2E" w:rsidP="00F946F9">
      <w:pPr>
        <w:spacing w:after="0"/>
        <w:jc w:val="both"/>
        <w:rPr>
          <w:rFonts w:asciiTheme="majorHAnsi" w:hAnsiTheme="majorHAnsi" w:cstheme="majorHAnsi"/>
          <w:sz w:val="18"/>
          <w:szCs w:val="18"/>
        </w:rPr>
      </w:pPr>
      <w:r w:rsidRPr="00DE40E2">
        <w:rPr>
          <w:rFonts w:asciiTheme="majorHAnsi" w:hAnsiTheme="majorHAnsi" w:cstheme="majorHAnsi"/>
          <w:b/>
          <w:color w:val="auto"/>
          <w:sz w:val="18"/>
          <w:szCs w:val="18"/>
        </w:rPr>
        <w:t>1.</w:t>
      </w:r>
      <w:r w:rsidR="00FF317D" w:rsidRPr="00DE40E2">
        <w:rPr>
          <w:rFonts w:asciiTheme="majorHAnsi" w:hAnsiTheme="majorHAnsi" w:cstheme="majorHAnsi"/>
          <w:b/>
          <w:color w:val="auto"/>
          <w:sz w:val="18"/>
          <w:szCs w:val="18"/>
        </w:rPr>
        <w:t>3</w:t>
      </w:r>
      <w:r w:rsidRPr="00DE40E2">
        <w:rPr>
          <w:rFonts w:asciiTheme="majorHAnsi" w:hAnsiTheme="majorHAnsi" w:cstheme="majorHAnsi"/>
          <w:color w:val="auto"/>
          <w:sz w:val="18"/>
          <w:szCs w:val="18"/>
        </w:rPr>
        <w:t xml:space="preserve">. Les présentes </w:t>
      </w:r>
      <w:r w:rsidR="00FF317D" w:rsidRPr="00DE40E2">
        <w:rPr>
          <w:rFonts w:asciiTheme="majorHAnsi" w:hAnsiTheme="majorHAnsi" w:cstheme="majorHAnsi"/>
          <w:color w:val="auto"/>
          <w:sz w:val="18"/>
          <w:szCs w:val="18"/>
        </w:rPr>
        <w:t>C</w:t>
      </w:r>
      <w:r w:rsidRPr="00DE40E2">
        <w:rPr>
          <w:rFonts w:asciiTheme="majorHAnsi" w:hAnsiTheme="majorHAnsi" w:cstheme="majorHAnsi"/>
          <w:color w:val="auto"/>
          <w:sz w:val="18"/>
          <w:szCs w:val="18"/>
        </w:rPr>
        <w:t xml:space="preserve">onditions </w:t>
      </w:r>
      <w:r w:rsidR="00FF317D" w:rsidRPr="00DE40E2">
        <w:rPr>
          <w:rFonts w:asciiTheme="majorHAnsi" w:hAnsiTheme="majorHAnsi" w:cstheme="majorHAnsi"/>
          <w:color w:val="auto"/>
          <w:sz w:val="18"/>
          <w:szCs w:val="18"/>
        </w:rPr>
        <w:t>G</w:t>
      </w:r>
      <w:r w:rsidRPr="00DE40E2">
        <w:rPr>
          <w:rFonts w:asciiTheme="majorHAnsi" w:hAnsiTheme="majorHAnsi" w:cstheme="majorHAnsi"/>
          <w:color w:val="auto"/>
          <w:sz w:val="18"/>
          <w:szCs w:val="18"/>
        </w:rPr>
        <w:t xml:space="preserve">énérales s’appliquent </w:t>
      </w:r>
      <w:r w:rsidRPr="00F254E7">
        <w:rPr>
          <w:rFonts w:asciiTheme="majorHAnsi" w:hAnsiTheme="majorHAnsi" w:cstheme="majorHAnsi"/>
          <w:sz w:val="18"/>
          <w:szCs w:val="18"/>
        </w:rPr>
        <w:t xml:space="preserve">à toutes les prestations effectuées par </w:t>
      </w:r>
      <w:r w:rsidR="00A02F37" w:rsidRPr="00F254E7">
        <w:rPr>
          <w:rFonts w:asciiTheme="majorHAnsi" w:hAnsiTheme="majorHAnsi" w:cstheme="majorHAnsi"/>
          <w:sz w:val="18"/>
          <w:szCs w:val="18"/>
        </w:rPr>
        <w:t xml:space="preserve">PORTEO BTP </w:t>
      </w:r>
      <w:r w:rsidRPr="00F254E7">
        <w:rPr>
          <w:rFonts w:asciiTheme="majorHAnsi" w:hAnsiTheme="majorHAnsi" w:cstheme="majorHAnsi"/>
          <w:sz w:val="18"/>
          <w:szCs w:val="18"/>
        </w:rPr>
        <w:t>sauf accord spécifique préalable à la commande convenue par écrit entre les Parties.</w:t>
      </w:r>
    </w:p>
    <w:p w14:paraId="3EE52DBE" w14:textId="77777777" w:rsidR="00B546A4" w:rsidRPr="00F254E7" w:rsidRDefault="00B546A4" w:rsidP="00B546A4">
      <w:pPr>
        <w:jc w:val="both"/>
        <w:rPr>
          <w:rFonts w:asciiTheme="majorHAnsi" w:hAnsiTheme="majorHAnsi" w:cstheme="majorHAnsi"/>
          <w:sz w:val="18"/>
          <w:szCs w:val="18"/>
        </w:rPr>
      </w:pPr>
    </w:p>
    <w:p w14:paraId="7918B440" w14:textId="77777777" w:rsidR="00DF0E2E" w:rsidRPr="00F254E7" w:rsidRDefault="00DF0E2E" w:rsidP="004D6556">
      <w:pPr>
        <w:jc w:val="both"/>
        <w:rPr>
          <w:rFonts w:asciiTheme="majorHAnsi" w:hAnsiTheme="majorHAnsi" w:cstheme="majorHAnsi"/>
          <w:b/>
          <w:sz w:val="18"/>
          <w:szCs w:val="18"/>
        </w:rPr>
      </w:pPr>
      <w:r w:rsidRPr="00F254E7">
        <w:rPr>
          <w:rFonts w:asciiTheme="majorHAnsi" w:hAnsiTheme="majorHAnsi" w:cstheme="majorHAnsi"/>
          <w:b/>
          <w:sz w:val="18"/>
          <w:szCs w:val="18"/>
        </w:rPr>
        <w:t>ARTICLE 2 : PIECES CONTRACTUELLES</w:t>
      </w:r>
    </w:p>
    <w:p w14:paraId="43C80079" w14:textId="77777777" w:rsidR="00DF0E2E"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Les pièces ci-après sont constitutives du Contrat et doivent être considérées comme explicatives les unes des autres. En cas de contradiction entre deux documents, le document qui porte le numéro le moins élevé prime. Il s’agit de :</w:t>
      </w:r>
    </w:p>
    <w:p w14:paraId="6AC6FA4C" w14:textId="77777777" w:rsidR="00703E9A" w:rsidRPr="00F254E7" w:rsidRDefault="003214C7" w:rsidP="003214C7">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1. </w:t>
      </w:r>
      <w:r w:rsidR="00703E9A" w:rsidRPr="00F254E7">
        <w:rPr>
          <w:rFonts w:asciiTheme="majorHAnsi" w:hAnsiTheme="majorHAnsi" w:cstheme="majorHAnsi"/>
          <w:sz w:val="18"/>
          <w:szCs w:val="18"/>
        </w:rPr>
        <w:t>CP</w:t>
      </w:r>
      <w:r w:rsidRPr="00F254E7">
        <w:rPr>
          <w:rFonts w:asciiTheme="majorHAnsi" w:hAnsiTheme="majorHAnsi" w:cstheme="majorHAnsi"/>
          <w:sz w:val="18"/>
          <w:szCs w:val="18"/>
        </w:rPr>
        <w:t> ;</w:t>
      </w:r>
    </w:p>
    <w:p w14:paraId="6E7D155E" w14:textId="77777777" w:rsidR="00703E9A" w:rsidRDefault="003214C7" w:rsidP="003214C7">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2. </w:t>
      </w:r>
      <w:r w:rsidR="00703E9A" w:rsidRPr="00F254E7">
        <w:rPr>
          <w:rFonts w:asciiTheme="majorHAnsi" w:hAnsiTheme="majorHAnsi" w:cstheme="majorHAnsi"/>
          <w:sz w:val="18"/>
          <w:szCs w:val="18"/>
        </w:rPr>
        <w:t>CG</w:t>
      </w:r>
      <w:r w:rsidRPr="00F254E7">
        <w:rPr>
          <w:rFonts w:asciiTheme="majorHAnsi" w:hAnsiTheme="majorHAnsi" w:cstheme="majorHAnsi"/>
          <w:sz w:val="18"/>
          <w:szCs w:val="18"/>
        </w:rPr>
        <w:t> ;</w:t>
      </w:r>
    </w:p>
    <w:p w14:paraId="4FA99662" w14:textId="77777777" w:rsidR="005140D0" w:rsidRPr="00F254E7" w:rsidRDefault="005140D0" w:rsidP="003214C7">
      <w:pPr>
        <w:spacing w:after="0"/>
        <w:jc w:val="both"/>
        <w:rPr>
          <w:rFonts w:asciiTheme="majorHAnsi" w:hAnsiTheme="majorHAnsi" w:cstheme="majorHAnsi"/>
          <w:sz w:val="18"/>
          <w:szCs w:val="18"/>
        </w:rPr>
      </w:pPr>
      <w:r>
        <w:rPr>
          <w:rFonts w:asciiTheme="majorHAnsi" w:hAnsiTheme="majorHAnsi" w:cstheme="majorHAnsi"/>
          <w:sz w:val="18"/>
          <w:szCs w:val="18"/>
        </w:rPr>
        <w:t xml:space="preserve">3. Les annexes </w:t>
      </w:r>
    </w:p>
    <w:p w14:paraId="37FB0259" w14:textId="77777777" w:rsidR="00BB794E" w:rsidRDefault="00BB794E" w:rsidP="005C0255">
      <w:pPr>
        <w:pStyle w:val="Paragraphedeliste"/>
        <w:numPr>
          <w:ilvl w:val="0"/>
          <w:numId w:val="42"/>
        </w:numPr>
        <w:ind w:left="426"/>
        <w:jc w:val="both"/>
        <w:rPr>
          <w:rFonts w:asciiTheme="majorHAnsi" w:hAnsiTheme="majorHAnsi" w:cstheme="majorHAnsi"/>
          <w:sz w:val="18"/>
          <w:szCs w:val="18"/>
        </w:rPr>
      </w:pPr>
      <w:r>
        <w:rPr>
          <w:rFonts w:asciiTheme="majorHAnsi" w:hAnsiTheme="majorHAnsi" w:cstheme="majorHAnsi"/>
          <w:sz w:val="18"/>
          <w:szCs w:val="18"/>
        </w:rPr>
        <w:t>Le planning d’exécution des prestations ;</w:t>
      </w:r>
    </w:p>
    <w:p w14:paraId="3395D485" w14:textId="77777777" w:rsidR="005140D0" w:rsidRDefault="00DF0E2E" w:rsidP="005C0255">
      <w:pPr>
        <w:pStyle w:val="Paragraphedeliste"/>
        <w:numPr>
          <w:ilvl w:val="0"/>
          <w:numId w:val="42"/>
        </w:numPr>
        <w:ind w:left="426"/>
        <w:jc w:val="both"/>
        <w:rPr>
          <w:rFonts w:asciiTheme="majorHAnsi" w:hAnsiTheme="majorHAnsi" w:cstheme="majorHAnsi"/>
          <w:sz w:val="18"/>
          <w:szCs w:val="18"/>
        </w:rPr>
      </w:pPr>
      <w:r w:rsidRPr="005140D0">
        <w:rPr>
          <w:rFonts w:asciiTheme="majorHAnsi" w:hAnsiTheme="majorHAnsi" w:cstheme="majorHAnsi"/>
          <w:sz w:val="18"/>
          <w:szCs w:val="18"/>
        </w:rPr>
        <w:t>Le bordereau de prix unitaires ;</w:t>
      </w:r>
    </w:p>
    <w:p w14:paraId="1606B109" w14:textId="77777777" w:rsidR="005140D0" w:rsidRDefault="005140D0" w:rsidP="005C0255">
      <w:pPr>
        <w:pStyle w:val="Paragraphedeliste"/>
        <w:numPr>
          <w:ilvl w:val="0"/>
          <w:numId w:val="42"/>
        </w:numPr>
        <w:ind w:left="426"/>
        <w:jc w:val="both"/>
        <w:rPr>
          <w:rFonts w:asciiTheme="majorHAnsi" w:hAnsiTheme="majorHAnsi" w:cstheme="majorHAnsi"/>
          <w:sz w:val="18"/>
          <w:szCs w:val="18"/>
        </w:rPr>
      </w:pPr>
      <w:r>
        <w:rPr>
          <w:rFonts w:asciiTheme="majorHAnsi" w:hAnsiTheme="majorHAnsi" w:cstheme="majorHAnsi"/>
          <w:sz w:val="18"/>
          <w:szCs w:val="18"/>
        </w:rPr>
        <w:t xml:space="preserve">Le Relevé d’Identité Bancaire du transporteur (RIB) ; </w:t>
      </w:r>
    </w:p>
    <w:p w14:paraId="19C25B06" w14:textId="77777777" w:rsidR="00DF0E2E" w:rsidRPr="005140D0" w:rsidRDefault="00DF0E2E" w:rsidP="005C0255">
      <w:pPr>
        <w:pStyle w:val="Paragraphedeliste"/>
        <w:numPr>
          <w:ilvl w:val="0"/>
          <w:numId w:val="42"/>
        </w:numPr>
        <w:ind w:left="426"/>
        <w:jc w:val="both"/>
        <w:rPr>
          <w:rFonts w:asciiTheme="majorHAnsi" w:hAnsiTheme="majorHAnsi" w:cstheme="majorHAnsi"/>
          <w:sz w:val="18"/>
          <w:szCs w:val="18"/>
        </w:rPr>
      </w:pPr>
      <w:r w:rsidRPr="005140D0">
        <w:rPr>
          <w:rFonts w:asciiTheme="majorHAnsi" w:hAnsiTheme="majorHAnsi" w:cstheme="majorHAnsi"/>
          <w:sz w:val="18"/>
          <w:szCs w:val="18"/>
        </w:rPr>
        <w:t>Le(s) Bon(s) de</w:t>
      </w:r>
      <w:r w:rsidR="003214C7" w:rsidRPr="005140D0">
        <w:rPr>
          <w:rFonts w:asciiTheme="majorHAnsi" w:hAnsiTheme="majorHAnsi" w:cstheme="majorHAnsi"/>
          <w:sz w:val="18"/>
          <w:szCs w:val="18"/>
        </w:rPr>
        <w:t xml:space="preserve"> C</w:t>
      </w:r>
      <w:r w:rsidRPr="005140D0">
        <w:rPr>
          <w:rFonts w:asciiTheme="majorHAnsi" w:hAnsiTheme="majorHAnsi" w:cstheme="majorHAnsi"/>
          <w:sz w:val="18"/>
          <w:szCs w:val="18"/>
        </w:rPr>
        <w:t>omma</w:t>
      </w:r>
      <w:r w:rsidR="003214C7" w:rsidRPr="005140D0">
        <w:rPr>
          <w:rFonts w:asciiTheme="majorHAnsi" w:hAnsiTheme="majorHAnsi" w:cstheme="majorHAnsi"/>
          <w:sz w:val="18"/>
          <w:szCs w:val="18"/>
        </w:rPr>
        <w:t>nde</w:t>
      </w:r>
      <w:r w:rsidRPr="005140D0">
        <w:rPr>
          <w:rFonts w:asciiTheme="majorHAnsi" w:hAnsiTheme="majorHAnsi" w:cstheme="majorHAnsi"/>
          <w:sz w:val="18"/>
          <w:szCs w:val="18"/>
        </w:rPr>
        <w:t>.</w:t>
      </w:r>
    </w:p>
    <w:p w14:paraId="502AA3DC" w14:textId="77777777" w:rsidR="00627C3E" w:rsidRPr="00F254E7" w:rsidRDefault="00627C3E" w:rsidP="004D6556">
      <w:pPr>
        <w:jc w:val="both"/>
        <w:rPr>
          <w:rFonts w:asciiTheme="majorHAnsi" w:hAnsiTheme="majorHAnsi" w:cstheme="majorHAnsi"/>
          <w:sz w:val="18"/>
          <w:szCs w:val="18"/>
        </w:rPr>
      </w:pPr>
    </w:p>
    <w:p w14:paraId="0EDD0EFC" w14:textId="77777777" w:rsidR="00DF0E2E" w:rsidRPr="00F254E7" w:rsidRDefault="00DF0E2E" w:rsidP="004D6556">
      <w:pPr>
        <w:jc w:val="both"/>
        <w:rPr>
          <w:rFonts w:asciiTheme="majorHAnsi" w:hAnsiTheme="majorHAnsi" w:cstheme="majorHAnsi"/>
          <w:b/>
          <w:sz w:val="18"/>
          <w:szCs w:val="18"/>
        </w:rPr>
      </w:pPr>
      <w:r w:rsidRPr="00F254E7">
        <w:rPr>
          <w:rFonts w:asciiTheme="majorHAnsi" w:hAnsiTheme="majorHAnsi" w:cstheme="majorHAnsi"/>
          <w:b/>
          <w:sz w:val="18"/>
          <w:szCs w:val="18"/>
        </w:rPr>
        <w:t>ARTICLE 3 : PIECES A FOURNIR PAR LE TRANSPORTEUR</w:t>
      </w:r>
    </w:p>
    <w:p w14:paraId="519487C7" w14:textId="77777777" w:rsidR="00A02F37" w:rsidRPr="00F254E7" w:rsidRDefault="00DF0E2E" w:rsidP="00F57AE2">
      <w:pPr>
        <w:pStyle w:val="Paragraphedeliste"/>
        <w:numPr>
          <w:ilvl w:val="0"/>
          <w:numId w:val="28"/>
        </w:numPr>
        <w:ind w:left="426"/>
        <w:jc w:val="both"/>
        <w:rPr>
          <w:rFonts w:asciiTheme="majorHAnsi" w:hAnsiTheme="majorHAnsi" w:cstheme="majorHAnsi"/>
          <w:sz w:val="18"/>
          <w:szCs w:val="18"/>
        </w:rPr>
      </w:pPr>
      <w:r w:rsidRPr="00F254E7">
        <w:rPr>
          <w:rFonts w:asciiTheme="majorHAnsi" w:hAnsiTheme="majorHAnsi" w:cstheme="majorHAnsi"/>
          <w:sz w:val="18"/>
          <w:szCs w:val="18"/>
        </w:rPr>
        <w:t>Une copie du Registre de Commerce ;</w:t>
      </w:r>
    </w:p>
    <w:p w14:paraId="4A29B9E7" w14:textId="77777777" w:rsidR="00DF0E2E" w:rsidRPr="00F254E7" w:rsidRDefault="00DF0E2E" w:rsidP="00F57AE2">
      <w:pPr>
        <w:pStyle w:val="Paragraphedeliste"/>
        <w:numPr>
          <w:ilvl w:val="0"/>
          <w:numId w:val="28"/>
        </w:numPr>
        <w:ind w:left="426"/>
        <w:jc w:val="both"/>
        <w:rPr>
          <w:rFonts w:asciiTheme="majorHAnsi" w:hAnsiTheme="majorHAnsi" w:cstheme="majorHAnsi"/>
          <w:sz w:val="18"/>
          <w:szCs w:val="18"/>
        </w:rPr>
      </w:pPr>
      <w:r w:rsidRPr="00F254E7">
        <w:rPr>
          <w:rFonts w:asciiTheme="majorHAnsi" w:hAnsiTheme="majorHAnsi" w:cstheme="majorHAnsi"/>
          <w:sz w:val="18"/>
          <w:szCs w:val="18"/>
        </w:rPr>
        <w:t>Son numéro d’identification fiscale</w:t>
      </w:r>
      <w:r w:rsidR="0086476B" w:rsidRPr="00F254E7">
        <w:rPr>
          <w:rFonts w:asciiTheme="majorHAnsi" w:hAnsiTheme="majorHAnsi" w:cstheme="majorHAnsi"/>
          <w:sz w:val="18"/>
          <w:szCs w:val="18"/>
        </w:rPr>
        <w:t> ;</w:t>
      </w:r>
    </w:p>
    <w:p w14:paraId="3DCDC03D" w14:textId="77777777" w:rsidR="00DF0E2E" w:rsidRPr="00F254E7" w:rsidRDefault="00DF0E2E" w:rsidP="00F57AE2">
      <w:pPr>
        <w:pStyle w:val="Paragraphedeliste"/>
        <w:numPr>
          <w:ilvl w:val="0"/>
          <w:numId w:val="28"/>
        </w:numPr>
        <w:ind w:left="426"/>
        <w:jc w:val="both"/>
        <w:rPr>
          <w:rFonts w:asciiTheme="majorHAnsi" w:hAnsiTheme="majorHAnsi" w:cstheme="majorHAnsi"/>
          <w:sz w:val="18"/>
          <w:szCs w:val="18"/>
        </w:rPr>
      </w:pPr>
      <w:r w:rsidRPr="00F254E7">
        <w:rPr>
          <w:rFonts w:asciiTheme="majorHAnsi" w:hAnsiTheme="majorHAnsi" w:cstheme="majorHAnsi"/>
          <w:sz w:val="18"/>
          <w:szCs w:val="18"/>
        </w:rPr>
        <w:t>Une attestation de régularité fiscale datant de moins de quatre (4) mois ;</w:t>
      </w:r>
    </w:p>
    <w:p w14:paraId="1954BE87" w14:textId="77777777" w:rsidR="00DF0E2E" w:rsidRPr="00F254E7" w:rsidRDefault="00DF0E2E" w:rsidP="00F57AE2">
      <w:pPr>
        <w:pStyle w:val="Paragraphedeliste"/>
        <w:numPr>
          <w:ilvl w:val="0"/>
          <w:numId w:val="28"/>
        </w:numPr>
        <w:ind w:left="426"/>
        <w:jc w:val="both"/>
        <w:rPr>
          <w:rFonts w:asciiTheme="majorHAnsi" w:hAnsiTheme="majorHAnsi" w:cstheme="majorHAnsi"/>
          <w:sz w:val="18"/>
          <w:szCs w:val="18"/>
        </w:rPr>
      </w:pPr>
      <w:r w:rsidRPr="00F254E7">
        <w:rPr>
          <w:rFonts w:asciiTheme="majorHAnsi" w:hAnsiTheme="majorHAnsi" w:cstheme="majorHAnsi"/>
          <w:sz w:val="18"/>
          <w:szCs w:val="18"/>
        </w:rPr>
        <w:t xml:space="preserve">Le </w:t>
      </w:r>
      <w:r w:rsidRPr="00DE40E2">
        <w:rPr>
          <w:rFonts w:asciiTheme="majorHAnsi" w:hAnsiTheme="majorHAnsi" w:cstheme="majorHAnsi"/>
          <w:sz w:val="18"/>
          <w:szCs w:val="18"/>
        </w:rPr>
        <w:t>Relevé d’</w:t>
      </w:r>
      <w:r w:rsidR="00D064BB" w:rsidRPr="00DE40E2">
        <w:rPr>
          <w:rFonts w:asciiTheme="majorHAnsi" w:hAnsiTheme="majorHAnsi" w:cstheme="majorHAnsi"/>
          <w:sz w:val="18"/>
          <w:szCs w:val="18"/>
        </w:rPr>
        <w:t>I</w:t>
      </w:r>
      <w:r w:rsidRPr="00DE40E2">
        <w:rPr>
          <w:rFonts w:asciiTheme="majorHAnsi" w:hAnsiTheme="majorHAnsi" w:cstheme="majorHAnsi"/>
          <w:sz w:val="18"/>
          <w:szCs w:val="18"/>
        </w:rPr>
        <w:t xml:space="preserve">dentité </w:t>
      </w:r>
      <w:r w:rsidR="00D14AFA" w:rsidRPr="00DE40E2">
        <w:rPr>
          <w:rFonts w:asciiTheme="majorHAnsi" w:hAnsiTheme="majorHAnsi" w:cstheme="majorHAnsi"/>
          <w:sz w:val="18"/>
          <w:szCs w:val="18"/>
        </w:rPr>
        <w:t>B</w:t>
      </w:r>
      <w:r w:rsidRPr="00DE40E2">
        <w:rPr>
          <w:rFonts w:asciiTheme="majorHAnsi" w:hAnsiTheme="majorHAnsi" w:cstheme="majorHAnsi"/>
          <w:sz w:val="18"/>
          <w:szCs w:val="18"/>
        </w:rPr>
        <w:t xml:space="preserve">ancaire, si l’option </w:t>
      </w:r>
      <w:r w:rsidRPr="00F254E7">
        <w:rPr>
          <w:rFonts w:asciiTheme="majorHAnsi" w:hAnsiTheme="majorHAnsi" w:cstheme="majorHAnsi"/>
          <w:sz w:val="18"/>
          <w:szCs w:val="18"/>
        </w:rPr>
        <w:t>virement bancaire est retenu ;</w:t>
      </w:r>
    </w:p>
    <w:p w14:paraId="631DF6C4" w14:textId="77777777" w:rsidR="00DF0E2E" w:rsidRPr="00F254E7" w:rsidRDefault="00DF0E2E" w:rsidP="00F57AE2">
      <w:pPr>
        <w:pStyle w:val="Paragraphedeliste"/>
        <w:numPr>
          <w:ilvl w:val="0"/>
          <w:numId w:val="28"/>
        </w:numPr>
        <w:ind w:left="426"/>
        <w:jc w:val="both"/>
        <w:rPr>
          <w:rFonts w:asciiTheme="majorHAnsi" w:hAnsiTheme="majorHAnsi" w:cstheme="majorHAnsi"/>
          <w:sz w:val="18"/>
          <w:szCs w:val="18"/>
        </w:rPr>
      </w:pPr>
      <w:r w:rsidRPr="00F254E7">
        <w:rPr>
          <w:rFonts w:asciiTheme="majorHAnsi" w:hAnsiTheme="majorHAnsi" w:cstheme="majorHAnsi"/>
          <w:sz w:val="18"/>
          <w:szCs w:val="18"/>
        </w:rPr>
        <w:t>Copie de la carte grise en cours de validité</w:t>
      </w:r>
      <w:r w:rsidR="00F254E7">
        <w:rPr>
          <w:rFonts w:asciiTheme="majorHAnsi" w:hAnsiTheme="majorHAnsi" w:cstheme="majorHAnsi"/>
          <w:sz w:val="18"/>
          <w:szCs w:val="18"/>
        </w:rPr>
        <w:t xml:space="preserve"> des véhicules à utiliser par le Transporteur</w:t>
      </w:r>
      <w:r w:rsidRPr="00F254E7">
        <w:rPr>
          <w:rFonts w:asciiTheme="majorHAnsi" w:hAnsiTheme="majorHAnsi" w:cstheme="majorHAnsi"/>
          <w:sz w:val="18"/>
          <w:szCs w:val="18"/>
        </w:rPr>
        <w:t xml:space="preserve"> ;</w:t>
      </w:r>
    </w:p>
    <w:p w14:paraId="0F90A01D" w14:textId="77777777" w:rsidR="00DF0E2E" w:rsidRPr="00F254E7" w:rsidRDefault="00DF0E2E" w:rsidP="00F57AE2">
      <w:pPr>
        <w:pStyle w:val="Paragraphedeliste"/>
        <w:numPr>
          <w:ilvl w:val="0"/>
          <w:numId w:val="28"/>
        </w:numPr>
        <w:ind w:left="426"/>
        <w:jc w:val="both"/>
        <w:rPr>
          <w:rFonts w:asciiTheme="majorHAnsi" w:hAnsiTheme="majorHAnsi" w:cstheme="majorHAnsi"/>
          <w:sz w:val="18"/>
          <w:szCs w:val="18"/>
        </w:rPr>
      </w:pPr>
      <w:r w:rsidRPr="00F254E7">
        <w:rPr>
          <w:rFonts w:asciiTheme="majorHAnsi" w:hAnsiTheme="majorHAnsi" w:cstheme="majorHAnsi"/>
          <w:sz w:val="18"/>
          <w:szCs w:val="18"/>
        </w:rPr>
        <w:t>Copie de l’attestation d’assurance en cours de validité ;</w:t>
      </w:r>
    </w:p>
    <w:p w14:paraId="3A5B2305" w14:textId="77777777" w:rsidR="00DF0E2E" w:rsidRPr="00F254E7" w:rsidRDefault="00DF0E2E" w:rsidP="00F57AE2">
      <w:pPr>
        <w:pStyle w:val="Paragraphedeliste"/>
        <w:numPr>
          <w:ilvl w:val="0"/>
          <w:numId w:val="28"/>
        </w:numPr>
        <w:ind w:left="426"/>
        <w:jc w:val="both"/>
        <w:rPr>
          <w:rFonts w:asciiTheme="majorHAnsi" w:hAnsiTheme="majorHAnsi" w:cstheme="majorHAnsi"/>
          <w:sz w:val="18"/>
          <w:szCs w:val="18"/>
        </w:rPr>
      </w:pPr>
      <w:r w:rsidRPr="00F254E7">
        <w:rPr>
          <w:rFonts w:asciiTheme="majorHAnsi" w:hAnsiTheme="majorHAnsi" w:cstheme="majorHAnsi"/>
          <w:sz w:val="18"/>
          <w:szCs w:val="18"/>
        </w:rPr>
        <w:t>Copie</w:t>
      </w:r>
      <w:r w:rsidR="000C32FE">
        <w:rPr>
          <w:rFonts w:asciiTheme="majorHAnsi" w:hAnsiTheme="majorHAnsi" w:cstheme="majorHAnsi"/>
          <w:sz w:val="18"/>
          <w:szCs w:val="18"/>
        </w:rPr>
        <w:t xml:space="preserve"> </w:t>
      </w:r>
      <w:r w:rsidRPr="00F254E7">
        <w:rPr>
          <w:rFonts w:asciiTheme="majorHAnsi" w:hAnsiTheme="majorHAnsi" w:cstheme="majorHAnsi"/>
          <w:sz w:val="18"/>
          <w:szCs w:val="18"/>
        </w:rPr>
        <w:t>du permis de conduire du ou des Conducteur(s)</w:t>
      </w:r>
      <w:r w:rsidR="00F5135D" w:rsidRPr="00F254E7">
        <w:rPr>
          <w:rFonts w:asciiTheme="majorHAnsi" w:hAnsiTheme="majorHAnsi" w:cstheme="majorHAnsi"/>
          <w:sz w:val="18"/>
          <w:szCs w:val="18"/>
        </w:rPr>
        <w:t> ;</w:t>
      </w:r>
    </w:p>
    <w:p w14:paraId="555B5048" w14:textId="77777777" w:rsidR="00CD4207" w:rsidRPr="00F254E7" w:rsidRDefault="00CD4207" w:rsidP="00F57AE2">
      <w:pPr>
        <w:pStyle w:val="Paragraphedeliste"/>
        <w:numPr>
          <w:ilvl w:val="0"/>
          <w:numId w:val="28"/>
        </w:numPr>
        <w:ind w:left="426"/>
        <w:jc w:val="both"/>
        <w:rPr>
          <w:rFonts w:asciiTheme="majorHAnsi" w:hAnsiTheme="majorHAnsi" w:cstheme="majorHAnsi"/>
          <w:sz w:val="18"/>
          <w:szCs w:val="18"/>
        </w:rPr>
      </w:pPr>
      <w:r w:rsidRPr="00F254E7">
        <w:rPr>
          <w:rFonts w:asciiTheme="majorHAnsi" w:hAnsiTheme="majorHAnsi" w:cstheme="majorHAnsi"/>
          <w:sz w:val="18"/>
          <w:szCs w:val="18"/>
        </w:rPr>
        <w:t>Copie de la pièce d’identité de son représentant habilité à la représenter sur le chantier</w:t>
      </w:r>
      <w:r w:rsidR="00F5135D" w:rsidRPr="00F254E7">
        <w:rPr>
          <w:rFonts w:asciiTheme="majorHAnsi" w:hAnsiTheme="majorHAnsi" w:cstheme="majorHAnsi"/>
          <w:sz w:val="18"/>
          <w:szCs w:val="18"/>
        </w:rPr>
        <w:t>.</w:t>
      </w:r>
    </w:p>
    <w:p w14:paraId="2B23AF5A" w14:textId="77777777" w:rsidR="00F946F9" w:rsidRPr="00F254E7" w:rsidRDefault="00F946F9" w:rsidP="004D6556">
      <w:pPr>
        <w:jc w:val="both"/>
        <w:rPr>
          <w:rFonts w:asciiTheme="majorHAnsi" w:hAnsiTheme="majorHAnsi" w:cstheme="majorHAnsi"/>
          <w:sz w:val="18"/>
          <w:szCs w:val="18"/>
        </w:rPr>
      </w:pPr>
    </w:p>
    <w:p w14:paraId="130AD754" w14:textId="77777777" w:rsidR="00DF0E2E" w:rsidRPr="00F254E7" w:rsidRDefault="00DF0E2E" w:rsidP="004D6556">
      <w:pPr>
        <w:jc w:val="both"/>
        <w:rPr>
          <w:rFonts w:asciiTheme="majorHAnsi" w:hAnsiTheme="majorHAnsi" w:cstheme="majorHAnsi"/>
          <w:b/>
          <w:sz w:val="18"/>
          <w:szCs w:val="18"/>
        </w:rPr>
      </w:pPr>
      <w:r w:rsidRPr="00F254E7">
        <w:rPr>
          <w:rFonts w:asciiTheme="majorHAnsi" w:hAnsiTheme="majorHAnsi" w:cstheme="majorHAnsi"/>
          <w:b/>
          <w:sz w:val="18"/>
          <w:szCs w:val="18"/>
        </w:rPr>
        <w:t>ARTICLE 4 : BON DE COMMANDE</w:t>
      </w:r>
    </w:p>
    <w:p w14:paraId="21F37DDF" w14:textId="77777777" w:rsidR="00DF0E2E"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Les commandes </w:t>
      </w:r>
      <w:r w:rsidR="00EE2D49" w:rsidRPr="00F254E7">
        <w:rPr>
          <w:rFonts w:asciiTheme="majorHAnsi" w:hAnsiTheme="majorHAnsi" w:cstheme="majorHAnsi"/>
          <w:sz w:val="18"/>
          <w:szCs w:val="18"/>
        </w:rPr>
        <w:t xml:space="preserve">peuvent être </w:t>
      </w:r>
      <w:r w:rsidRPr="00F254E7">
        <w:rPr>
          <w:rFonts w:asciiTheme="majorHAnsi" w:hAnsiTheme="majorHAnsi" w:cstheme="majorHAnsi"/>
          <w:sz w:val="18"/>
          <w:szCs w:val="18"/>
        </w:rPr>
        <w:t xml:space="preserve">effectuées par </w:t>
      </w:r>
      <w:r w:rsidR="00EE2D49" w:rsidRPr="00F254E7">
        <w:rPr>
          <w:rFonts w:asciiTheme="majorHAnsi" w:hAnsiTheme="majorHAnsi" w:cstheme="majorHAnsi"/>
          <w:sz w:val="18"/>
          <w:szCs w:val="18"/>
        </w:rPr>
        <w:t>des</w:t>
      </w:r>
      <w:r w:rsidRPr="00F254E7">
        <w:rPr>
          <w:rFonts w:asciiTheme="majorHAnsi" w:hAnsiTheme="majorHAnsi" w:cstheme="majorHAnsi"/>
          <w:sz w:val="18"/>
          <w:szCs w:val="18"/>
        </w:rPr>
        <w:t xml:space="preserve"> Bon</w:t>
      </w:r>
      <w:r w:rsidR="00F254E7">
        <w:rPr>
          <w:rFonts w:asciiTheme="majorHAnsi" w:hAnsiTheme="majorHAnsi" w:cstheme="majorHAnsi"/>
          <w:sz w:val="18"/>
          <w:szCs w:val="18"/>
        </w:rPr>
        <w:t>s</w:t>
      </w:r>
      <w:r w:rsidRPr="00F254E7">
        <w:rPr>
          <w:rFonts w:asciiTheme="majorHAnsi" w:hAnsiTheme="majorHAnsi" w:cstheme="majorHAnsi"/>
          <w:sz w:val="18"/>
          <w:szCs w:val="18"/>
        </w:rPr>
        <w:t xml:space="preserve"> de commande</w:t>
      </w:r>
      <w:r w:rsidR="00EE2D49" w:rsidRPr="00F254E7">
        <w:rPr>
          <w:rFonts w:asciiTheme="majorHAnsi" w:hAnsiTheme="majorHAnsi" w:cstheme="majorHAnsi"/>
          <w:sz w:val="18"/>
          <w:szCs w:val="18"/>
        </w:rPr>
        <w:t xml:space="preserve">s, qui apporteront des détails quant aux modalités d’exécutions de la commande globale. </w:t>
      </w:r>
    </w:p>
    <w:p w14:paraId="15308B03" w14:textId="77777777" w:rsidR="00DF0E2E"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Le Transporteur signe pour acceptation et renvoie au Donneur d’ordre</w:t>
      </w:r>
      <w:r w:rsidR="00627C3E" w:rsidRPr="00F254E7">
        <w:rPr>
          <w:rFonts w:asciiTheme="majorHAnsi" w:hAnsiTheme="majorHAnsi" w:cstheme="majorHAnsi"/>
          <w:sz w:val="18"/>
          <w:szCs w:val="18"/>
        </w:rPr>
        <w:t>s</w:t>
      </w:r>
      <w:r w:rsidRPr="00F254E7">
        <w:rPr>
          <w:rFonts w:asciiTheme="majorHAnsi" w:hAnsiTheme="majorHAnsi" w:cstheme="majorHAnsi"/>
          <w:sz w:val="18"/>
          <w:szCs w:val="18"/>
        </w:rPr>
        <w:t xml:space="preserve"> toute commande, au plus tard dans un délai de</w:t>
      </w:r>
      <w:r w:rsidR="00334944">
        <w:rPr>
          <w:rFonts w:asciiTheme="majorHAnsi" w:hAnsiTheme="majorHAnsi" w:cstheme="majorHAnsi"/>
          <w:sz w:val="18"/>
          <w:szCs w:val="18"/>
        </w:rPr>
        <w:t xml:space="preserve"> sept (7) </w:t>
      </w:r>
      <w:r w:rsidRPr="00F254E7">
        <w:rPr>
          <w:rFonts w:asciiTheme="majorHAnsi" w:hAnsiTheme="majorHAnsi" w:cstheme="majorHAnsi"/>
          <w:sz w:val="18"/>
          <w:szCs w:val="18"/>
        </w:rPr>
        <w:t xml:space="preserve">jours, à compter de sa réception. </w:t>
      </w:r>
      <w:r w:rsidR="00F254E7" w:rsidRPr="00F254E7">
        <w:rPr>
          <w:rFonts w:asciiTheme="majorHAnsi" w:hAnsiTheme="majorHAnsi" w:cstheme="majorHAnsi"/>
          <w:sz w:val="18"/>
          <w:szCs w:val="18"/>
        </w:rPr>
        <w:t>À</w:t>
      </w:r>
      <w:r w:rsidRPr="00F254E7">
        <w:rPr>
          <w:rFonts w:asciiTheme="majorHAnsi" w:hAnsiTheme="majorHAnsi" w:cstheme="majorHAnsi"/>
          <w:sz w:val="18"/>
          <w:szCs w:val="18"/>
        </w:rPr>
        <w:t xml:space="preserve"> défaut de signature dans le délai ou dans l’hypothèse où le Transporteur débuterait l’exécution de la commande antérieurement à l’expiration de ce délai, la Commande sera réputée acceptée dans toutes ses conditions et modalités.</w:t>
      </w:r>
    </w:p>
    <w:p w14:paraId="0251B202" w14:textId="77777777" w:rsidR="00DF0E2E"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L’acceptation par le Transporteur d’une commande particulière avec référence au Contrat vaut acceptation de celle-ci.</w:t>
      </w:r>
      <w:r w:rsidR="00812750" w:rsidRPr="00F254E7">
        <w:rPr>
          <w:rFonts w:asciiTheme="majorHAnsi" w:hAnsiTheme="majorHAnsi" w:cstheme="majorHAnsi"/>
          <w:sz w:val="18"/>
          <w:szCs w:val="18"/>
        </w:rPr>
        <w:t xml:space="preserve"> Les stipulations du Contrat lui sont applicables.</w:t>
      </w:r>
    </w:p>
    <w:p w14:paraId="1326A7E2" w14:textId="77777777" w:rsidR="004D6556" w:rsidRPr="00F254E7" w:rsidRDefault="004D6556" w:rsidP="004D6556">
      <w:pPr>
        <w:jc w:val="both"/>
        <w:rPr>
          <w:rFonts w:asciiTheme="majorHAnsi" w:hAnsiTheme="majorHAnsi" w:cstheme="majorHAnsi"/>
          <w:b/>
          <w:sz w:val="18"/>
          <w:szCs w:val="18"/>
        </w:rPr>
      </w:pPr>
    </w:p>
    <w:p w14:paraId="4D034293" w14:textId="77777777" w:rsidR="00E37317" w:rsidRPr="00F254E7" w:rsidRDefault="00F57AE2" w:rsidP="00E37317">
      <w:pPr>
        <w:jc w:val="both"/>
        <w:rPr>
          <w:rFonts w:asciiTheme="majorHAnsi" w:hAnsiTheme="majorHAnsi" w:cstheme="majorHAnsi"/>
          <w:sz w:val="18"/>
          <w:szCs w:val="18"/>
        </w:rPr>
      </w:pPr>
      <w:r w:rsidRPr="00F254E7">
        <w:rPr>
          <w:rFonts w:asciiTheme="majorHAnsi" w:hAnsiTheme="majorHAnsi" w:cstheme="majorHAnsi"/>
          <w:b/>
          <w:sz w:val="18"/>
          <w:szCs w:val="18"/>
        </w:rPr>
        <w:t xml:space="preserve">ARTICLE 5 : RESPECT DES OBLIGATIONS FISCALES ET SOCIALES </w:t>
      </w:r>
    </w:p>
    <w:p w14:paraId="111DD819" w14:textId="77777777" w:rsidR="00F57AE2" w:rsidRPr="00F254E7" w:rsidRDefault="00F57AE2" w:rsidP="00E37317">
      <w:pPr>
        <w:jc w:val="both"/>
        <w:rPr>
          <w:rFonts w:asciiTheme="majorHAnsi" w:hAnsiTheme="majorHAnsi" w:cstheme="majorHAnsi"/>
          <w:sz w:val="18"/>
          <w:szCs w:val="18"/>
        </w:rPr>
      </w:pPr>
      <w:r w:rsidRPr="00F254E7">
        <w:rPr>
          <w:rFonts w:asciiTheme="majorHAnsi" w:hAnsiTheme="majorHAnsi" w:cstheme="majorHAnsi"/>
          <w:sz w:val="18"/>
          <w:szCs w:val="18"/>
        </w:rPr>
        <w:t xml:space="preserve">Le Transporteur déclare avoir connaissance de toutes les dispositions fiscales et sociales en vigueur qui lui sont applicables et s’engage à s’y conformer. Il s’engage </w:t>
      </w:r>
      <w:r w:rsidR="006C1B1B" w:rsidRPr="00F254E7">
        <w:rPr>
          <w:rFonts w:asciiTheme="majorHAnsi" w:hAnsiTheme="majorHAnsi" w:cstheme="majorHAnsi"/>
          <w:sz w:val="18"/>
          <w:szCs w:val="18"/>
        </w:rPr>
        <w:t>également</w:t>
      </w:r>
      <w:r w:rsidRPr="00F254E7">
        <w:rPr>
          <w:rFonts w:asciiTheme="majorHAnsi" w:hAnsiTheme="majorHAnsi" w:cstheme="majorHAnsi"/>
          <w:sz w:val="18"/>
          <w:szCs w:val="18"/>
        </w:rPr>
        <w:t xml:space="preserve"> </w:t>
      </w:r>
      <w:r w:rsidR="006C1B1B" w:rsidRPr="00F254E7">
        <w:rPr>
          <w:rFonts w:asciiTheme="majorHAnsi" w:hAnsiTheme="majorHAnsi" w:cstheme="majorHAnsi"/>
          <w:sz w:val="18"/>
          <w:szCs w:val="18"/>
        </w:rPr>
        <w:t>à</w:t>
      </w:r>
      <w:r w:rsidRPr="00F254E7">
        <w:rPr>
          <w:rFonts w:asciiTheme="majorHAnsi" w:hAnsiTheme="majorHAnsi" w:cstheme="majorHAnsi"/>
          <w:sz w:val="18"/>
          <w:szCs w:val="18"/>
        </w:rPr>
        <w:t xml:space="preserve"> se conformer à toutes les dispositions fiscales et sociales à venir en cours du Contrat. Le Transporteur déclare par ailleurs avoir également connaissance des dispositions légale</w:t>
      </w:r>
      <w:r w:rsidR="00C72C87">
        <w:rPr>
          <w:rFonts w:asciiTheme="majorHAnsi" w:hAnsiTheme="majorHAnsi" w:cstheme="majorHAnsi"/>
          <w:sz w:val="18"/>
          <w:szCs w:val="18"/>
        </w:rPr>
        <w:t>s</w:t>
      </w:r>
      <w:r w:rsidRPr="00F254E7">
        <w:rPr>
          <w:rFonts w:asciiTheme="majorHAnsi" w:hAnsiTheme="majorHAnsi" w:cstheme="majorHAnsi"/>
          <w:sz w:val="18"/>
          <w:szCs w:val="18"/>
        </w:rPr>
        <w:t xml:space="preserve"> et </w:t>
      </w:r>
      <w:r w:rsidR="006C1B1B" w:rsidRPr="00F254E7">
        <w:rPr>
          <w:rFonts w:asciiTheme="majorHAnsi" w:hAnsiTheme="majorHAnsi" w:cstheme="majorHAnsi"/>
          <w:sz w:val="18"/>
          <w:szCs w:val="18"/>
        </w:rPr>
        <w:t>règlementaire</w:t>
      </w:r>
      <w:r w:rsidR="00C72C87">
        <w:rPr>
          <w:rFonts w:asciiTheme="majorHAnsi" w:hAnsiTheme="majorHAnsi" w:cstheme="majorHAnsi"/>
          <w:sz w:val="18"/>
          <w:szCs w:val="18"/>
        </w:rPr>
        <w:t>s</w:t>
      </w:r>
      <w:r w:rsidRPr="00F254E7">
        <w:rPr>
          <w:rFonts w:asciiTheme="majorHAnsi" w:hAnsiTheme="majorHAnsi" w:cstheme="majorHAnsi"/>
          <w:sz w:val="18"/>
          <w:szCs w:val="18"/>
        </w:rPr>
        <w:t xml:space="preserve"> afférentes à ses prestations </w:t>
      </w:r>
      <w:r w:rsidR="006C1B1B" w:rsidRPr="00F254E7">
        <w:rPr>
          <w:rFonts w:asciiTheme="majorHAnsi" w:hAnsiTheme="majorHAnsi" w:cstheme="majorHAnsi"/>
          <w:sz w:val="18"/>
          <w:szCs w:val="18"/>
        </w:rPr>
        <w:t>et s’engage à s’y conformer. Le non-respect des obligations légales et règlementaires en vigueur au cours de l’exécution du Contrat constitue une défaillance</w:t>
      </w:r>
      <w:r w:rsidR="00F254E7">
        <w:rPr>
          <w:rFonts w:asciiTheme="majorHAnsi" w:hAnsiTheme="majorHAnsi" w:cstheme="majorHAnsi"/>
          <w:sz w:val="18"/>
          <w:szCs w:val="18"/>
        </w:rPr>
        <w:t>.</w:t>
      </w:r>
    </w:p>
    <w:p w14:paraId="40F7F0A1" w14:textId="77777777" w:rsidR="00D429A0" w:rsidRPr="00F254E7" w:rsidRDefault="00D429A0" w:rsidP="00D429A0">
      <w:pPr>
        <w:spacing w:after="0"/>
        <w:jc w:val="both"/>
        <w:rPr>
          <w:rFonts w:asciiTheme="majorHAnsi" w:hAnsiTheme="majorHAnsi" w:cstheme="majorHAnsi"/>
          <w:sz w:val="18"/>
          <w:szCs w:val="18"/>
        </w:rPr>
      </w:pPr>
    </w:p>
    <w:p w14:paraId="02D71726" w14:textId="77777777" w:rsidR="00DF0E2E" w:rsidRPr="00F254E7" w:rsidRDefault="00DF0E2E" w:rsidP="004D6556">
      <w:pPr>
        <w:jc w:val="both"/>
        <w:rPr>
          <w:rFonts w:asciiTheme="majorHAnsi" w:hAnsiTheme="majorHAnsi" w:cstheme="majorHAnsi"/>
          <w:b/>
          <w:sz w:val="18"/>
          <w:szCs w:val="18"/>
        </w:rPr>
      </w:pPr>
      <w:r w:rsidRPr="00F254E7">
        <w:rPr>
          <w:rFonts w:asciiTheme="majorHAnsi" w:hAnsiTheme="majorHAnsi" w:cstheme="majorHAnsi"/>
          <w:b/>
          <w:sz w:val="18"/>
          <w:szCs w:val="18"/>
        </w:rPr>
        <w:t>ARTICLE 6 : OBLIGATIONS DES PARTIES</w:t>
      </w:r>
    </w:p>
    <w:p w14:paraId="109FCB4C" w14:textId="77777777" w:rsidR="00DF0E2E" w:rsidRPr="00F254E7" w:rsidRDefault="00DF0E2E" w:rsidP="00D429A0">
      <w:pPr>
        <w:spacing w:after="0"/>
        <w:jc w:val="both"/>
        <w:rPr>
          <w:rFonts w:asciiTheme="majorHAnsi" w:hAnsiTheme="majorHAnsi" w:cstheme="majorHAnsi"/>
          <w:b/>
          <w:sz w:val="18"/>
          <w:szCs w:val="18"/>
        </w:rPr>
      </w:pPr>
      <w:r w:rsidRPr="00F254E7">
        <w:rPr>
          <w:rFonts w:asciiTheme="majorHAnsi" w:hAnsiTheme="majorHAnsi" w:cstheme="majorHAnsi"/>
          <w:b/>
          <w:sz w:val="18"/>
          <w:szCs w:val="18"/>
        </w:rPr>
        <w:t>6.1. Obligations du Donneur d’ordre</w:t>
      </w:r>
      <w:r w:rsidR="00812750" w:rsidRPr="00F254E7">
        <w:rPr>
          <w:rFonts w:asciiTheme="majorHAnsi" w:hAnsiTheme="majorHAnsi" w:cstheme="majorHAnsi"/>
          <w:b/>
          <w:sz w:val="18"/>
          <w:szCs w:val="18"/>
        </w:rPr>
        <w:t>s</w:t>
      </w:r>
    </w:p>
    <w:p w14:paraId="5D46E8D1" w14:textId="77777777" w:rsidR="005A0770"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Le Donneur d’ordre</w:t>
      </w:r>
      <w:r w:rsidR="00627C3E" w:rsidRPr="00F254E7">
        <w:rPr>
          <w:rFonts w:asciiTheme="majorHAnsi" w:hAnsiTheme="majorHAnsi" w:cstheme="majorHAnsi"/>
          <w:sz w:val="18"/>
          <w:szCs w:val="18"/>
        </w:rPr>
        <w:t>s</w:t>
      </w:r>
      <w:r w:rsidRPr="00F254E7">
        <w:rPr>
          <w:rFonts w:asciiTheme="majorHAnsi" w:hAnsiTheme="majorHAnsi" w:cstheme="majorHAnsi"/>
          <w:sz w:val="18"/>
          <w:szCs w:val="18"/>
        </w:rPr>
        <w:t xml:space="preserve"> fournit au Transporteur par écrit ou par tout autre procédé l’ensemble des éléments dont a besoin le Transporteur dans le cadre du Contrat.</w:t>
      </w:r>
      <w:r w:rsidR="00F946F9" w:rsidRPr="00F254E7">
        <w:rPr>
          <w:rFonts w:asciiTheme="majorHAnsi" w:hAnsiTheme="majorHAnsi" w:cstheme="majorHAnsi"/>
          <w:sz w:val="18"/>
          <w:szCs w:val="18"/>
        </w:rPr>
        <w:t xml:space="preserve"> </w:t>
      </w:r>
      <w:r w:rsidRPr="00F254E7">
        <w:rPr>
          <w:rFonts w:asciiTheme="majorHAnsi" w:hAnsiTheme="majorHAnsi" w:cstheme="majorHAnsi"/>
          <w:sz w:val="18"/>
          <w:szCs w:val="18"/>
        </w:rPr>
        <w:t>Le Donneur d’ordre</w:t>
      </w:r>
      <w:r w:rsidR="00753C61" w:rsidRPr="00F254E7">
        <w:rPr>
          <w:rFonts w:asciiTheme="majorHAnsi" w:hAnsiTheme="majorHAnsi" w:cstheme="majorHAnsi"/>
          <w:sz w:val="18"/>
          <w:szCs w:val="18"/>
        </w:rPr>
        <w:t>s</w:t>
      </w:r>
      <w:r w:rsidRPr="00F254E7">
        <w:rPr>
          <w:rFonts w:asciiTheme="majorHAnsi" w:hAnsiTheme="majorHAnsi" w:cstheme="majorHAnsi"/>
          <w:sz w:val="18"/>
          <w:szCs w:val="18"/>
        </w:rPr>
        <w:t xml:space="preserve"> informe le Transporteur des particularités non apparentes du </w:t>
      </w:r>
      <w:r w:rsidR="00BC10FD" w:rsidRPr="00F254E7">
        <w:rPr>
          <w:rFonts w:asciiTheme="majorHAnsi" w:hAnsiTheme="majorHAnsi" w:cstheme="majorHAnsi"/>
          <w:sz w:val="18"/>
          <w:szCs w:val="18"/>
        </w:rPr>
        <w:t>Produit</w:t>
      </w:r>
      <w:r w:rsidRPr="00F254E7">
        <w:rPr>
          <w:rFonts w:asciiTheme="majorHAnsi" w:hAnsiTheme="majorHAnsi" w:cstheme="majorHAnsi"/>
          <w:sz w:val="18"/>
          <w:szCs w:val="18"/>
        </w:rPr>
        <w:t xml:space="preserve"> et de toutes données susceptibles d'avoir une incidence sur la bonne exécution du Contrat.</w:t>
      </w:r>
      <w:r w:rsidR="00F946F9" w:rsidRPr="00F254E7">
        <w:rPr>
          <w:rFonts w:asciiTheme="majorHAnsi" w:hAnsiTheme="majorHAnsi" w:cstheme="majorHAnsi"/>
          <w:sz w:val="18"/>
          <w:szCs w:val="18"/>
        </w:rPr>
        <w:t xml:space="preserve"> </w:t>
      </w:r>
      <w:r w:rsidRPr="00F254E7">
        <w:rPr>
          <w:rFonts w:asciiTheme="majorHAnsi" w:hAnsiTheme="majorHAnsi" w:cstheme="majorHAnsi"/>
          <w:sz w:val="18"/>
          <w:szCs w:val="18"/>
        </w:rPr>
        <w:t>Le Donneur d’ordre</w:t>
      </w:r>
      <w:r w:rsidR="00627C3E" w:rsidRPr="00F254E7">
        <w:rPr>
          <w:rFonts w:asciiTheme="majorHAnsi" w:hAnsiTheme="majorHAnsi" w:cstheme="majorHAnsi"/>
          <w:sz w:val="18"/>
          <w:szCs w:val="18"/>
        </w:rPr>
        <w:t>s</w:t>
      </w:r>
      <w:r w:rsidRPr="00F254E7">
        <w:rPr>
          <w:rFonts w:asciiTheme="majorHAnsi" w:hAnsiTheme="majorHAnsi" w:cstheme="majorHAnsi"/>
          <w:sz w:val="18"/>
          <w:szCs w:val="18"/>
        </w:rPr>
        <w:t xml:space="preserve"> fournit au Transporteur, en même temps que le </w:t>
      </w:r>
      <w:r w:rsidR="00F62508" w:rsidRPr="00F254E7">
        <w:rPr>
          <w:rFonts w:asciiTheme="majorHAnsi" w:hAnsiTheme="majorHAnsi" w:cstheme="majorHAnsi"/>
          <w:sz w:val="18"/>
          <w:szCs w:val="18"/>
        </w:rPr>
        <w:t>Produit</w:t>
      </w:r>
      <w:r w:rsidRPr="00F254E7">
        <w:rPr>
          <w:rFonts w:asciiTheme="majorHAnsi" w:hAnsiTheme="majorHAnsi" w:cstheme="majorHAnsi"/>
          <w:sz w:val="18"/>
          <w:szCs w:val="18"/>
        </w:rPr>
        <w:t>, les renseignements et les documents d'accompagnement nécessaires à la bonne exécution d'une opération de transport soumise à une réglementation particulière, telle que régie, douane, police, marchandises dangereuses, etc. Le document de transport est établi sur la base de ces indications. Il est complété, si besoin est, au fur et à mesure de l'opération de transport</w:t>
      </w:r>
      <w:r w:rsidR="00231776">
        <w:rPr>
          <w:rFonts w:asciiTheme="majorHAnsi" w:hAnsiTheme="majorHAnsi" w:cstheme="majorHAnsi"/>
          <w:sz w:val="18"/>
          <w:szCs w:val="18"/>
        </w:rPr>
        <w:t>. U</w:t>
      </w:r>
      <w:r w:rsidRPr="00F254E7">
        <w:rPr>
          <w:rFonts w:asciiTheme="majorHAnsi" w:hAnsiTheme="majorHAnsi" w:cstheme="majorHAnsi"/>
          <w:sz w:val="18"/>
          <w:szCs w:val="18"/>
        </w:rPr>
        <w:t>n exemplaire est remis au destinataire au moment de la livraison.</w:t>
      </w:r>
    </w:p>
    <w:p w14:paraId="045E9257" w14:textId="77777777" w:rsidR="00DF0E2E" w:rsidRPr="00F254E7" w:rsidRDefault="00DF0E2E" w:rsidP="00841459">
      <w:pPr>
        <w:jc w:val="both"/>
        <w:rPr>
          <w:rFonts w:asciiTheme="majorHAnsi" w:hAnsiTheme="majorHAnsi" w:cstheme="majorHAnsi"/>
          <w:sz w:val="18"/>
          <w:szCs w:val="18"/>
        </w:rPr>
      </w:pPr>
      <w:r w:rsidRPr="00F254E7">
        <w:rPr>
          <w:rFonts w:asciiTheme="majorHAnsi" w:hAnsiTheme="majorHAnsi" w:cstheme="majorHAnsi"/>
          <w:sz w:val="18"/>
          <w:szCs w:val="18"/>
        </w:rPr>
        <w:t>Le Donneur d’ordre</w:t>
      </w:r>
      <w:r w:rsidR="00627C3E" w:rsidRPr="00F254E7">
        <w:rPr>
          <w:rFonts w:asciiTheme="majorHAnsi" w:hAnsiTheme="majorHAnsi" w:cstheme="majorHAnsi"/>
          <w:sz w:val="18"/>
          <w:szCs w:val="18"/>
        </w:rPr>
        <w:t>s</w:t>
      </w:r>
      <w:r w:rsidRPr="00F254E7">
        <w:rPr>
          <w:rFonts w:asciiTheme="majorHAnsi" w:hAnsiTheme="majorHAnsi" w:cstheme="majorHAnsi"/>
          <w:sz w:val="18"/>
          <w:szCs w:val="18"/>
        </w:rPr>
        <w:t xml:space="preserve"> supporte vis-à-vis du Transporteur les conséquences d'une déclaration fausse ou incomplète sur les caractéristiques de l'envoi ainsi que d'une absence ou d'une insuffisance de déclaration ayant eu pour effet, entre autres, de dissimuler le caractère dangereux ou frauduleux des </w:t>
      </w:r>
      <w:r w:rsidR="00BC10FD" w:rsidRPr="00F254E7">
        <w:rPr>
          <w:rFonts w:asciiTheme="majorHAnsi" w:hAnsiTheme="majorHAnsi" w:cstheme="majorHAnsi"/>
          <w:sz w:val="18"/>
          <w:szCs w:val="18"/>
        </w:rPr>
        <w:t>Produits</w:t>
      </w:r>
      <w:r w:rsidRPr="00F254E7">
        <w:rPr>
          <w:rFonts w:asciiTheme="majorHAnsi" w:hAnsiTheme="majorHAnsi" w:cstheme="majorHAnsi"/>
          <w:sz w:val="18"/>
          <w:szCs w:val="18"/>
        </w:rPr>
        <w:t xml:space="preserve"> transportés.</w:t>
      </w:r>
      <w:r w:rsidR="00F946F9" w:rsidRPr="00F254E7">
        <w:rPr>
          <w:rFonts w:asciiTheme="majorHAnsi" w:hAnsiTheme="majorHAnsi" w:cstheme="majorHAnsi"/>
          <w:sz w:val="18"/>
          <w:szCs w:val="18"/>
        </w:rPr>
        <w:t xml:space="preserve"> </w:t>
      </w:r>
      <w:r w:rsidRPr="00F254E7">
        <w:rPr>
          <w:rFonts w:asciiTheme="majorHAnsi" w:hAnsiTheme="majorHAnsi" w:cstheme="majorHAnsi"/>
          <w:sz w:val="18"/>
          <w:szCs w:val="18"/>
        </w:rPr>
        <w:t>Le Donneur d’ordre</w:t>
      </w:r>
      <w:r w:rsidR="003C2779">
        <w:rPr>
          <w:rFonts w:asciiTheme="majorHAnsi" w:hAnsiTheme="majorHAnsi" w:cstheme="majorHAnsi"/>
          <w:sz w:val="18"/>
          <w:szCs w:val="18"/>
        </w:rPr>
        <w:t>s</w:t>
      </w:r>
      <w:r w:rsidRPr="00F254E7">
        <w:rPr>
          <w:rFonts w:asciiTheme="majorHAnsi" w:hAnsiTheme="majorHAnsi" w:cstheme="majorHAnsi"/>
          <w:sz w:val="18"/>
          <w:szCs w:val="18"/>
        </w:rPr>
        <w:t xml:space="preserve"> doit assurer</w:t>
      </w:r>
      <w:r w:rsidR="00E37317" w:rsidRPr="00F254E7">
        <w:rPr>
          <w:rFonts w:asciiTheme="majorHAnsi" w:hAnsiTheme="majorHAnsi" w:cstheme="majorHAnsi"/>
          <w:sz w:val="18"/>
          <w:szCs w:val="18"/>
        </w:rPr>
        <w:t xml:space="preserve"> </w:t>
      </w:r>
      <w:r w:rsidRPr="00F254E7">
        <w:rPr>
          <w:rFonts w:asciiTheme="majorHAnsi" w:hAnsiTheme="majorHAnsi" w:cstheme="majorHAnsi"/>
          <w:sz w:val="18"/>
          <w:szCs w:val="18"/>
        </w:rPr>
        <w:t>l’accès aux camions du Transporteur</w:t>
      </w:r>
      <w:r w:rsidR="00B63CDA">
        <w:rPr>
          <w:rFonts w:asciiTheme="majorHAnsi" w:hAnsiTheme="majorHAnsi" w:cstheme="majorHAnsi"/>
          <w:sz w:val="18"/>
          <w:szCs w:val="18"/>
        </w:rPr>
        <w:t>,</w:t>
      </w:r>
      <w:r w:rsidRPr="00F254E7">
        <w:rPr>
          <w:rFonts w:asciiTheme="majorHAnsi" w:hAnsiTheme="majorHAnsi" w:cstheme="majorHAnsi"/>
          <w:sz w:val="18"/>
          <w:szCs w:val="18"/>
        </w:rPr>
        <w:t xml:space="preserve"> ainsi que la sécurité de ses chauffeurs</w:t>
      </w:r>
      <w:r w:rsidR="00B63CDA">
        <w:rPr>
          <w:rFonts w:asciiTheme="majorHAnsi" w:hAnsiTheme="majorHAnsi" w:cstheme="majorHAnsi"/>
          <w:sz w:val="18"/>
          <w:szCs w:val="18"/>
        </w:rPr>
        <w:t>,</w:t>
      </w:r>
      <w:r w:rsidRPr="00F254E7">
        <w:rPr>
          <w:rFonts w:asciiTheme="majorHAnsi" w:hAnsiTheme="majorHAnsi" w:cstheme="majorHAnsi"/>
          <w:sz w:val="18"/>
          <w:szCs w:val="18"/>
        </w:rPr>
        <w:t xml:space="preserve"> sur le lieu de livraison.</w:t>
      </w:r>
    </w:p>
    <w:p w14:paraId="3B20C31C" w14:textId="77777777" w:rsidR="00DF0E2E" w:rsidRPr="00F254E7" w:rsidRDefault="00DF0E2E" w:rsidP="00D429A0">
      <w:pPr>
        <w:spacing w:after="0"/>
        <w:jc w:val="both"/>
        <w:rPr>
          <w:rFonts w:asciiTheme="majorHAnsi" w:hAnsiTheme="majorHAnsi" w:cstheme="majorHAnsi"/>
          <w:b/>
          <w:sz w:val="18"/>
          <w:szCs w:val="18"/>
        </w:rPr>
      </w:pPr>
      <w:r w:rsidRPr="00F254E7">
        <w:rPr>
          <w:rFonts w:asciiTheme="majorHAnsi" w:hAnsiTheme="majorHAnsi" w:cstheme="majorHAnsi"/>
          <w:b/>
          <w:sz w:val="18"/>
          <w:szCs w:val="18"/>
        </w:rPr>
        <w:t>6.2. Obligations du Transporteur</w:t>
      </w:r>
    </w:p>
    <w:p w14:paraId="72E9E927" w14:textId="77777777" w:rsidR="00DF0E2E" w:rsidRPr="00DE40E2" w:rsidRDefault="00DF0E2E" w:rsidP="00D429A0">
      <w:pPr>
        <w:spacing w:after="0"/>
        <w:jc w:val="both"/>
        <w:rPr>
          <w:rFonts w:asciiTheme="majorHAnsi" w:hAnsiTheme="majorHAnsi" w:cstheme="majorHAnsi"/>
          <w:color w:val="auto"/>
          <w:sz w:val="18"/>
          <w:szCs w:val="18"/>
        </w:rPr>
      </w:pPr>
      <w:r w:rsidRPr="00F254E7">
        <w:rPr>
          <w:rFonts w:asciiTheme="majorHAnsi" w:hAnsiTheme="majorHAnsi" w:cstheme="majorHAnsi"/>
          <w:sz w:val="18"/>
          <w:szCs w:val="18"/>
        </w:rPr>
        <w:t xml:space="preserve">Le Transporteur doit effectuer les opérations de transport de </w:t>
      </w:r>
      <w:r w:rsidR="00BC10FD" w:rsidRPr="00F254E7">
        <w:rPr>
          <w:rFonts w:asciiTheme="majorHAnsi" w:hAnsiTheme="majorHAnsi" w:cstheme="majorHAnsi"/>
          <w:sz w:val="18"/>
          <w:szCs w:val="18"/>
        </w:rPr>
        <w:t>Produits</w:t>
      </w:r>
      <w:r w:rsidRPr="00F254E7">
        <w:rPr>
          <w:rFonts w:asciiTheme="majorHAnsi" w:hAnsiTheme="majorHAnsi" w:cstheme="majorHAnsi"/>
          <w:sz w:val="18"/>
          <w:szCs w:val="18"/>
        </w:rPr>
        <w:t xml:space="preserve"> en conformité avec les prescriptions d</w:t>
      </w:r>
      <w:r w:rsidR="007D00E8">
        <w:rPr>
          <w:rFonts w:asciiTheme="majorHAnsi" w:hAnsiTheme="majorHAnsi" w:cstheme="majorHAnsi"/>
          <w:sz w:val="18"/>
          <w:szCs w:val="18"/>
        </w:rPr>
        <w:t xml:space="preserve">e la </w:t>
      </w:r>
      <w:r w:rsidRPr="00F254E7">
        <w:rPr>
          <w:rFonts w:asciiTheme="majorHAnsi" w:hAnsiTheme="majorHAnsi" w:cstheme="majorHAnsi"/>
          <w:sz w:val="18"/>
          <w:szCs w:val="18"/>
        </w:rPr>
        <w:t>commande</w:t>
      </w:r>
      <w:r w:rsidR="00392BBE">
        <w:rPr>
          <w:rFonts w:asciiTheme="majorHAnsi" w:hAnsiTheme="majorHAnsi" w:cstheme="majorHAnsi"/>
          <w:sz w:val="18"/>
          <w:szCs w:val="18"/>
        </w:rPr>
        <w:t>,</w:t>
      </w:r>
      <w:r w:rsidRPr="00F254E7">
        <w:rPr>
          <w:rFonts w:asciiTheme="majorHAnsi" w:hAnsiTheme="majorHAnsi" w:cstheme="majorHAnsi"/>
          <w:sz w:val="18"/>
          <w:szCs w:val="18"/>
        </w:rPr>
        <w:t xml:space="preserve"> et ce dans le strict respect de la réglementation applicable à ces opérations. </w:t>
      </w:r>
      <w:r w:rsidR="00392BBE" w:rsidRPr="00F254E7">
        <w:rPr>
          <w:rFonts w:asciiTheme="majorHAnsi" w:hAnsiTheme="majorHAnsi" w:cstheme="majorHAnsi"/>
          <w:sz w:val="18"/>
          <w:szCs w:val="18"/>
        </w:rPr>
        <w:t>À</w:t>
      </w:r>
      <w:r w:rsidRPr="00F254E7">
        <w:rPr>
          <w:rFonts w:asciiTheme="majorHAnsi" w:hAnsiTheme="majorHAnsi" w:cstheme="majorHAnsi"/>
          <w:sz w:val="18"/>
          <w:szCs w:val="18"/>
        </w:rPr>
        <w:t xml:space="preserve"> ce titre, il s’enga</w:t>
      </w:r>
      <w:r w:rsidRPr="00DE40E2">
        <w:rPr>
          <w:rFonts w:asciiTheme="majorHAnsi" w:hAnsiTheme="majorHAnsi" w:cstheme="majorHAnsi"/>
          <w:color w:val="auto"/>
          <w:sz w:val="18"/>
          <w:szCs w:val="18"/>
        </w:rPr>
        <w:t xml:space="preserve">ge à livrer les </w:t>
      </w:r>
      <w:r w:rsidR="00BC10FD" w:rsidRPr="00DE40E2">
        <w:rPr>
          <w:rFonts w:asciiTheme="majorHAnsi" w:hAnsiTheme="majorHAnsi" w:cstheme="majorHAnsi"/>
          <w:color w:val="auto"/>
          <w:sz w:val="18"/>
          <w:szCs w:val="18"/>
        </w:rPr>
        <w:t>Produits</w:t>
      </w:r>
      <w:r w:rsidRPr="00DE40E2">
        <w:rPr>
          <w:rFonts w:asciiTheme="majorHAnsi" w:hAnsiTheme="majorHAnsi" w:cstheme="majorHAnsi"/>
          <w:color w:val="auto"/>
          <w:sz w:val="18"/>
          <w:szCs w:val="18"/>
        </w:rPr>
        <w:t xml:space="preserve"> sur le lieu de livraison et aux heures travaillées convenus entre les Parties. </w:t>
      </w:r>
      <w:r w:rsidR="00B63CDA" w:rsidRPr="00DE40E2">
        <w:rPr>
          <w:rFonts w:asciiTheme="majorHAnsi" w:hAnsiTheme="majorHAnsi" w:cstheme="majorHAnsi"/>
          <w:color w:val="auto"/>
          <w:sz w:val="18"/>
          <w:szCs w:val="18"/>
        </w:rPr>
        <w:t>L</w:t>
      </w:r>
      <w:r w:rsidRPr="00DE40E2">
        <w:rPr>
          <w:rFonts w:asciiTheme="majorHAnsi" w:hAnsiTheme="majorHAnsi" w:cstheme="majorHAnsi"/>
          <w:color w:val="auto"/>
          <w:sz w:val="18"/>
          <w:szCs w:val="18"/>
        </w:rPr>
        <w:t>es coûts de transport jusqu’au lieu de livraison seront à la charge du Transporteur.</w:t>
      </w:r>
    </w:p>
    <w:p w14:paraId="12A27129" w14:textId="77777777" w:rsidR="00DF0E2E" w:rsidRPr="00DE40E2" w:rsidRDefault="00DF0E2E" w:rsidP="00D429A0">
      <w:pPr>
        <w:spacing w:after="0"/>
        <w:jc w:val="both"/>
        <w:rPr>
          <w:rFonts w:asciiTheme="majorHAnsi" w:hAnsiTheme="majorHAnsi" w:cstheme="majorHAnsi"/>
          <w:color w:val="auto"/>
          <w:sz w:val="18"/>
          <w:szCs w:val="18"/>
        </w:rPr>
      </w:pPr>
      <w:r w:rsidRPr="00DE40E2">
        <w:rPr>
          <w:rFonts w:asciiTheme="majorHAnsi" w:hAnsiTheme="majorHAnsi" w:cstheme="majorHAnsi"/>
          <w:color w:val="auto"/>
          <w:sz w:val="18"/>
          <w:szCs w:val="18"/>
        </w:rPr>
        <w:t xml:space="preserve">Le Transporteur s’engage à mettre à disposition des </w:t>
      </w:r>
      <w:r w:rsidR="00841459" w:rsidRPr="00DE40E2">
        <w:rPr>
          <w:rFonts w:asciiTheme="majorHAnsi" w:hAnsiTheme="majorHAnsi" w:cstheme="majorHAnsi"/>
          <w:color w:val="auto"/>
          <w:sz w:val="18"/>
          <w:szCs w:val="18"/>
        </w:rPr>
        <w:t>v</w:t>
      </w:r>
      <w:r w:rsidRPr="00DE40E2">
        <w:rPr>
          <w:rFonts w:asciiTheme="majorHAnsi" w:hAnsiTheme="majorHAnsi" w:cstheme="majorHAnsi"/>
          <w:color w:val="auto"/>
          <w:sz w:val="18"/>
          <w:szCs w:val="18"/>
        </w:rPr>
        <w:t xml:space="preserve">éhicules qui sont appropriés aux </w:t>
      </w:r>
      <w:r w:rsidR="00BC10FD" w:rsidRPr="00DE40E2">
        <w:rPr>
          <w:rFonts w:asciiTheme="majorHAnsi" w:hAnsiTheme="majorHAnsi" w:cstheme="majorHAnsi"/>
          <w:color w:val="auto"/>
          <w:sz w:val="18"/>
          <w:szCs w:val="18"/>
        </w:rPr>
        <w:t>Produits</w:t>
      </w:r>
      <w:r w:rsidRPr="00DE40E2">
        <w:rPr>
          <w:rFonts w:asciiTheme="majorHAnsi" w:hAnsiTheme="majorHAnsi" w:cstheme="majorHAnsi"/>
          <w:color w:val="auto"/>
          <w:sz w:val="18"/>
          <w:szCs w:val="18"/>
        </w:rPr>
        <w:t xml:space="preserve"> </w:t>
      </w:r>
      <w:r w:rsidR="00B63CDA" w:rsidRPr="00DE40E2">
        <w:rPr>
          <w:rFonts w:asciiTheme="majorHAnsi" w:hAnsiTheme="majorHAnsi" w:cstheme="majorHAnsi"/>
          <w:color w:val="auto"/>
          <w:sz w:val="18"/>
          <w:szCs w:val="18"/>
        </w:rPr>
        <w:t>à transporter</w:t>
      </w:r>
      <w:r w:rsidRPr="00DE40E2">
        <w:rPr>
          <w:rFonts w:asciiTheme="majorHAnsi" w:hAnsiTheme="majorHAnsi" w:cstheme="majorHAnsi"/>
          <w:color w:val="auto"/>
          <w:sz w:val="18"/>
          <w:szCs w:val="18"/>
        </w:rPr>
        <w:t>.</w:t>
      </w:r>
    </w:p>
    <w:p w14:paraId="7CDBEC43" w14:textId="77777777" w:rsidR="00DF0E2E" w:rsidRPr="00DE40E2" w:rsidRDefault="00DF0E2E" w:rsidP="00D429A0">
      <w:pPr>
        <w:spacing w:after="0"/>
        <w:jc w:val="both"/>
        <w:rPr>
          <w:rFonts w:asciiTheme="majorHAnsi" w:hAnsiTheme="majorHAnsi" w:cstheme="majorHAnsi"/>
          <w:color w:val="auto"/>
          <w:sz w:val="18"/>
          <w:szCs w:val="18"/>
        </w:rPr>
      </w:pPr>
      <w:r w:rsidRPr="00DE40E2">
        <w:rPr>
          <w:rFonts w:asciiTheme="majorHAnsi" w:hAnsiTheme="majorHAnsi" w:cstheme="majorHAnsi"/>
          <w:color w:val="auto"/>
          <w:sz w:val="18"/>
          <w:szCs w:val="18"/>
        </w:rPr>
        <w:t>Le Transporteur doit assurer un niveau de qualité conforme à celui que le Donneur d’ordre</w:t>
      </w:r>
      <w:r w:rsidR="003C2779" w:rsidRPr="00DE40E2">
        <w:rPr>
          <w:rFonts w:asciiTheme="majorHAnsi" w:hAnsiTheme="majorHAnsi" w:cstheme="majorHAnsi"/>
          <w:color w:val="auto"/>
          <w:sz w:val="18"/>
          <w:szCs w:val="18"/>
        </w:rPr>
        <w:t>s</w:t>
      </w:r>
      <w:r w:rsidRPr="00DE40E2">
        <w:rPr>
          <w:rFonts w:asciiTheme="majorHAnsi" w:hAnsiTheme="majorHAnsi" w:cstheme="majorHAnsi"/>
          <w:color w:val="auto"/>
          <w:sz w:val="18"/>
          <w:szCs w:val="18"/>
        </w:rPr>
        <w:t xml:space="preserve"> peut attendre d’un professionnel averti.</w:t>
      </w:r>
    </w:p>
    <w:p w14:paraId="1C03B34A" w14:textId="77777777" w:rsidR="00DF0E2E" w:rsidRPr="00DE40E2" w:rsidRDefault="00DF0E2E" w:rsidP="00D429A0">
      <w:pPr>
        <w:spacing w:after="0"/>
        <w:jc w:val="both"/>
        <w:rPr>
          <w:rFonts w:asciiTheme="majorHAnsi" w:hAnsiTheme="majorHAnsi" w:cstheme="majorHAnsi"/>
          <w:color w:val="auto"/>
          <w:sz w:val="18"/>
          <w:szCs w:val="18"/>
        </w:rPr>
      </w:pPr>
      <w:r w:rsidRPr="00DE40E2">
        <w:rPr>
          <w:rFonts w:asciiTheme="majorHAnsi" w:hAnsiTheme="majorHAnsi" w:cstheme="majorHAnsi"/>
          <w:color w:val="auto"/>
          <w:sz w:val="18"/>
          <w:szCs w:val="18"/>
        </w:rPr>
        <w:t>Le Transporteur doit s’informer en sa qualité de spécialiste du transport, des attentes du Donneur d’ordre</w:t>
      </w:r>
      <w:r w:rsidR="003C2779" w:rsidRPr="00DE40E2">
        <w:rPr>
          <w:rFonts w:asciiTheme="majorHAnsi" w:hAnsiTheme="majorHAnsi" w:cstheme="majorHAnsi"/>
          <w:color w:val="auto"/>
          <w:sz w:val="18"/>
          <w:szCs w:val="18"/>
        </w:rPr>
        <w:t>s</w:t>
      </w:r>
      <w:r w:rsidRPr="00DE40E2">
        <w:rPr>
          <w:rFonts w:asciiTheme="majorHAnsi" w:hAnsiTheme="majorHAnsi" w:cstheme="majorHAnsi"/>
          <w:color w:val="auto"/>
          <w:sz w:val="18"/>
          <w:szCs w:val="18"/>
        </w:rPr>
        <w:t>, de sorte que ne subsiste aucune imprécision sur la nature du besoin exprimé.</w:t>
      </w:r>
    </w:p>
    <w:p w14:paraId="5501D58E" w14:textId="77777777" w:rsidR="00DF0E2E" w:rsidRPr="00DE40E2" w:rsidRDefault="00DF0E2E" w:rsidP="00D429A0">
      <w:pPr>
        <w:spacing w:after="0"/>
        <w:jc w:val="both"/>
        <w:rPr>
          <w:rFonts w:asciiTheme="majorHAnsi" w:hAnsiTheme="majorHAnsi" w:cstheme="majorHAnsi"/>
          <w:color w:val="auto"/>
          <w:sz w:val="18"/>
          <w:szCs w:val="18"/>
        </w:rPr>
      </w:pPr>
      <w:r w:rsidRPr="00DE40E2">
        <w:rPr>
          <w:rFonts w:asciiTheme="majorHAnsi" w:hAnsiTheme="majorHAnsi" w:cstheme="majorHAnsi"/>
          <w:color w:val="auto"/>
          <w:sz w:val="18"/>
          <w:szCs w:val="18"/>
        </w:rPr>
        <w:t>Le Transporteur doit apporter tout conseil ou information utile au Donneur d’ordre</w:t>
      </w:r>
      <w:r w:rsidR="001F72EE" w:rsidRPr="00DE40E2">
        <w:rPr>
          <w:rFonts w:asciiTheme="majorHAnsi" w:hAnsiTheme="majorHAnsi" w:cstheme="majorHAnsi"/>
          <w:color w:val="auto"/>
          <w:sz w:val="18"/>
          <w:szCs w:val="18"/>
        </w:rPr>
        <w:t>s</w:t>
      </w:r>
      <w:r w:rsidRPr="00DE40E2">
        <w:rPr>
          <w:rFonts w:asciiTheme="majorHAnsi" w:hAnsiTheme="majorHAnsi" w:cstheme="majorHAnsi"/>
          <w:color w:val="auto"/>
          <w:sz w:val="18"/>
          <w:szCs w:val="18"/>
        </w:rPr>
        <w:t xml:space="preserve"> sur les conditions de réalisation de l’opération de transport.</w:t>
      </w:r>
    </w:p>
    <w:p w14:paraId="426A80DA" w14:textId="77777777" w:rsidR="00DF0E2E" w:rsidRPr="00DE40E2" w:rsidRDefault="00DF0E2E" w:rsidP="00D429A0">
      <w:pPr>
        <w:spacing w:after="0"/>
        <w:jc w:val="both"/>
        <w:rPr>
          <w:rFonts w:asciiTheme="majorHAnsi" w:hAnsiTheme="majorHAnsi" w:cstheme="majorHAnsi"/>
          <w:color w:val="auto"/>
          <w:sz w:val="18"/>
          <w:szCs w:val="18"/>
        </w:rPr>
      </w:pPr>
      <w:r w:rsidRPr="00DE40E2">
        <w:rPr>
          <w:rFonts w:asciiTheme="majorHAnsi" w:hAnsiTheme="majorHAnsi" w:cstheme="majorHAnsi"/>
          <w:color w:val="auto"/>
          <w:sz w:val="18"/>
          <w:szCs w:val="18"/>
        </w:rPr>
        <w:t>Le Transporteur d</w:t>
      </w:r>
      <w:r w:rsidR="003C2779" w:rsidRPr="00DE40E2">
        <w:rPr>
          <w:rFonts w:asciiTheme="majorHAnsi" w:hAnsiTheme="majorHAnsi" w:cstheme="majorHAnsi"/>
          <w:color w:val="auto"/>
          <w:sz w:val="18"/>
          <w:szCs w:val="18"/>
        </w:rPr>
        <w:t>oit</w:t>
      </w:r>
      <w:r w:rsidRPr="00DE40E2">
        <w:rPr>
          <w:rFonts w:asciiTheme="majorHAnsi" w:hAnsiTheme="majorHAnsi" w:cstheme="majorHAnsi"/>
          <w:color w:val="auto"/>
          <w:sz w:val="18"/>
          <w:szCs w:val="18"/>
        </w:rPr>
        <w:t xml:space="preserve"> veiller au strict respect des dispositions du Code de la route conditionnant et autorisant le transport routier des </w:t>
      </w:r>
      <w:r w:rsidR="00BC10FD" w:rsidRPr="00DE40E2">
        <w:rPr>
          <w:rFonts w:asciiTheme="majorHAnsi" w:hAnsiTheme="majorHAnsi" w:cstheme="majorHAnsi"/>
          <w:color w:val="auto"/>
          <w:sz w:val="18"/>
          <w:szCs w:val="18"/>
        </w:rPr>
        <w:t>Produits</w:t>
      </w:r>
      <w:r w:rsidRPr="00DE40E2">
        <w:rPr>
          <w:rFonts w:asciiTheme="majorHAnsi" w:hAnsiTheme="majorHAnsi" w:cstheme="majorHAnsi"/>
          <w:color w:val="auto"/>
          <w:sz w:val="18"/>
          <w:szCs w:val="18"/>
        </w:rPr>
        <w:t xml:space="preserve"> qui lui sont confiés par le Donneur d’ordre</w:t>
      </w:r>
      <w:r w:rsidR="003C2779" w:rsidRPr="00DE40E2">
        <w:rPr>
          <w:rFonts w:asciiTheme="majorHAnsi" w:hAnsiTheme="majorHAnsi" w:cstheme="majorHAnsi"/>
          <w:color w:val="auto"/>
          <w:sz w:val="18"/>
          <w:szCs w:val="18"/>
        </w:rPr>
        <w:t>s</w:t>
      </w:r>
      <w:r w:rsidRPr="00DE40E2">
        <w:rPr>
          <w:rFonts w:asciiTheme="majorHAnsi" w:hAnsiTheme="majorHAnsi" w:cstheme="majorHAnsi"/>
          <w:color w:val="auto"/>
          <w:sz w:val="18"/>
          <w:szCs w:val="18"/>
        </w:rPr>
        <w:t>.</w:t>
      </w:r>
    </w:p>
    <w:p w14:paraId="0ADE03FD" w14:textId="77777777" w:rsidR="00753C61" w:rsidRPr="00DE40E2" w:rsidRDefault="00DF0E2E" w:rsidP="00E37317">
      <w:pPr>
        <w:spacing w:after="0"/>
        <w:jc w:val="both"/>
        <w:rPr>
          <w:rFonts w:asciiTheme="majorHAnsi" w:hAnsiTheme="majorHAnsi" w:cstheme="majorHAnsi"/>
          <w:color w:val="auto"/>
          <w:sz w:val="18"/>
          <w:szCs w:val="18"/>
        </w:rPr>
      </w:pPr>
      <w:r w:rsidRPr="00DE40E2">
        <w:rPr>
          <w:rFonts w:asciiTheme="majorHAnsi" w:hAnsiTheme="majorHAnsi" w:cstheme="majorHAnsi"/>
          <w:color w:val="auto"/>
          <w:sz w:val="18"/>
          <w:szCs w:val="18"/>
        </w:rPr>
        <w:t>Le Transporteur assume seul la charge :</w:t>
      </w:r>
    </w:p>
    <w:p w14:paraId="024BBDC2" w14:textId="77777777" w:rsidR="00DF0E2E" w:rsidRPr="00DE40E2" w:rsidRDefault="00812750" w:rsidP="00D429A0">
      <w:pPr>
        <w:pStyle w:val="Paragraphedeliste"/>
        <w:numPr>
          <w:ilvl w:val="0"/>
          <w:numId w:val="29"/>
        </w:numPr>
        <w:jc w:val="both"/>
        <w:rPr>
          <w:rFonts w:asciiTheme="majorHAnsi" w:hAnsiTheme="majorHAnsi" w:cstheme="majorHAnsi"/>
          <w:sz w:val="18"/>
          <w:szCs w:val="18"/>
        </w:rPr>
      </w:pPr>
      <w:r w:rsidRPr="00DE40E2">
        <w:rPr>
          <w:rFonts w:asciiTheme="majorHAnsi" w:hAnsiTheme="majorHAnsi" w:cstheme="majorHAnsi"/>
          <w:sz w:val="18"/>
          <w:szCs w:val="18"/>
        </w:rPr>
        <w:t>Du</w:t>
      </w:r>
      <w:r w:rsidR="00DF0E2E" w:rsidRPr="00DE40E2">
        <w:rPr>
          <w:rFonts w:asciiTheme="majorHAnsi" w:hAnsiTheme="majorHAnsi" w:cstheme="majorHAnsi"/>
          <w:sz w:val="18"/>
          <w:szCs w:val="18"/>
        </w:rPr>
        <w:t xml:space="preserve"> choix des </w:t>
      </w:r>
      <w:r w:rsidR="00841459" w:rsidRPr="00DE40E2">
        <w:rPr>
          <w:rFonts w:asciiTheme="majorHAnsi" w:hAnsiTheme="majorHAnsi" w:cstheme="majorHAnsi"/>
          <w:sz w:val="18"/>
          <w:szCs w:val="18"/>
        </w:rPr>
        <w:t>v</w:t>
      </w:r>
      <w:r w:rsidR="00DF0E2E" w:rsidRPr="00DE40E2">
        <w:rPr>
          <w:rFonts w:asciiTheme="majorHAnsi" w:hAnsiTheme="majorHAnsi" w:cstheme="majorHAnsi"/>
          <w:sz w:val="18"/>
          <w:szCs w:val="18"/>
        </w:rPr>
        <w:t>éhicules et/ou remorques adéquats à chaque transfert ;</w:t>
      </w:r>
    </w:p>
    <w:p w14:paraId="2EBB5B79" w14:textId="77777777" w:rsidR="00DF0E2E" w:rsidRPr="00DE40E2" w:rsidRDefault="00812750" w:rsidP="00862F9C">
      <w:pPr>
        <w:pStyle w:val="Paragraphedeliste"/>
        <w:numPr>
          <w:ilvl w:val="0"/>
          <w:numId w:val="29"/>
        </w:numPr>
        <w:jc w:val="both"/>
        <w:rPr>
          <w:rFonts w:asciiTheme="majorHAnsi" w:hAnsiTheme="majorHAnsi" w:cstheme="majorHAnsi"/>
          <w:sz w:val="18"/>
          <w:szCs w:val="18"/>
        </w:rPr>
      </w:pPr>
      <w:r w:rsidRPr="00DE40E2">
        <w:rPr>
          <w:rFonts w:asciiTheme="majorHAnsi" w:hAnsiTheme="majorHAnsi" w:cstheme="majorHAnsi"/>
          <w:sz w:val="18"/>
          <w:szCs w:val="18"/>
        </w:rPr>
        <w:t>Du</w:t>
      </w:r>
      <w:r w:rsidR="00DF0E2E" w:rsidRPr="00DE40E2">
        <w:rPr>
          <w:rFonts w:asciiTheme="majorHAnsi" w:hAnsiTheme="majorHAnsi" w:cstheme="majorHAnsi"/>
          <w:sz w:val="18"/>
          <w:szCs w:val="18"/>
        </w:rPr>
        <w:t xml:space="preserve"> suivi des permis de conduire et habilitations diverses de son personnel, rendus obligatoires au titre du Code de la route</w:t>
      </w:r>
      <w:r w:rsidR="006B1E4A" w:rsidRPr="00DE40E2">
        <w:rPr>
          <w:rFonts w:asciiTheme="majorHAnsi" w:hAnsiTheme="majorHAnsi" w:cstheme="majorHAnsi"/>
          <w:sz w:val="18"/>
          <w:szCs w:val="18"/>
        </w:rPr>
        <w:t xml:space="preserve">. Les conducteurs des véhicules </w:t>
      </w:r>
      <w:r w:rsidR="008D448E" w:rsidRPr="00DE40E2">
        <w:rPr>
          <w:rFonts w:asciiTheme="majorHAnsi" w:hAnsiTheme="majorHAnsi" w:cstheme="majorHAnsi"/>
          <w:sz w:val="18"/>
          <w:szCs w:val="18"/>
        </w:rPr>
        <w:t>doivent posséder un permis de conduire adapté au type de véhicule qui leur sont affecté</w:t>
      </w:r>
      <w:r w:rsidR="00392BBE" w:rsidRPr="00DE40E2">
        <w:rPr>
          <w:rFonts w:asciiTheme="majorHAnsi" w:hAnsiTheme="majorHAnsi" w:cstheme="majorHAnsi"/>
          <w:sz w:val="18"/>
          <w:szCs w:val="18"/>
        </w:rPr>
        <w:t>s</w:t>
      </w:r>
      <w:r w:rsidR="008D448E" w:rsidRPr="00DE40E2">
        <w:rPr>
          <w:rFonts w:asciiTheme="majorHAnsi" w:hAnsiTheme="majorHAnsi" w:cstheme="majorHAnsi"/>
          <w:sz w:val="18"/>
          <w:szCs w:val="18"/>
        </w:rPr>
        <w:t xml:space="preserve">. </w:t>
      </w:r>
      <w:r w:rsidR="00DF0E2E" w:rsidRPr="00DE40E2">
        <w:rPr>
          <w:rFonts w:asciiTheme="majorHAnsi" w:hAnsiTheme="majorHAnsi" w:cstheme="majorHAnsi"/>
          <w:sz w:val="18"/>
          <w:szCs w:val="18"/>
        </w:rPr>
        <w:t xml:space="preserve"> </w:t>
      </w:r>
      <w:r w:rsidR="008D448E" w:rsidRPr="00DE40E2">
        <w:rPr>
          <w:rFonts w:asciiTheme="majorHAnsi" w:hAnsiTheme="majorHAnsi" w:cstheme="majorHAnsi"/>
          <w:sz w:val="18"/>
          <w:szCs w:val="18"/>
        </w:rPr>
        <w:t xml:space="preserve">Ils ne doivent jamais être sous l’effet de l’alcool et de la drogue. </w:t>
      </w:r>
      <w:r w:rsidR="00862F9C" w:rsidRPr="00DE40E2">
        <w:rPr>
          <w:rFonts w:asciiTheme="majorHAnsi" w:hAnsiTheme="majorHAnsi" w:cstheme="majorHAnsi"/>
          <w:sz w:val="18"/>
          <w:szCs w:val="18"/>
        </w:rPr>
        <w:t xml:space="preserve">À cet effet, des contrôles inopinés seront effectués par le Donneur d’ordres. </w:t>
      </w:r>
      <w:r w:rsidR="008D448E" w:rsidRPr="00DE40E2">
        <w:rPr>
          <w:rFonts w:asciiTheme="majorHAnsi" w:hAnsiTheme="majorHAnsi" w:cstheme="majorHAnsi"/>
          <w:sz w:val="18"/>
          <w:szCs w:val="18"/>
        </w:rPr>
        <w:t xml:space="preserve">Le </w:t>
      </w:r>
      <w:r w:rsidR="00862F9C" w:rsidRPr="00DE40E2">
        <w:rPr>
          <w:rFonts w:asciiTheme="majorHAnsi" w:hAnsiTheme="majorHAnsi" w:cstheme="majorHAnsi"/>
          <w:sz w:val="18"/>
          <w:szCs w:val="18"/>
        </w:rPr>
        <w:t>D</w:t>
      </w:r>
      <w:r w:rsidR="008D448E" w:rsidRPr="00DE40E2">
        <w:rPr>
          <w:rFonts w:asciiTheme="majorHAnsi" w:hAnsiTheme="majorHAnsi" w:cstheme="majorHAnsi"/>
          <w:sz w:val="18"/>
          <w:szCs w:val="18"/>
        </w:rPr>
        <w:t xml:space="preserve">onneur d’ordres se réserve le droit de rejeter un ou plusieurs conducteurs du Transporteur. </w:t>
      </w:r>
    </w:p>
    <w:p w14:paraId="64B0F9F0" w14:textId="77777777" w:rsidR="008D448E" w:rsidRPr="00DE40E2" w:rsidRDefault="008D448E" w:rsidP="00D429A0">
      <w:pPr>
        <w:pStyle w:val="Paragraphedeliste"/>
        <w:numPr>
          <w:ilvl w:val="0"/>
          <w:numId w:val="29"/>
        </w:numPr>
        <w:jc w:val="both"/>
        <w:rPr>
          <w:rFonts w:asciiTheme="majorHAnsi" w:hAnsiTheme="majorHAnsi" w:cstheme="majorHAnsi"/>
          <w:sz w:val="18"/>
          <w:szCs w:val="18"/>
        </w:rPr>
      </w:pPr>
      <w:r w:rsidRPr="00DE40E2">
        <w:rPr>
          <w:rFonts w:asciiTheme="majorHAnsi" w:hAnsiTheme="majorHAnsi" w:cstheme="majorHAnsi"/>
          <w:sz w:val="18"/>
          <w:szCs w:val="18"/>
        </w:rPr>
        <w:t>Du suivi de la règlementation en fonction des caractéristiques des Produits.</w:t>
      </w:r>
    </w:p>
    <w:p w14:paraId="747159E1" w14:textId="77777777" w:rsidR="00907C3C" w:rsidRPr="00DE40E2" w:rsidRDefault="00812750" w:rsidP="00D429A0">
      <w:pPr>
        <w:pStyle w:val="Paragraphedeliste"/>
        <w:numPr>
          <w:ilvl w:val="0"/>
          <w:numId w:val="29"/>
        </w:numPr>
        <w:jc w:val="both"/>
        <w:rPr>
          <w:rFonts w:asciiTheme="majorHAnsi" w:hAnsiTheme="majorHAnsi" w:cstheme="majorHAnsi"/>
          <w:sz w:val="18"/>
          <w:szCs w:val="18"/>
        </w:rPr>
      </w:pPr>
      <w:r w:rsidRPr="00DE40E2">
        <w:rPr>
          <w:rFonts w:asciiTheme="majorHAnsi" w:hAnsiTheme="majorHAnsi" w:cstheme="majorHAnsi"/>
          <w:sz w:val="18"/>
          <w:szCs w:val="18"/>
        </w:rPr>
        <w:t>De</w:t>
      </w:r>
      <w:r w:rsidR="00DF0E2E" w:rsidRPr="00DE40E2">
        <w:rPr>
          <w:rFonts w:asciiTheme="majorHAnsi" w:hAnsiTheme="majorHAnsi" w:cstheme="majorHAnsi"/>
          <w:sz w:val="18"/>
          <w:szCs w:val="18"/>
        </w:rPr>
        <w:t xml:space="preserve"> l’obtention et du respect des autorisations qui lui sont nécessaires au titre de la réglementation pour la circulation de ses véhicules et remorques utilisés en fonction de leur chargement lié aux </w:t>
      </w:r>
      <w:r w:rsidR="00BC10FD" w:rsidRPr="00DE40E2">
        <w:rPr>
          <w:rFonts w:asciiTheme="majorHAnsi" w:hAnsiTheme="majorHAnsi" w:cstheme="majorHAnsi"/>
          <w:sz w:val="18"/>
          <w:szCs w:val="18"/>
        </w:rPr>
        <w:t>Produits</w:t>
      </w:r>
      <w:r w:rsidR="00DF0E2E" w:rsidRPr="00DE40E2">
        <w:rPr>
          <w:rFonts w:asciiTheme="majorHAnsi" w:hAnsiTheme="majorHAnsi" w:cstheme="majorHAnsi"/>
          <w:sz w:val="18"/>
          <w:szCs w:val="18"/>
        </w:rPr>
        <w:t xml:space="preserve"> qui lui sont confiés.</w:t>
      </w:r>
    </w:p>
    <w:p w14:paraId="3B9209F2" w14:textId="77777777" w:rsidR="00DF0E2E" w:rsidRPr="00DE40E2" w:rsidRDefault="00392BBE" w:rsidP="00D429A0">
      <w:pPr>
        <w:spacing w:after="0"/>
        <w:jc w:val="both"/>
        <w:rPr>
          <w:rFonts w:asciiTheme="majorHAnsi" w:hAnsiTheme="majorHAnsi" w:cstheme="majorHAnsi"/>
          <w:color w:val="auto"/>
          <w:sz w:val="18"/>
          <w:szCs w:val="18"/>
        </w:rPr>
      </w:pPr>
      <w:r w:rsidRPr="00DE40E2">
        <w:rPr>
          <w:rFonts w:asciiTheme="majorHAnsi" w:hAnsiTheme="majorHAnsi" w:cstheme="majorHAnsi"/>
          <w:color w:val="auto"/>
          <w:sz w:val="18"/>
          <w:szCs w:val="18"/>
        </w:rPr>
        <w:t>À</w:t>
      </w:r>
      <w:r w:rsidR="00DF0E2E" w:rsidRPr="00DE40E2">
        <w:rPr>
          <w:rFonts w:asciiTheme="majorHAnsi" w:hAnsiTheme="majorHAnsi" w:cstheme="majorHAnsi"/>
          <w:color w:val="auto"/>
          <w:sz w:val="18"/>
          <w:szCs w:val="18"/>
        </w:rPr>
        <w:t xml:space="preserve"> défaut de demande d’information particulière, le Transporteur reconnaît disposer des spécificités et caractéristiques des </w:t>
      </w:r>
      <w:r w:rsidR="00BC10FD" w:rsidRPr="00DE40E2">
        <w:rPr>
          <w:rFonts w:asciiTheme="majorHAnsi" w:hAnsiTheme="majorHAnsi" w:cstheme="majorHAnsi"/>
          <w:color w:val="auto"/>
          <w:sz w:val="18"/>
          <w:szCs w:val="18"/>
        </w:rPr>
        <w:t>Produits</w:t>
      </w:r>
      <w:r w:rsidR="00DF0E2E" w:rsidRPr="00DE40E2">
        <w:rPr>
          <w:rFonts w:asciiTheme="majorHAnsi" w:hAnsiTheme="majorHAnsi" w:cstheme="majorHAnsi"/>
          <w:color w:val="auto"/>
          <w:sz w:val="18"/>
          <w:szCs w:val="18"/>
        </w:rPr>
        <w:t xml:space="preserve"> qui lui sont confiés (poids, longueur, largeur…) et renonce à toute réclamation qui serait fondée sur une imprécision liée à ces éléments, y compris en cas de dommages aux tiers.</w:t>
      </w:r>
    </w:p>
    <w:p w14:paraId="6C945078" w14:textId="77777777" w:rsidR="00907C3C" w:rsidRPr="00DE40E2" w:rsidRDefault="00907C3C" w:rsidP="00D429A0">
      <w:pPr>
        <w:spacing w:after="0"/>
        <w:jc w:val="both"/>
        <w:rPr>
          <w:rFonts w:asciiTheme="majorHAnsi" w:hAnsiTheme="majorHAnsi" w:cstheme="majorHAnsi"/>
          <w:color w:val="auto"/>
          <w:sz w:val="18"/>
          <w:szCs w:val="18"/>
        </w:rPr>
      </w:pPr>
      <w:r w:rsidRPr="00DE40E2">
        <w:rPr>
          <w:rFonts w:asciiTheme="majorHAnsi" w:hAnsiTheme="majorHAnsi" w:cstheme="majorHAnsi"/>
          <w:color w:val="auto"/>
          <w:sz w:val="18"/>
          <w:szCs w:val="18"/>
        </w:rPr>
        <w:t xml:space="preserve">D’une façon absolue, le Transporteur s’interdit de réaliser toute opération de transport dès lors qu’en sa qualité </w:t>
      </w:r>
      <w:r w:rsidR="006B1E4A" w:rsidRPr="00DE40E2">
        <w:rPr>
          <w:rFonts w:asciiTheme="majorHAnsi" w:hAnsiTheme="majorHAnsi" w:cstheme="majorHAnsi"/>
          <w:color w:val="auto"/>
          <w:sz w:val="18"/>
          <w:szCs w:val="18"/>
        </w:rPr>
        <w:t>de professionnel du transport public il viendrait à constater qu’il ne dispose pas des moyens ou des autorisations nécessaires, et ce, quelle qu’en soit la cause. Il en sera de même lorsqu’il apparaît que la Commande serait incomplète ou lui parviendrait tardivement, notamment au</w:t>
      </w:r>
      <w:r w:rsidR="00E37317" w:rsidRPr="00DE40E2">
        <w:rPr>
          <w:rFonts w:asciiTheme="majorHAnsi" w:hAnsiTheme="majorHAnsi" w:cstheme="majorHAnsi"/>
          <w:color w:val="auto"/>
          <w:sz w:val="18"/>
          <w:szCs w:val="18"/>
        </w:rPr>
        <w:t xml:space="preserve"> </w:t>
      </w:r>
      <w:r w:rsidR="006B1E4A" w:rsidRPr="00DE40E2">
        <w:rPr>
          <w:rFonts w:asciiTheme="majorHAnsi" w:hAnsiTheme="majorHAnsi" w:cstheme="majorHAnsi"/>
          <w:color w:val="auto"/>
          <w:sz w:val="18"/>
          <w:szCs w:val="18"/>
        </w:rPr>
        <w:t>regard des délais d’instruction des éventuelles demandes d’autorisation de circulation par les administrations compétentes.</w:t>
      </w:r>
    </w:p>
    <w:p w14:paraId="10DFF758" w14:textId="77777777" w:rsidR="00841459" w:rsidRPr="00DE40E2" w:rsidRDefault="00841459" w:rsidP="004D6556">
      <w:pPr>
        <w:jc w:val="both"/>
        <w:rPr>
          <w:rFonts w:asciiTheme="majorHAnsi" w:hAnsiTheme="majorHAnsi" w:cstheme="majorHAnsi"/>
          <w:b/>
          <w:color w:val="auto"/>
          <w:sz w:val="18"/>
          <w:szCs w:val="18"/>
        </w:rPr>
      </w:pPr>
    </w:p>
    <w:p w14:paraId="7B20A63C" w14:textId="77777777" w:rsidR="00DF0E2E" w:rsidRPr="00DE40E2" w:rsidRDefault="00DF0E2E" w:rsidP="004D6556">
      <w:pPr>
        <w:jc w:val="both"/>
        <w:rPr>
          <w:rFonts w:asciiTheme="majorHAnsi" w:hAnsiTheme="majorHAnsi" w:cstheme="majorHAnsi"/>
          <w:b/>
          <w:color w:val="auto"/>
          <w:sz w:val="18"/>
          <w:szCs w:val="18"/>
        </w:rPr>
      </w:pPr>
      <w:r w:rsidRPr="00DE40E2">
        <w:rPr>
          <w:rFonts w:asciiTheme="majorHAnsi" w:hAnsiTheme="majorHAnsi" w:cstheme="majorHAnsi"/>
          <w:b/>
          <w:color w:val="auto"/>
          <w:sz w:val="18"/>
          <w:szCs w:val="18"/>
        </w:rPr>
        <w:t xml:space="preserve">ARTICLE 7 : </w:t>
      </w:r>
      <w:r w:rsidR="00392BBE" w:rsidRPr="00DE40E2">
        <w:rPr>
          <w:rFonts w:asciiTheme="majorHAnsi" w:hAnsiTheme="majorHAnsi" w:cstheme="majorHAnsi"/>
          <w:b/>
          <w:color w:val="auto"/>
          <w:sz w:val="18"/>
          <w:szCs w:val="18"/>
        </w:rPr>
        <w:t>PÉRIODE</w:t>
      </w:r>
      <w:r w:rsidRPr="00DE40E2">
        <w:rPr>
          <w:rFonts w:asciiTheme="majorHAnsi" w:hAnsiTheme="majorHAnsi" w:cstheme="majorHAnsi"/>
          <w:b/>
          <w:color w:val="auto"/>
          <w:sz w:val="18"/>
          <w:szCs w:val="18"/>
        </w:rPr>
        <w:t xml:space="preserve"> DE TRANSPORT - </w:t>
      </w:r>
      <w:r w:rsidR="00392BBE" w:rsidRPr="00DE40E2">
        <w:rPr>
          <w:rFonts w:asciiTheme="majorHAnsi" w:hAnsiTheme="majorHAnsi" w:cstheme="majorHAnsi"/>
          <w:b/>
          <w:color w:val="auto"/>
          <w:sz w:val="18"/>
          <w:szCs w:val="18"/>
        </w:rPr>
        <w:t>ENTRÉE</w:t>
      </w:r>
      <w:r w:rsidRPr="00DE40E2">
        <w:rPr>
          <w:rFonts w:asciiTheme="majorHAnsi" w:hAnsiTheme="majorHAnsi" w:cstheme="majorHAnsi"/>
          <w:b/>
          <w:color w:val="auto"/>
          <w:sz w:val="18"/>
          <w:szCs w:val="18"/>
        </w:rPr>
        <w:t xml:space="preserve"> EN VIGUEUR</w:t>
      </w:r>
      <w:r w:rsidR="006C1B1B" w:rsidRPr="00DE40E2">
        <w:rPr>
          <w:rFonts w:asciiTheme="majorHAnsi" w:hAnsiTheme="majorHAnsi" w:cstheme="majorHAnsi"/>
          <w:b/>
          <w:color w:val="auto"/>
          <w:sz w:val="18"/>
          <w:szCs w:val="18"/>
        </w:rPr>
        <w:t xml:space="preserve"> ET </w:t>
      </w:r>
      <w:r w:rsidR="00392BBE" w:rsidRPr="00DE40E2">
        <w:rPr>
          <w:rFonts w:asciiTheme="majorHAnsi" w:hAnsiTheme="majorHAnsi" w:cstheme="majorHAnsi"/>
          <w:b/>
          <w:color w:val="auto"/>
          <w:sz w:val="18"/>
          <w:szCs w:val="18"/>
        </w:rPr>
        <w:t>DURÉE</w:t>
      </w:r>
    </w:p>
    <w:p w14:paraId="2E963FA3" w14:textId="77777777" w:rsidR="003B31A1" w:rsidRPr="00DE40E2" w:rsidRDefault="003B31A1" w:rsidP="00F946F9">
      <w:pPr>
        <w:spacing w:after="0"/>
        <w:jc w:val="both"/>
        <w:rPr>
          <w:rFonts w:asciiTheme="majorHAnsi" w:hAnsiTheme="majorHAnsi" w:cstheme="majorHAnsi"/>
          <w:color w:val="auto"/>
          <w:sz w:val="18"/>
          <w:szCs w:val="18"/>
        </w:rPr>
      </w:pPr>
      <w:r w:rsidRPr="00DE40E2">
        <w:rPr>
          <w:rFonts w:asciiTheme="majorHAnsi" w:hAnsiTheme="majorHAnsi" w:cstheme="majorHAnsi"/>
          <w:color w:val="auto"/>
          <w:sz w:val="18"/>
          <w:szCs w:val="18"/>
        </w:rPr>
        <w:t>Le Contrat entre en vigueur à la date et pour les durées spécifiées aux CP.</w:t>
      </w:r>
    </w:p>
    <w:p w14:paraId="55142329" w14:textId="77777777" w:rsidR="003B31A1" w:rsidRPr="00DE40E2" w:rsidRDefault="00DF0E2E" w:rsidP="00F946F9">
      <w:pPr>
        <w:spacing w:after="0"/>
        <w:jc w:val="both"/>
        <w:rPr>
          <w:rFonts w:asciiTheme="majorHAnsi" w:hAnsiTheme="majorHAnsi" w:cstheme="majorHAnsi"/>
          <w:color w:val="auto"/>
          <w:sz w:val="18"/>
          <w:szCs w:val="18"/>
        </w:rPr>
      </w:pPr>
      <w:r w:rsidRPr="00DE40E2">
        <w:rPr>
          <w:rFonts w:asciiTheme="majorHAnsi" w:hAnsiTheme="majorHAnsi" w:cstheme="majorHAnsi"/>
          <w:color w:val="auto"/>
          <w:sz w:val="18"/>
          <w:szCs w:val="18"/>
        </w:rPr>
        <w:t xml:space="preserve">Le transport des </w:t>
      </w:r>
      <w:r w:rsidR="00BC10FD" w:rsidRPr="00DE40E2">
        <w:rPr>
          <w:rFonts w:asciiTheme="majorHAnsi" w:hAnsiTheme="majorHAnsi" w:cstheme="majorHAnsi"/>
          <w:color w:val="auto"/>
          <w:sz w:val="18"/>
          <w:szCs w:val="18"/>
        </w:rPr>
        <w:t>Produits</w:t>
      </w:r>
      <w:r w:rsidRPr="00DE40E2">
        <w:rPr>
          <w:rFonts w:asciiTheme="majorHAnsi" w:hAnsiTheme="majorHAnsi" w:cstheme="majorHAnsi"/>
          <w:color w:val="auto"/>
          <w:sz w:val="18"/>
          <w:szCs w:val="18"/>
        </w:rPr>
        <w:t xml:space="preserve"> couvre la période qui s’étend de la prise en charge des </w:t>
      </w:r>
      <w:r w:rsidR="00BC10FD" w:rsidRPr="00DE40E2">
        <w:rPr>
          <w:rFonts w:asciiTheme="majorHAnsi" w:hAnsiTheme="majorHAnsi" w:cstheme="majorHAnsi"/>
          <w:color w:val="auto"/>
          <w:sz w:val="18"/>
          <w:szCs w:val="18"/>
        </w:rPr>
        <w:t>Produits</w:t>
      </w:r>
      <w:r w:rsidRPr="00DE40E2">
        <w:rPr>
          <w:rFonts w:asciiTheme="majorHAnsi" w:hAnsiTheme="majorHAnsi" w:cstheme="majorHAnsi"/>
          <w:color w:val="auto"/>
          <w:sz w:val="18"/>
          <w:szCs w:val="18"/>
        </w:rPr>
        <w:t xml:space="preserve"> par le Transporteur en vue de son déplacement, jusqu’à la livraison desdits </w:t>
      </w:r>
      <w:r w:rsidR="00BC10FD" w:rsidRPr="00DE40E2">
        <w:rPr>
          <w:rFonts w:asciiTheme="majorHAnsi" w:hAnsiTheme="majorHAnsi" w:cstheme="majorHAnsi"/>
          <w:color w:val="auto"/>
          <w:sz w:val="18"/>
          <w:szCs w:val="18"/>
        </w:rPr>
        <w:t>Produits</w:t>
      </w:r>
      <w:r w:rsidRPr="00DE40E2">
        <w:rPr>
          <w:rFonts w:asciiTheme="majorHAnsi" w:hAnsiTheme="majorHAnsi" w:cstheme="majorHAnsi"/>
          <w:color w:val="auto"/>
          <w:sz w:val="18"/>
          <w:szCs w:val="18"/>
        </w:rPr>
        <w:t>.</w:t>
      </w:r>
    </w:p>
    <w:p w14:paraId="0095B8A9" w14:textId="77777777" w:rsidR="00DF0E2E" w:rsidRPr="00F254E7" w:rsidRDefault="00DF0E2E" w:rsidP="00F946F9">
      <w:pPr>
        <w:spacing w:after="0"/>
        <w:jc w:val="both"/>
        <w:rPr>
          <w:rFonts w:asciiTheme="majorHAnsi" w:hAnsiTheme="majorHAnsi" w:cstheme="majorHAnsi"/>
          <w:sz w:val="18"/>
          <w:szCs w:val="18"/>
        </w:rPr>
      </w:pPr>
      <w:r w:rsidRPr="00DE40E2">
        <w:rPr>
          <w:rFonts w:asciiTheme="majorHAnsi" w:hAnsiTheme="majorHAnsi" w:cstheme="majorHAnsi"/>
          <w:color w:val="auto"/>
          <w:sz w:val="18"/>
          <w:szCs w:val="18"/>
        </w:rPr>
        <w:t>Les Parties pourront faire un point avant la date d’expiration du Contrat pour déterminer si elles souhaitent renouveler cet accord</w:t>
      </w:r>
      <w:r w:rsidRPr="00F254E7">
        <w:rPr>
          <w:rFonts w:asciiTheme="majorHAnsi" w:hAnsiTheme="majorHAnsi" w:cstheme="majorHAnsi"/>
          <w:sz w:val="18"/>
          <w:szCs w:val="18"/>
        </w:rPr>
        <w:t xml:space="preserve"> et le cas échéant sous quelles conditions (révision de l’offre).</w:t>
      </w:r>
    </w:p>
    <w:p w14:paraId="0AD9D9EE" w14:textId="77777777" w:rsidR="00DF0E2E"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La reconduction pourra être formalisée par un avenant au premier Contrat.</w:t>
      </w:r>
    </w:p>
    <w:p w14:paraId="628A2B38" w14:textId="77777777" w:rsidR="006C1B1B" w:rsidRPr="00F254E7" w:rsidRDefault="006C1B1B" w:rsidP="004D6556">
      <w:pPr>
        <w:jc w:val="both"/>
        <w:rPr>
          <w:rFonts w:asciiTheme="majorHAnsi" w:hAnsiTheme="majorHAnsi" w:cstheme="majorHAnsi"/>
          <w:b/>
          <w:sz w:val="18"/>
          <w:szCs w:val="18"/>
        </w:rPr>
      </w:pPr>
    </w:p>
    <w:p w14:paraId="69A8EBAE" w14:textId="77777777" w:rsidR="00DF0E2E" w:rsidRPr="00F254E7" w:rsidRDefault="00DF0E2E" w:rsidP="004D6556">
      <w:pPr>
        <w:jc w:val="both"/>
        <w:rPr>
          <w:rFonts w:asciiTheme="majorHAnsi" w:hAnsiTheme="majorHAnsi" w:cstheme="majorHAnsi"/>
          <w:b/>
          <w:sz w:val="18"/>
          <w:szCs w:val="18"/>
        </w:rPr>
      </w:pPr>
      <w:r w:rsidRPr="00F254E7">
        <w:rPr>
          <w:rFonts w:asciiTheme="majorHAnsi" w:hAnsiTheme="majorHAnsi" w:cstheme="majorHAnsi"/>
          <w:b/>
          <w:sz w:val="18"/>
          <w:szCs w:val="18"/>
        </w:rPr>
        <w:t xml:space="preserve">ARTICLE 8 : PRISE EN CHARGE DES </w:t>
      </w:r>
      <w:r w:rsidR="00BC10FD" w:rsidRPr="00F254E7">
        <w:rPr>
          <w:rFonts w:asciiTheme="majorHAnsi" w:hAnsiTheme="majorHAnsi" w:cstheme="majorHAnsi"/>
          <w:b/>
          <w:sz w:val="18"/>
          <w:szCs w:val="18"/>
        </w:rPr>
        <w:t>PRODUITS</w:t>
      </w:r>
    </w:p>
    <w:p w14:paraId="10665CC3" w14:textId="77777777" w:rsidR="00DF0E2E" w:rsidRPr="00F254E7" w:rsidRDefault="00DF0E2E" w:rsidP="00D429A0">
      <w:pPr>
        <w:spacing w:after="0"/>
        <w:jc w:val="both"/>
        <w:rPr>
          <w:rFonts w:asciiTheme="majorHAnsi" w:hAnsiTheme="majorHAnsi" w:cstheme="majorHAnsi"/>
          <w:b/>
          <w:sz w:val="18"/>
          <w:szCs w:val="18"/>
        </w:rPr>
      </w:pPr>
      <w:r w:rsidRPr="00F254E7">
        <w:rPr>
          <w:rFonts w:asciiTheme="majorHAnsi" w:hAnsiTheme="majorHAnsi" w:cstheme="majorHAnsi"/>
          <w:b/>
          <w:sz w:val="18"/>
          <w:szCs w:val="18"/>
        </w:rPr>
        <w:t>8.1. Exécution des Prestations</w:t>
      </w:r>
    </w:p>
    <w:p w14:paraId="4201638E"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Les Prestations confiées au Transporteur sont non exclusives, c’est- à-dire que le Donneur d’ordre</w:t>
      </w:r>
      <w:r w:rsidR="00753C61" w:rsidRPr="00F254E7">
        <w:rPr>
          <w:rFonts w:asciiTheme="majorHAnsi" w:hAnsiTheme="majorHAnsi" w:cstheme="majorHAnsi"/>
          <w:sz w:val="18"/>
          <w:szCs w:val="18"/>
        </w:rPr>
        <w:t>s</w:t>
      </w:r>
      <w:r w:rsidRPr="00F254E7">
        <w:rPr>
          <w:rFonts w:asciiTheme="majorHAnsi" w:hAnsiTheme="majorHAnsi" w:cstheme="majorHAnsi"/>
          <w:sz w:val="18"/>
          <w:szCs w:val="18"/>
        </w:rPr>
        <w:t xml:space="preserve"> se réserve, en cas de défaillance du Transporteur, le droit de faire exécuter par un autre Transporteur ou par lui-même une partie ou la totalité des prestations initialement confiées au Transporteur.</w:t>
      </w:r>
    </w:p>
    <w:p w14:paraId="4A5519B3" w14:textId="77777777" w:rsidR="00E37317" w:rsidRPr="00F254E7" w:rsidRDefault="00DF0E2E" w:rsidP="006577AF">
      <w:pPr>
        <w:jc w:val="both"/>
        <w:rPr>
          <w:rFonts w:asciiTheme="majorHAnsi" w:hAnsiTheme="majorHAnsi" w:cstheme="majorHAnsi"/>
          <w:sz w:val="18"/>
          <w:szCs w:val="18"/>
        </w:rPr>
      </w:pPr>
      <w:r w:rsidRPr="00F254E7">
        <w:rPr>
          <w:rFonts w:asciiTheme="majorHAnsi" w:hAnsiTheme="majorHAnsi" w:cstheme="majorHAnsi"/>
          <w:sz w:val="18"/>
          <w:szCs w:val="18"/>
        </w:rPr>
        <w:t>Le Transporteur déclare en outre accepter par avance toute modification à la baisse ou à la hausse de ses prestations au fil du déroulement du chantier sans que cela puisse faire l’objet de quelque réclamation que ce soit, en dehors de sommes qui lui sont dues au titre de ses prestations.</w:t>
      </w:r>
      <w:r w:rsidR="00753C61" w:rsidRPr="00F254E7">
        <w:rPr>
          <w:rFonts w:asciiTheme="majorHAnsi" w:hAnsiTheme="majorHAnsi" w:cstheme="majorHAnsi"/>
          <w:sz w:val="18"/>
          <w:szCs w:val="18"/>
        </w:rPr>
        <w:t xml:space="preserve"> </w:t>
      </w:r>
      <w:r w:rsidRPr="00F254E7">
        <w:rPr>
          <w:rFonts w:asciiTheme="majorHAnsi" w:hAnsiTheme="majorHAnsi" w:cstheme="majorHAnsi"/>
          <w:sz w:val="18"/>
          <w:szCs w:val="18"/>
        </w:rPr>
        <w:t>Les lieux de livraison seront fournis par le Donneur d’ordre</w:t>
      </w:r>
      <w:r w:rsidR="003C2779">
        <w:rPr>
          <w:rFonts w:asciiTheme="majorHAnsi" w:hAnsiTheme="majorHAnsi" w:cstheme="majorHAnsi"/>
          <w:sz w:val="18"/>
          <w:szCs w:val="18"/>
        </w:rPr>
        <w:t>s</w:t>
      </w:r>
      <w:r w:rsidRPr="00F254E7">
        <w:rPr>
          <w:rFonts w:asciiTheme="majorHAnsi" w:hAnsiTheme="majorHAnsi" w:cstheme="majorHAnsi"/>
          <w:sz w:val="18"/>
          <w:szCs w:val="18"/>
        </w:rPr>
        <w:t>, ils pourront être modifiés à tout instant. Le Transporteur ne pourra les rejeter que s’ils ne sont compris sur les itinéraires menant de la base du Donneur d’ordre</w:t>
      </w:r>
      <w:r w:rsidR="00753C61" w:rsidRPr="00F254E7">
        <w:rPr>
          <w:rFonts w:asciiTheme="majorHAnsi" w:hAnsiTheme="majorHAnsi" w:cstheme="majorHAnsi"/>
          <w:sz w:val="18"/>
          <w:szCs w:val="18"/>
        </w:rPr>
        <w:t>s</w:t>
      </w:r>
      <w:r w:rsidRPr="00F254E7">
        <w:rPr>
          <w:rFonts w:asciiTheme="majorHAnsi" w:hAnsiTheme="majorHAnsi" w:cstheme="majorHAnsi"/>
          <w:sz w:val="18"/>
          <w:szCs w:val="18"/>
        </w:rPr>
        <w:t xml:space="preserve"> au site des travaux sur le Chantier quelle que soit sa situation sur l’un des tronçons faisant objet de travaux.</w:t>
      </w:r>
    </w:p>
    <w:p w14:paraId="3DC7BD12" w14:textId="77777777" w:rsidR="00DF0E2E" w:rsidRPr="00F254E7" w:rsidRDefault="00DF0E2E" w:rsidP="00D429A0">
      <w:pPr>
        <w:spacing w:after="0"/>
        <w:jc w:val="both"/>
        <w:rPr>
          <w:rFonts w:asciiTheme="majorHAnsi" w:hAnsiTheme="majorHAnsi" w:cstheme="majorHAnsi"/>
          <w:b/>
          <w:sz w:val="18"/>
          <w:szCs w:val="18"/>
        </w:rPr>
      </w:pPr>
      <w:r w:rsidRPr="00F254E7">
        <w:rPr>
          <w:rFonts w:asciiTheme="majorHAnsi" w:hAnsiTheme="majorHAnsi" w:cstheme="majorHAnsi"/>
          <w:b/>
          <w:sz w:val="18"/>
          <w:szCs w:val="18"/>
        </w:rPr>
        <w:t>8.2. Transport</w:t>
      </w:r>
    </w:p>
    <w:p w14:paraId="32AD3B99"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Lors de la prise en charge des </w:t>
      </w:r>
      <w:r w:rsidR="00BC10FD" w:rsidRPr="00F254E7">
        <w:rPr>
          <w:rFonts w:asciiTheme="majorHAnsi" w:hAnsiTheme="majorHAnsi" w:cstheme="majorHAnsi"/>
          <w:sz w:val="18"/>
          <w:szCs w:val="18"/>
        </w:rPr>
        <w:t>Produits</w:t>
      </w:r>
      <w:r w:rsidRPr="00F254E7">
        <w:rPr>
          <w:rFonts w:asciiTheme="majorHAnsi" w:hAnsiTheme="majorHAnsi" w:cstheme="majorHAnsi"/>
          <w:sz w:val="18"/>
          <w:szCs w:val="18"/>
        </w:rPr>
        <w:t>, le Transporteur est tenu de vérifier l’exactitude des mentions du Bon de commande.</w:t>
      </w:r>
    </w:p>
    <w:p w14:paraId="3AD4312D"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Le Donneur d’ordre</w:t>
      </w:r>
      <w:r w:rsidR="00753C61" w:rsidRPr="00F254E7">
        <w:rPr>
          <w:rFonts w:asciiTheme="majorHAnsi" w:hAnsiTheme="majorHAnsi" w:cstheme="majorHAnsi"/>
          <w:sz w:val="18"/>
          <w:szCs w:val="18"/>
        </w:rPr>
        <w:t>s</w:t>
      </w:r>
      <w:r w:rsidRPr="00F254E7">
        <w:rPr>
          <w:rFonts w:asciiTheme="majorHAnsi" w:hAnsiTheme="majorHAnsi" w:cstheme="majorHAnsi"/>
          <w:sz w:val="18"/>
          <w:szCs w:val="18"/>
        </w:rPr>
        <w:t xml:space="preserve"> </w:t>
      </w:r>
      <w:r w:rsidR="00345673" w:rsidRPr="00F254E7">
        <w:rPr>
          <w:rFonts w:asciiTheme="majorHAnsi" w:hAnsiTheme="majorHAnsi" w:cstheme="majorHAnsi"/>
          <w:sz w:val="18"/>
          <w:szCs w:val="18"/>
        </w:rPr>
        <w:t>a</w:t>
      </w:r>
      <w:r w:rsidRPr="00F254E7">
        <w:rPr>
          <w:rFonts w:asciiTheme="majorHAnsi" w:hAnsiTheme="majorHAnsi" w:cstheme="majorHAnsi"/>
          <w:sz w:val="18"/>
          <w:szCs w:val="18"/>
        </w:rPr>
        <w:t xml:space="preserve"> le droit d’exiger la vérification par le Transporteur du poids brut ou de la quantité des </w:t>
      </w:r>
      <w:r w:rsidR="00BC10FD" w:rsidRPr="00F254E7">
        <w:rPr>
          <w:rFonts w:asciiTheme="majorHAnsi" w:hAnsiTheme="majorHAnsi" w:cstheme="majorHAnsi"/>
          <w:sz w:val="18"/>
          <w:szCs w:val="18"/>
        </w:rPr>
        <w:t>Produits</w:t>
      </w:r>
      <w:r w:rsidRPr="00F254E7">
        <w:rPr>
          <w:rFonts w:asciiTheme="majorHAnsi" w:hAnsiTheme="majorHAnsi" w:cstheme="majorHAnsi"/>
          <w:sz w:val="18"/>
          <w:szCs w:val="18"/>
        </w:rPr>
        <w:t xml:space="preserve"> à la livraison.</w:t>
      </w:r>
    </w:p>
    <w:p w14:paraId="796F67F5" w14:textId="77777777" w:rsidR="00DF0E2E" w:rsidRPr="00F254E7" w:rsidRDefault="00DF0E2E" w:rsidP="00862F9C">
      <w:pPr>
        <w:jc w:val="both"/>
        <w:rPr>
          <w:rFonts w:asciiTheme="majorHAnsi" w:hAnsiTheme="majorHAnsi" w:cstheme="majorHAnsi"/>
          <w:sz w:val="18"/>
          <w:szCs w:val="18"/>
        </w:rPr>
      </w:pPr>
      <w:r w:rsidRPr="00F254E7">
        <w:rPr>
          <w:rFonts w:asciiTheme="majorHAnsi" w:hAnsiTheme="majorHAnsi" w:cstheme="majorHAnsi"/>
          <w:sz w:val="18"/>
          <w:szCs w:val="18"/>
        </w:rPr>
        <w:t xml:space="preserve">Le(s) </w:t>
      </w:r>
      <w:r w:rsidR="00F62508" w:rsidRPr="00F254E7">
        <w:rPr>
          <w:rFonts w:asciiTheme="majorHAnsi" w:hAnsiTheme="majorHAnsi" w:cstheme="majorHAnsi"/>
          <w:sz w:val="18"/>
          <w:szCs w:val="18"/>
        </w:rPr>
        <w:t>v</w:t>
      </w:r>
      <w:r w:rsidRPr="00F254E7">
        <w:rPr>
          <w:rFonts w:asciiTheme="majorHAnsi" w:hAnsiTheme="majorHAnsi" w:cstheme="majorHAnsi"/>
          <w:sz w:val="18"/>
          <w:szCs w:val="18"/>
        </w:rPr>
        <w:t xml:space="preserve">éhicule(s) affecté(s) au transport </w:t>
      </w:r>
      <w:r w:rsidR="00862F9C">
        <w:rPr>
          <w:rFonts w:asciiTheme="majorHAnsi" w:hAnsiTheme="majorHAnsi" w:cstheme="majorHAnsi"/>
          <w:sz w:val="18"/>
          <w:szCs w:val="18"/>
        </w:rPr>
        <w:t xml:space="preserve">des </w:t>
      </w:r>
      <w:r w:rsidR="005760C7">
        <w:rPr>
          <w:rFonts w:asciiTheme="majorHAnsi" w:hAnsiTheme="majorHAnsi" w:cstheme="majorHAnsi"/>
          <w:sz w:val="18"/>
          <w:szCs w:val="18"/>
        </w:rPr>
        <w:t xml:space="preserve">Produits </w:t>
      </w:r>
      <w:r w:rsidR="005760C7" w:rsidRPr="00F254E7">
        <w:rPr>
          <w:rFonts w:asciiTheme="majorHAnsi" w:hAnsiTheme="majorHAnsi" w:cstheme="majorHAnsi"/>
          <w:sz w:val="18"/>
          <w:szCs w:val="18"/>
        </w:rPr>
        <w:t>doivent</w:t>
      </w:r>
      <w:r w:rsidRPr="00F254E7">
        <w:rPr>
          <w:rFonts w:asciiTheme="majorHAnsi" w:hAnsiTheme="majorHAnsi" w:cstheme="majorHAnsi"/>
          <w:sz w:val="18"/>
          <w:szCs w:val="18"/>
        </w:rPr>
        <w:t xml:space="preserve"> être des </w:t>
      </w:r>
      <w:r w:rsidR="00F62508" w:rsidRPr="00F254E7">
        <w:rPr>
          <w:rFonts w:asciiTheme="majorHAnsi" w:hAnsiTheme="majorHAnsi" w:cstheme="majorHAnsi"/>
          <w:sz w:val="18"/>
          <w:szCs w:val="18"/>
        </w:rPr>
        <w:t>v</w:t>
      </w:r>
      <w:r w:rsidRPr="00F254E7">
        <w:rPr>
          <w:rFonts w:asciiTheme="majorHAnsi" w:hAnsiTheme="majorHAnsi" w:cstheme="majorHAnsi"/>
          <w:sz w:val="18"/>
          <w:szCs w:val="18"/>
        </w:rPr>
        <w:t xml:space="preserve">éhicule(s) en bon état, respectant </w:t>
      </w:r>
      <w:r w:rsidR="00CE58A5">
        <w:rPr>
          <w:rFonts w:asciiTheme="majorHAnsi" w:hAnsiTheme="majorHAnsi" w:cstheme="majorHAnsi"/>
          <w:sz w:val="18"/>
          <w:szCs w:val="18"/>
        </w:rPr>
        <w:t>l</w:t>
      </w:r>
      <w:r w:rsidRPr="00F254E7">
        <w:rPr>
          <w:rFonts w:asciiTheme="majorHAnsi" w:hAnsiTheme="majorHAnsi" w:cstheme="majorHAnsi"/>
          <w:sz w:val="18"/>
          <w:szCs w:val="18"/>
        </w:rPr>
        <w:t>es normes en vigueur régissant les véhicules de transport (assurance et visite technique). Ils devront être maintenus dans un état de propreté intérieur et extérieur irréprochable. Tous les sièges devront disposer d’une ceinture de sécurité.</w:t>
      </w:r>
    </w:p>
    <w:p w14:paraId="41F40F53" w14:textId="77777777" w:rsidR="00DF0E2E" w:rsidRPr="00F254E7" w:rsidRDefault="00DF0E2E" w:rsidP="00D429A0">
      <w:pPr>
        <w:spacing w:after="0"/>
        <w:jc w:val="both"/>
        <w:rPr>
          <w:rFonts w:asciiTheme="majorHAnsi" w:hAnsiTheme="majorHAnsi" w:cstheme="majorHAnsi"/>
          <w:b/>
          <w:sz w:val="18"/>
          <w:szCs w:val="18"/>
        </w:rPr>
      </w:pPr>
      <w:r w:rsidRPr="00F254E7">
        <w:rPr>
          <w:rFonts w:asciiTheme="majorHAnsi" w:hAnsiTheme="majorHAnsi" w:cstheme="majorHAnsi"/>
          <w:b/>
          <w:sz w:val="18"/>
          <w:szCs w:val="18"/>
        </w:rPr>
        <w:t>8.3. Liaison et coordination</w:t>
      </w:r>
    </w:p>
    <w:p w14:paraId="4AFCBD97"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Les correspondances dans le cadre du Contrat seront transmises soit par simple lettre dûment réceptionnée (date-heure-nom et signature du réceptionnaire et cachet de la société) ou par tout autre moyen constitutif de preuve formelle.</w:t>
      </w:r>
    </w:p>
    <w:p w14:paraId="5D022CE9"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Transporteur avant le démarrage de ses </w:t>
      </w:r>
      <w:r w:rsidR="007D00E8">
        <w:rPr>
          <w:rFonts w:asciiTheme="majorHAnsi" w:hAnsiTheme="majorHAnsi" w:cstheme="majorHAnsi"/>
          <w:sz w:val="18"/>
          <w:szCs w:val="18"/>
        </w:rPr>
        <w:t>p</w:t>
      </w:r>
      <w:r w:rsidRPr="00F254E7">
        <w:rPr>
          <w:rFonts w:asciiTheme="majorHAnsi" w:hAnsiTheme="majorHAnsi" w:cstheme="majorHAnsi"/>
          <w:sz w:val="18"/>
          <w:szCs w:val="18"/>
        </w:rPr>
        <w:t>restations, communiquera par lettre avec accusé de réception, une copie de la pièce d’identité de son représentant habilité à le représenter sur le chantier.</w:t>
      </w:r>
    </w:p>
    <w:p w14:paraId="3781C56E" w14:textId="77777777" w:rsidR="004D6556" w:rsidRPr="00F254E7" w:rsidRDefault="004D6556" w:rsidP="004D6556">
      <w:pPr>
        <w:jc w:val="both"/>
        <w:rPr>
          <w:rFonts w:asciiTheme="majorHAnsi" w:hAnsiTheme="majorHAnsi" w:cstheme="majorHAnsi"/>
          <w:b/>
          <w:sz w:val="18"/>
          <w:szCs w:val="18"/>
        </w:rPr>
      </w:pPr>
    </w:p>
    <w:p w14:paraId="087FDE30" w14:textId="77777777" w:rsidR="00DF0E2E" w:rsidRPr="00F254E7" w:rsidRDefault="00DF0E2E" w:rsidP="004D6556">
      <w:pPr>
        <w:jc w:val="both"/>
        <w:rPr>
          <w:rFonts w:asciiTheme="majorHAnsi" w:hAnsiTheme="majorHAnsi" w:cstheme="majorHAnsi"/>
          <w:b/>
          <w:sz w:val="18"/>
          <w:szCs w:val="18"/>
        </w:rPr>
      </w:pPr>
      <w:r w:rsidRPr="00F254E7">
        <w:rPr>
          <w:rFonts w:asciiTheme="majorHAnsi" w:hAnsiTheme="majorHAnsi" w:cstheme="majorHAnsi"/>
          <w:b/>
          <w:sz w:val="18"/>
          <w:szCs w:val="18"/>
        </w:rPr>
        <w:t xml:space="preserve">ARTICLE 9 : DROIT DE DISPOSER DES </w:t>
      </w:r>
      <w:r w:rsidR="00BC10FD" w:rsidRPr="00F254E7">
        <w:rPr>
          <w:rFonts w:asciiTheme="majorHAnsi" w:hAnsiTheme="majorHAnsi" w:cstheme="majorHAnsi"/>
          <w:b/>
          <w:sz w:val="18"/>
          <w:szCs w:val="18"/>
        </w:rPr>
        <w:t>PRODUITS</w:t>
      </w:r>
      <w:r w:rsidRPr="00F254E7">
        <w:rPr>
          <w:rFonts w:asciiTheme="majorHAnsi" w:hAnsiTheme="majorHAnsi" w:cstheme="majorHAnsi"/>
          <w:b/>
          <w:sz w:val="18"/>
          <w:szCs w:val="18"/>
        </w:rPr>
        <w:t xml:space="preserve"> EN COURS DE ROUTE</w:t>
      </w:r>
    </w:p>
    <w:p w14:paraId="2C7B8705" w14:textId="77777777" w:rsidR="00DF0E2E" w:rsidRPr="00F254E7" w:rsidRDefault="00DF0E2E" w:rsidP="00862F9C">
      <w:pPr>
        <w:jc w:val="both"/>
        <w:rPr>
          <w:rFonts w:asciiTheme="majorHAnsi" w:hAnsiTheme="majorHAnsi" w:cstheme="majorHAnsi"/>
          <w:sz w:val="18"/>
          <w:szCs w:val="18"/>
        </w:rPr>
      </w:pPr>
      <w:r w:rsidRPr="00F254E7">
        <w:rPr>
          <w:rFonts w:asciiTheme="majorHAnsi" w:hAnsiTheme="majorHAnsi" w:cstheme="majorHAnsi"/>
          <w:b/>
          <w:sz w:val="18"/>
          <w:szCs w:val="18"/>
        </w:rPr>
        <w:t>9.1</w:t>
      </w:r>
      <w:r w:rsidRPr="00F254E7">
        <w:rPr>
          <w:rFonts w:asciiTheme="majorHAnsi" w:hAnsiTheme="majorHAnsi" w:cstheme="majorHAnsi"/>
          <w:sz w:val="18"/>
          <w:szCs w:val="18"/>
        </w:rPr>
        <w:t>. Le Donneur d’ordre</w:t>
      </w:r>
      <w:r w:rsidR="003B31A1" w:rsidRPr="00F254E7">
        <w:rPr>
          <w:rFonts w:asciiTheme="majorHAnsi" w:hAnsiTheme="majorHAnsi" w:cstheme="majorHAnsi"/>
          <w:sz w:val="18"/>
          <w:szCs w:val="18"/>
        </w:rPr>
        <w:t>s</w:t>
      </w:r>
      <w:r w:rsidRPr="00F254E7">
        <w:rPr>
          <w:rFonts w:asciiTheme="majorHAnsi" w:hAnsiTheme="majorHAnsi" w:cstheme="majorHAnsi"/>
          <w:sz w:val="18"/>
          <w:szCs w:val="18"/>
        </w:rPr>
        <w:t xml:space="preserve"> a le droit de disposer des </w:t>
      </w:r>
      <w:r w:rsidR="00BC10FD" w:rsidRPr="00F254E7">
        <w:rPr>
          <w:rFonts w:asciiTheme="majorHAnsi" w:hAnsiTheme="majorHAnsi" w:cstheme="majorHAnsi"/>
          <w:sz w:val="18"/>
          <w:szCs w:val="18"/>
        </w:rPr>
        <w:t>Produits</w:t>
      </w:r>
      <w:r w:rsidRPr="00F254E7">
        <w:rPr>
          <w:rFonts w:asciiTheme="majorHAnsi" w:hAnsiTheme="majorHAnsi" w:cstheme="majorHAnsi"/>
          <w:sz w:val="18"/>
          <w:szCs w:val="18"/>
        </w:rPr>
        <w:t xml:space="preserve"> en cours de route, notamment en demandant au Transporteur d’arrêter le transport, de modifier le lieu prévu pour la livraison ou de livrer les </w:t>
      </w:r>
      <w:r w:rsidR="00BC10FD" w:rsidRPr="00F254E7">
        <w:rPr>
          <w:rFonts w:asciiTheme="majorHAnsi" w:hAnsiTheme="majorHAnsi" w:cstheme="majorHAnsi"/>
          <w:sz w:val="18"/>
          <w:szCs w:val="18"/>
        </w:rPr>
        <w:t>Produits</w:t>
      </w:r>
      <w:r w:rsidRPr="00F254E7">
        <w:rPr>
          <w:rFonts w:asciiTheme="majorHAnsi" w:hAnsiTheme="majorHAnsi" w:cstheme="majorHAnsi"/>
          <w:sz w:val="18"/>
          <w:szCs w:val="18"/>
        </w:rPr>
        <w:t xml:space="preserve"> à un destinataire différent de celui indiqué </w:t>
      </w:r>
      <w:r w:rsidR="00686FB1">
        <w:rPr>
          <w:rFonts w:asciiTheme="majorHAnsi" w:hAnsiTheme="majorHAnsi" w:cstheme="majorHAnsi"/>
          <w:sz w:val="18"/>
          <w:szCs w:val="18"/>
        </w:rPr>
        <w:t>à la commande</w:t>
      </w:r>
    </w:p>
    <w:p w14:paraId="19F78B68" w14:textId="77777777" w:rsidR="00DF0E2E" w:rsidRPr="00F254E7" w:rsidRDefault="00DF0E2E" w:rsidP="00862F9C">
      <w:pPr>
        <w:jc w:val="both"/>
        <w:rPr>
          <w:rFonts w:asciiTheme="majorHAnsi" w:hAnsiTheme="majorHAnsi" w:cstheme="majorHAnsi"/>
          <w:sz w:val="18"/>
          <w:szCs w:val="18"/>
        </w:rPr>
      </w:pPr>
      <w:r w:rsidRPr="00F254E7">
        <w:rPr>
          <w:rFonts w:asciiTheme="majorHAnsi" w:hAnsiTheme="majorHAnsi" w:cstheme="majorHAnsi"/>
          <w:b/>
          <w:sz w:val="18"/>
          <w:szCs w:val="18"/>
        </w:rPr>
        <w:t>9.2</w:t>
      </w:r>
      <w:r w:rsidRPr="00F254E7">
        <w:rPr>
          <w:rFonts w:asciiTheme="majorHAnsi" w:hAnsiTheme="majorHAnsi" w:cstheme="majorHAnsi"/>
          <w:sz w:val="18"/>
          <w:szCs w:val="18"/>
        </w:rPr>
        <w:t xml:space="preserve">. Le droit de disposition appartient au </w:t>
      </w:r>
      <w:r w:rsidR="005338D6" w:rsidRPr="00F254E7">
        <w:rPr>
          <w:rFonts w:asciiTheme="majorHAnsi" w:hAnsiTheme="majorHAnsi" w:cstheme="majorHAnsi"/>
          <w:sz w:val="18"/>
          <w:szCs w:val="18"/>
        </w:rPr>
        <w:t>Donneur d’ordres</w:t>
      </w:r>
      <w:r w:rsidRPr="00F254E7">
        <w:rPr>
          <w:rFonts w:asciiTheme="majorHAnsi" w:hAnsiTheme="majorHAnsi" w:cstheme="majorHAnsi"/>
          <w:sz w:val="18"/>
          <w:szCs w:val="18"/>
        </w:rPr>
        <w:t xml:space="preserve"> dès l’établissement </w:t>
      </w:r>
      <w:r w:rsidR="00686FB1">
        <w:rPr>
          <w:rFonts w:asciiTheme="majorHAnsi" w:hAnsiTheme="majorHAnsi" w:cstheme="majorHAnsi"/>
          <w:sz w:val="18"/>
          <w:szCs w:val="18"/>
        </w:rPr>
        <w:t>de la commande</w:t>
      </w:r>
      <w:r w:rsidRPr="00F254E7">
        <w:rPr>
          <w:rFonts w:asciiTheme="majorHAnsi" w:hAnsiTheme="majorHAnsi" w:cstheme="majorHAnsi"/>
          <w:sz w:val="18"/>
          <w:szCs w:val="18"/>
        </w:rPr>
        <w:t>.</w:t>
      </w:r>
    </w:p>
    <w:p w14:paraId="48ABDE49"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b/>
          <w:sz w:val="18"/>
          <w:szCs w:val="18"/>
        </w:rPr>
        <w:t>9.3</w:t>
      </w:r>
      <w:r w:rsidRPr="00F254E7">
        <w:rPr>
          <w:rFonts w:asciiTheme="majorHAnsi" w:hAnsiTheme="majorHAnsi" w:cstheme="majorHAnsi"/>
          <w:sz w:val="18"/>
          <w:szCs w:val="18"/>
        </w:rPr>
        <w:t>. L’exercice du droit de disposition est subordonné aux conditions suivantes :</w:t>
      </w:r>
    </w:p>
    <w:p w14:paraId="047B77A1" w14:textId="77777777" w:rsidR="00DF0E2E" w:rsidRPr="00F254E7" w:rsidRDefault="00DF0E2E" w:rsidP="006577AF">
      <w:pPr>
        <w:pStyle w:val="Paragraphedeliste"/>
        <w:numPr>
          <w:ilvl w:val="0"/>
          <w:numId w:val="30"/>
        </w:numPr>
        <w:ind w:left="426"/>
        <w:jc w:val="both"/>
        <w:rPr>
          <w:rFonts w:asciiTheme="majorHAnsi" w:hAnsiTheme="majorHAnsi" w:cstheme="majorHAnsi"/>
          <w:sz w:val="18"/>
          <w:szCs w:val="18"/>
        </w:rPr>
      </w:pPr>
      <w:r w:rsidRPr="00F254E7">
        <w:rPr>
          <w:rFonts w:asciiTheme="majorHAnsi" w:hAnsiTheme="majorHAnsi" w:cstheme="majorHAnsi"/>
          <w:sz w:val="18"/>
          <w:szCs w:val="18"/>
        </w:rPr>
        <w:t xml:space="preserve">Le Donneur </w:t>
      </w:r>
      <w:r w:rsidR="00722E07" w:rsidRPr="00F254E7">
        <w:rPr>
          <w:rFonts w:asciiTheme="majorHAnsi" w:hAnsiTheme="majorHAnsi" w:cstheme="majorHAnsi"/>
          <w:sz w:val="18"/>
          <w:szCs w:val="18"/>
        </w:rPr>
        <w:t>d’ordre</w:t>
      </w:r>
      <w:r w:rsidR="003B31A1" w:rsidRPr="00F254E7">
        <w:rPr>
          <w:rFonts w:asciiTheme="majorHAnsi" w:hAnsiTheme="majorHAnsi" w:cstheme="majorHAnsi"/>
          <w:sz w:val="18"/>
          <w:szCs w:val="18"/>
        </w:rPr>
        <w:t>s</w:t>
      </w:r>
      <w:r w:rsidR="00722E07" w:rsidRPr="00F254E7">
        <w:rPr>
          <w:rFonts w:asciiTheme="majorHAnsi" w:hAnsiTheme="majorHAnsi" w:cstheme="majorHAnsi"/>
          <w:sz w:val="18"/>
          <w:szCs w:val="18"/>
        </w:rPr>
        <w:t xml:space="preserve"> doit</w:t>
      </w:r>
      <w:r w:rsidRPr="00F254E7">
        <w:rPr>
          <w:rFonts w:asciiTheme="majorHAnsi" w:hAnsiTheme="majorHAnsi" w:cstheme="majorHAnsi"/>
          <w:sz w:val="18"/>
          <w:szCs w:val="18"/>
        </w:rPr>
        <w:t xml:space="preserve"> présenter l’original du Bon de commande sur lequel doivent être inscrites les nouvelles instructions données au Transporteur, et dédommager le Transporteur des frais qu’entraîne l’exécution de ces instructions, en cas d’augmentation de la distance.</w:t>
      </w:r>
    </w:p>
    <w:p w14:paraId="0FA91E8D" w14:textId="77777777" w:rsidR="00DF0E2E" w:rsidRPr="00F254E7" w:rsidRDefault="002B567F" w:rsidP="00D429A0">
      <w:pPr>
        <w:pStyle w:val="Paragraphedeliste"/>
        <w:numPr>
          <w:ilvl w:val="0"/>
          <w:numId w:val="30"/>
        </w:numPr>
        <w:ind w:left="426"/>
        <w:jc w:val="both"/>
        <w:rPr>
          <w:rFonts w:asciiTheme="majorHAnsi" w:hAnsiTheme="majorHAnsi" w:cstheme="majorHAnsi"/>
          <w:sz w:val="18"/>
          <w:szCs w:val="18"/>
        </w:rPr>
      </w:pPr>
      <w:r>
        <w:rPr>
          <w:rFonts w:asciiTheme="majorHAnsi" w:hAnsiTheme="majorHAnsi" w:cstheme="majorHAnsi"/>
          <w:sz w:val="18"/>
          <w:szCs w:val="18"/>
        </w:rPr>
        <w:t>Les modifications formulées doivent être exécutables</w:t>
      </w:r>
      <w:r w:rsidR="00DF0E2E" w:rsidRPr="00F254E7">
        <w:rPr>
          <w:rFonts w:asciiTheme="majorHAnsi" w:hAnsiTheme="majorHAnsi" w:cstheme="majorHAnsi"/>
          <w:sz w:val="18"/>
          <w:szCs w:val="18"/>
        </w:rPr>
        <w:t xml:space="preserve"> au moment où les instructions parviennent au Transporteur qui doit les exécuter.</w:t>
      </w:r>
    </w:p>
    <w:p w14:paraId="6605D080" w14:textId="77777777" w:rsidR="004D6556" w:rsidRPr="00F254E7" w:rsidRDefault="004D6556" w:rsidP="004D6556">
      <w:pPr>
        <w:jc w:val="both"/>
        <w:rPr>
          <w:rFonts w:asciiTheme="majorHAnsi" w:hAnsiTheme="majorHAnsi" w:cstheme="majorHAnsi"/>
          <w:b/>
          <w:sz w:val="18"/>
          <w:szCs w:val="18"/>
        </w:rPr>
      </w:pPr>
    </w:p>
    <w:p w14:paraId="081CB112" w14:textId="77777777" w:rsidR="00DF0E2E" w:rsidRPr="00F254E7" w:rsidRDefault="00DF0E2E" w:rsidP="004D6556">
      <w:pPr>
        <w:jc w:val="both"/>
        <w:rPr>
          <w:rFonts w:asciiTheme="majorHAnsi" w:hAnsiTheme="majorHAnsi" w:cstheme="majorHAnsi"/>
          <w:b/>
          <w:sz w:val="18"/>
          <w:szCs w:val="18"/>
        </w:rPr>
      </w:pPr>
      <w:r w:rsidRPr="00F254E7">
        <w:rPr>
          <w:rFonts w:asciiTheme="majorHAnsi" w:hAnsiTheme="majorHAnsi" w:cstheme="majorHAnsi"/>
          <w:b/>
          <w:sz w:val="18"/>
          <w:szCs w:val="18"/>
        </w:rPr>
        <w:t xml:space="preserve">ARTICLE 10 : LIVRAISON DES </w:t>
      </w:r>
      <w:r w:rsidR="00BC10FD" w:rsidRPr="00F254E7">
        <w:rPr>
          <w:rFonts w:asciiTheme="majorHAnsi" w:hAnsiTheme="majorHAnsi" w:cstheme="majorHAnsi"/>
          <w:b/>
          <w:sz w:val="18"/>
          <w:szCs w:val="18"/>
        </w:rPr>
        <w:t>PRODUITS</w:t>
      </w:r>
    </w:p>
    <w:p w14:paraId="4FC1A899" w14:textId="77777777" w:rsidR="00DF0E2E"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Transporteur est tenu de livrer les </w:t>
      </w:r>
      <w:r w:rsidR="00BC10FD" w:rsidRPr="00F254E7">
        <w:rPr>
          <w:rFonts w:asciiTheme="majorHAnsi" w:hAnsiTheme="majorHAnsi" w:cstheme="majorHAnsi"/>
          <w:sz w:val="18"/>
          <w:szCs w:val="18"/>
        </w:rPr>
        <w:t>Produits</w:t>
      </w:r>
      <w:r w:rsidRPr="00F254E7">
        <w:rPr>
          <w:rFonts w:asciiTheme="majorHAnsi" w:hAnsiTheme="majorHAnsi" w:cstheme="majorHAnsi"/>
          <w:sz w:val="18"/>
          <w:szCs w:val="18"/>
        </w:rPr>
        <w:t xml:space="preserve"> au Donneur d’ordre</w:t>
      </w:r>
      <w:r w:rsidR="003B31A1" w:rsidRPr="00F254E7">
        <w:rPr>
          <w:rFonts w:asciiTheme="majorHAnsi" w:hAnsiTheme="majorHAnsi" w:cstheme="majorHAnsi"/>
          <w:sz w:val="18"/>
          <w:szCs w:val="18"/>
        </w:rPr>
        <w:t>s</w:t>
      </w:r>
      <w:r w:rsidRPr="00F254E7">
        <w:rPr>
          <w:rFonts w:asciiTheme="majorHAnsi" w:hAnsiTheme="majorHAnsi" w:cstheme="majorHAnsi"/>
          <w:sz w:val="18"/>
          <w:szCs w:val="18"/>
        </w:rPr>
        <w:t xml:space="preserve"> au lieu prévu pour la livraison et de lui remettre la copie du Bon de commande qui accompagne les </w:t>
      </w:r>
      <w:r w:rsidR="00BC10FD" w:rsidRPr="00F254E7">
        <w:rPr>
          <w:rFonts w:asciiTheme="majorHAnsi" w:hAnsiTheme="majorHAnsi" w:cstheme="majorHAnsi"/>
          <w:sz w:val="18"/>
          <w:szCs w:val="18"/>
        </w:rPr>
        <w:t>Produits</w:t>
      </w:r>
      <w:r w:rsidRPr="00F254E7">
        <w:rPr>
          <w:rFonts w:asciiTheme="majorHAnsi" w:hAnsiTheme="majorHAnsi" w:cstheme="majorHAnsi"/>
          <w:sz w:val="18"/>
          <w:szCs w:val="18"/>
        </w:rPr>
        <w:t xml:space="preserve">, le tout </w:t>
      </w:r>
      <w:r w:rsidR="003B31A1" w:rsidRPr="00F254E7">
        <w:rPr>
          <w:rFonts w:asciiTheme="majorHAnsi" w:hAnsiTheme="majorHAnsi" w:cstheme="majorHAnsi"/>
          <w:sz w:val="18"/>
          <w:szCs w:val="18"/>
        </w:rPr>
        <w:t>contre</w:t>
      </w:r>
      <w:r w:rsidRPr="00F254E7">
        <w:rPr>
          <w:rFonts w:asciiTheme="majorHAnsi" w:hAnsiTheme="majorHAnsi" w:cstheme="majorHAnsi"/>
          <w:sz w:val="18"/>
          <w:szCs w:val="18"/>
        </w:rPr>
        <w:t xml:space="preserve"> décharge. La livraison doit être faite dans le délai convenu.</w:t>
      </w:r>
    </w:p>
    <w:p w14:paraId="536DE41A" w14:textId="77777777" w:rsidR="00DF0E2E"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Après l’arrivée des </w:t>
      </w:r>
      <w:r w:rsidR="00BC10FD" w:rsidRPr="00F254E7">
        <w:rPr>
          <w:rFonts w:asciiTheme="majorHAnsi" w:hAnsiTheme="majorHAnsi" w:cstheme="majorHAnsi"/>
          <w:sz w:val="18"/>
          <w:szCs w:val="18"/>
        </w:rPr>
        <w:t>Produits</w:t>
      </w:r>
      <w:r w:rsidRPr="00F254E7">
        <w:rPr>
          <w:rFonts w:asciiTheme="majorHAnsi" w:hAnsiTheme="majorHAnsi" w:cstheme="majorHAnsi"/>
          <w:sz w:val="18"/>
          <w:szCs w:val="18"/>
        </w:rPr>
        <w:t xml:space="preserve"> au lieu prévu pour la livraison, le Transporteur est tenu d’aviser le Donneur d’ordre</w:t>
      </w:r>
      <w:r w:rsidR="00753C61" w:rsidRPr="00F254E7">
        <w:rPr>
          <w:rFonts w:asciiTheme="majorHAnsi" w:hAnsiTheme="majorHAnsi" w:cstheme="majorHAnsi"/>
          <w:sz w:val="18"/>
          <w:szCs w:val="18"/>
        </w:rPr>
        <w:t>s</w:t>
      </w:r>
      <w:r w:rsidRPr="00F254E7">
        <w:rPr>
          <w:rFonts w:asciiTheme="majorHAnsi" w:hAnsiTheme="majorHAnsi" w:cstheme="majorHAnsi"/>
          <w:sz w:val="18"/>
          <w:szCs w:val="18"/>
        </w:rPr>
        <w:t xml:space="preserve"> de l’arrivée des </w:t>
      </w:r>
      <w:r w:rsidR="00BC10FD" w:rsidRPr="00F254E7">
        <w:rPr>
          <w:rFonts w:asciiTheme="majorHAnsi" w:hAnsiTheme="majorHAnsi" w:cstheme="majorHAnsi"/>
          <w:sz w:val="18"/>
          <w:szCs w:val="18"/>
        </w:rPr>
        <w:t>Produits</w:t>
      </w:r>
      <w:r w:rsidRPr="00F254E7">
        <w:rPr>
          <w:rFonts w:asciiTheme="majorHAnsi" w:hAnsiTheme="majorHAnsi" w:cstheme="majorHAnsi"/>
          <w:sz w:val="18"/>
          <w:szCs w:val="18"/>
        </w:rPr>
        <w:t xml:space="preserve"> et du délai imparti pour son enlèvement.</w:t>
      </w:r>
    </w:p>
    <w:p w14:paraId="39D49037" w14:textId="77777777" w:rsidR="004D6556" w:rsidRPr="00F254E7" w:rsidRDefault="004D6556" w:rsidP="004D6556">
      <w:pPr>
        <w:jc w:val="both"/>
        <w:rPr>
          <w:rFonts w:asciiTheme="majorHAnsi" w:hAnsiTheme="majorHAnsi" w:cstheme="majorHAnsi"/>
          <w:b/>
          <w:sz w:val="18"/>
          <w:szCs w:val="18"/>
        </w:rPr>
      </w:pPr>
    </w:p>
    <w:p w14:paraId="2AAD4E7F" w14:textId="77777777" w:rsidR="00DF0E2E" w:rsidRPr="00F254E7" w:rsidRDefault="00DF0E2E" w:rsidP="004D6556">
      <w:pPr>
        <w:jc w:val="both"/>
        <w:rPr>
          <w:rFonts w:asciiTheme="majorHAnsi" w:hAnsiTheme="majorHAnsi" w:cstheme="majorHAnsi"/>
          <w:b/>
          <w:sz w:val="18"/>
          <w:szCs w:val="18"/>
        </w:rPr>
      </w:pPr>
      <w:r w:rsidRPr="00F254E7">
        <w:rPr>
          <w:rFonts w:asciiTheme="majorHAnsi" w:hAnsiTheme="majorHAnsi" w:cstheme="majorHAnsi"/>
          <w:b/>
          <w:sz w:val="18"/>
          <w:szCs w:val="18"/>
        </w:rPr>
        <w:t xml:space="preserve">ARTICLE 11 : </w:t>
      </w:r>
      <w:r w:rsidR="00CE58A5" w:rsidRPr="00F254E7">
        <w:rPr>
          <w:rFonts w:asciiTheme="majorHAnsi" w:hAnsiTheme="majorHAnsi" w:cstheme="majorHAnsi"/>
          <w:b/>
          <w:sz w:val="18"/>
          <w:szCs w:val="18"/>
        </w:rPr>
        <w:t>DÉLAIS</w:t>
      </w:r>
      <w:r w:rsidRPr="00F254E7">
        <w:rPr>
          <w:rFonts w:asciiTheme="majorHAnsi" w:hAnsiTheme="majorHAnsi" w:cstheme="majorHAnsi"/>
          <w:b/>
          <w:sz w:val="18"/>
          <w:szCs w:val="18"/>
        </w:rPr>
        <w:t xml:space="preserve"> ET RETARD DE LIVRAISON</w:t>
      </w:r>
    </w:p>
    <w:p w14:paraId="55A920AC" w14:textId="77777777" w:rsidR="00DF0E2E"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Un calendrier prévisionnel mensuel des livraisons devra être transmis au Transporteur par le Donneur d’ordre</w:t>
      </w:r>
      <w:r w:rsidR="003C2779">
        <w:rPr>
          <w:rFonts w:asciiTheme="majorHAnsi" w:hAnsiTheme="majorHAnsi" w:cstheme="majorHAnsi"/>
          <w:sz w:val="18"/>
          <w:szCs w:val="18"/>
        </w:rPr>
        <w:t>s</w:t>
      </w:r>
      <w:r w:rsidRPr="00F254E7">
        <w:rPr>
          <w:rFonts w:asciiTheme="majorHAnsi" w:hAnsiTheme="majorHAnsi" w:cstheme="majorHAnsi"/>
          <w:sz w:val="18"/>
          <w:szCs w:val="18"/>
        </w:rPr>
        <w:t xml:space="preserve"> pour la bonne exécution des livraisons. Le Transporteur s’engage à aviser le Donneur d’ordre</w:t>
      </w:r>
      <w:r w:rsidR="00753C61" w:rsidRPr="00F254E7">
        <w:rPr>
          <w:rFonts w:asciiTheme="majorHAnsi" w:hAnsiTheme="majorHAnsi" w:cstheme="majorHAnsi"/>
          <w:sz w:val="18"/>
          <w:szCs w:val="18"/>
        </w:rPr>
        <w:t>s</w:t>
      </w:r>
      <w:r w:rsidRPr="00F254E7">
        <w:rPr>
          <w:rFonts w:asciiTheme="majorHAnsi" w:hAnsiTheme="majorHAnsi" w:cstheme="majorHAnsi"/>
          <w:sz w:val="18"/>
          <w:szCs w:val="18"/>
        </w:rPr>
        <w:t xml:space="preserve"> dans les meilleurs délais de tout éventuel retard de livraison qu’il pourrait subir. </w:t>
      </w:r>
      <w:r w:rsidR="00CE58A5" w:rsidRPr="00F254E7">
        <w:rPr>
          <w:rFonts w:asciiTheme="majorHAnsi" w:hAnsiTheme="majorHAnsi" w:cstheme="majorHAnsi"/>
          <w:sz w:val="18"/>
          <w:szCs w:val="18"/>
        </w:rPr>
        <w:t>À</w:t>
      </w:r>
      <w:r w:rsidRPr="00F254E7">
        <w:rPr>
          <w:rFonts w:asciiTheme="majorHAnsi" w:hAnsiTheme="majorHAnsi" w:cstheme="majorHAnsi"/>
          <w:sz w:val="18"/>
          <w:szCs w:val="18"/>
        </w:rPr>
        <w:t xml:space="preserve"> ce titre, Le Transporteur doit sans délai aviser et demander des instructions au Donneur d’ordre</w:t>
      </w:r>
      <w:r w:rsidR="003C2779">
        <w:rPr>
          <w:rFonts w:asciiTheme="majorHAnsi" w:hAnsiTheme="majorHAnsi" w:cstheme="majorHAnsi"/>
          <w:sz w:val="18"/>
          <w:szCs w:val="18"/>
        </w:rPr>
        <w:t>s</w:t>
      </w:r>
      <w:r w:rsidRPr="00F254E7">
        <w:rPr>
          <w:rFonts w:asciiTheme="majorHAnsi" w:hAnsiTheme="majorHAnsi" w:cstheme="majorHAnsi"/>
          <w:sz w:val="18"/>
          <w:szCs w:val="18"/>
        </w:rPr>
        <w:t xml:space="preserve"> :</w:t>
      </w:r>
    </w:p>
    <w:p w14:paraId="54574BB6" w14:textId="77777777" w:rsidR="00DF0E2E" w:rsidRPr="00F254E7" w:rsidRDefault="00722E07" w:rsidP="003B31A1">
      <w:pPr>
        <w:pStyle w:val="Paragraphedeliste"/>
        <w:numPr>
          <w:ilvl w:val="0"/>
          <w:numId w:val="31"/>
        </w:numPr>
        <w:ind w:left="567"/>
        <w:jc w:val="both"/>
        <w:rPr>
          <w:rFonts w:asciiTheme="majorHAnsi" w:hAnsiTheme="majorHAnsi" w:cstheme="majorHAnsi"/>
          <w:sz w:val="18"/>
          <w:szCs w:val="18"/>
        </w:rPr>
      </w:pPr>
      <w:r w:rsidRPr="00F254E7">
        <w:rPr>
          <w:rFonts w:asciiTheme="majorHAnsi" w:hAnsiTheme="majorHAnsi" w:cstheme="majorHAnsi"/>
          <w:sz w:val="18"/>
          <w:szCs w:val="18"/>
        </w:rPr>
        <w:t>Si</w:t>
      </w:r>
      <w:r w:rsidR="00DF0E2E" w:rsidRPr="00F254E7">
        <w:rPr>
          <w:rFonts w:asciiTheme="majorHAnsi" w:hAnsiTheme="majorHAnsi" w:cstheme="majorHAnsi"/>
          <w:sz w:val="18"/>
          <w:szCs w:val="18"/>
        </w:rPr>
        <w:t xml:space="preserve">, avant l’arrivée des </w:t>
      </w:r>
      <w:r w:rsidR="00BC10FD" w:rsidRPr="00F254E7">
        <w:rPr>
          <w:rFonts w:asciiTheme="majorHAnsi" w:hAnsiTheme="majorHAnsi" w:cstheme="majorHAnsi"/>
          <w:sz w:val="18"/>
          <w:szCs w:val="18"/>
        </w:rPr>
        <w:t>Produits</w:t>
      </w:r>
      <w:r w:rsidR="00DF0E2E" w:rsidRPr="00F254E7">
        <w:rPr>
          <w:rFonts w:asciiTheme="majorHAnsi" w:hAnsiTheme="majorHAnsi" w:cstheme="majorHAnsi"/>
          <w:sz w:val="18"/>
          <w:szCs w:val="18"/>
        </w:rPr>
        <w:t xml:space="preserve"> au lieu prévu pour la livraison, l’exécution du Contrat dans les conditions prévues au présent Contrat est ou devient impossible ;</w:t>
      </w:r>
    </w:p>
    <w:p w14:paraId="34006E2B" w14:textId="77777777" w:rsidR="00DF0E2E" w:rsidRPr="00F254E7" w:rsidRDefault="00722E07" w:rsidP="003B31A1">
      <w:pPr>
        <w:pStyle w:val="Paragraphedeliste"/>
        <w:numPr>
          <w:ilvl w:val="0"/>
          <w:numId w:val="31"/>
        </w:numPr>
        <w:ind w:left="567"/>
        <w:jc w:val="both"/>
        <w:rPr>
          <w:rFonts w:asciiTheme="majorHAnsi" w:hAnsiTheme="majorHAnsi" w:cstheme="majorHAnsi"/>
          <w:sz w:val="18"/>
          <w:szCs w:val="18"/>
        </w:rPr>
      </w:pPr>
      <w:r w:rsidRPr="00F254E7">
        <w:rPr>
          <w:rFonts w:asciiTheme="majorHAnsi" w:hAnsiTheme="majorHAnsi" w:cstheme="majorHAnsi"/>
          <w:sz w:val="18"/>
          <w:szCs w:val="18"/>
        </w:rPr>
        <w:t>Si</w:t>
      </w:r>
      <w:r w:rsidR="00DF0E2E" w:rsidRPr="00F254E7">
        <w:rPr>
          <w:rFonts w:asciiTheme="majorHAnsi" w:hAnsiTheme="majorHAnsi" w:cstheme="majorHAnsi"/>
          <w:sz w:val="18"/>
          <w:szCs w:val="18"/>
        </w:rPr>
        <w:t xml:space="preserve">, après l’arrivée du </w:t>
      </w:r>
      <w:r w:rsidR="00F62508" w:rsidRPr="00F254E7">
        <w:rPr>
          <w:rFonts w:asciiTheme="majorHAnsi" w:hAnsiTheme="majorHAnsi" w:cstheme="majorHAnsi"/>
          <w:sz w:val="18"/>
          <w:szCs w:val="18"/>
        </w:rPr>
        <w:t>Produit</w:t>
      </w:r>
      <w:r w:rsidR="00DF0E2E" w:rsidRPr="00F254E7">
        <w:rPr>
          <w:rFonts w:asciiTheme="majorHAnsi" w:hAnsiTheme="majorHAnsi" w:cstheme="majorHAnsi"/>
          <w:sz w:val="18"/>
          <w:szCs w:val="18"/>
        </w:rPr>
        <w:t xml:space="preserve"> au lieu de destination, pour un motif quelconque et sans qu’il y ait faute de la part du Transporteur, il ne peut effectuer la livraison.</w:t>
      </w:r>
    </w:p>
    <w:p w14:paraId="0F8F346D" w14:textId="77777777" w:rsidR="00DF0E2E"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Les Parties conviennent d’une tolérance de </w:t>
      </w:r>
      <w:r w:rsidRPr="00334944">
        <w:rPr>
          <w:rFonts w:asciiTheme="majorHAnsi" w:hAnsiTheme="majorHAnsi" w:cstheme="majorHAnsi"/>
          <w:sz w:val="18"/>
          <w:szCs w:val="18"/>
        </w:rPr>
        <w:t>retard</w:t>
      </w:r>
      <w:r w:rsidR="00DB7D14" w:rsidRPr="00334944">
        <w:rPr>
          <w:rFonts w:asciiTheme="majorHAnsi" w:hAnsiTheme="majorHAnsi" w:cstheme="majorHAnsi"/>
          <w:sz w:val="18"/>
          <w:szCs w:val="18"/>
        </w:rPr>
        <w:t xml:space="preserve"> d’un (1) </w:t>
      </w:r>
      <w:r w:rsidRPr="00334944">
        <w:rPr>
          <w:rFonts w:asciiTheme="majorHAnsi" w:hAnsiTheme="majorHAnsi" w:cstheme="majorHAnsi"/>
          <w:sz w:val="18"/>
          <w:szCs w:val="18"/>
        </w:rPr>
        <w:t>jour ouvrable</w:t>
      </w:r>
      <w:r w:rsidRPr="00F254E7">
        <w:rPr>
          <w:rFonts w:asciiTheme="majorHAnsi" w:hAnsiTheme="majorHAnsi" w:cstheme="majorHAnsi"/>
          <w:sz w:val="18"/>
          <w:szCs w:val="18"/>
        </w:rPr>
        <w:t xml:space="preserve">. Passé ce délai, les Parties conviennent que les quantités de </w:t>
      </w:r>
      <w:r w:rsidR="00BC10FD" w:rsidRPr="00F254E7">
        <w:rPr>
          <w:rFonts w:asciiTheme="majorHAnsi" w:hAnsiTheme="majorHAnsi" w:cstheme="majorHAnsi"/>
          <w:sz w:val="18"/>
          <w:szCs w:val="18"/>
        </w:rPr>
        <w:t>Produits</w:t>
      </w:r>
      <w:r w:rsidRPr="00F254E7">
        <w:rPr>
          <w:rFonts w:asciiTheme="majorHAnsi" w:hAnsiTheme="majorHAnsi" w:cstheme="majorHAnsi"/>
          <w:sz w:val="18"/>
          <w:szCs w:val="18"/>
        </w:rPr>
        <w:t xml:space="preserve"> non livrés pourront soit être déduites de la commande au gré du Donneur d’ordre</w:t>
      </w:r>
      <w:r w:rsidR="00753C61" w:rsidRPr="00F254E7">
        <w:rPr>
          <w:rFonts w:asciiTheme="majorHAnsi" w:hAnsiTheme="majorHAnsi" w:cstheme="majorHAnsi"/>
          <w:sz w:val="18"/>
          <w:szCs w:val="18"/>
        </w:rPr>
        <w:t>s</w:t>
      </w:r>
      <w:r w:rsidRPr="00F254E7">
        <w:rPr>
          <w:rFonts w:asciiTheme="majorHAnsi" w:hAnsiTheme="majorHAnsi" w:cstheme="majorHAnsi"/>
          <w:sz w:val="18"/>
          <w:szCs w:val="18"/>
        </w:rPr>
        <w:t>, soit être livrées à une date ultérieure convenue entre les Parties.</w:t>
      </w:r>
    </w:p>
    <w:p w14:paraId="03DAF40C" w14:textId="77777777" w:rsidR="00753C61" w:rsidRPr="00F254E7" w:rsidRDefault="00DF0E2E" w:rsidP="00E37317">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En tout état de cause, tout retard dans la livraison supérieur </w:t>
      </w:r>
      <w:r w:rsidRPr="00334944">
        <w:rPr>
          <w:rFonts w:asciiTheme="majorHAnsi" w:hAnsiTheme="majorHAnsi" w:cstheme="majorHAnsi"/>
          <w:sz w:val="18"/>
          <w:szCs w:val="18"/>
        </w:rPr>
        <w:t>à cinq (5) jours calendaires</w:t>
      </w:r>
      <w:r w:rsidRPr="00F254E7">
        <w:rPr>
          <w:rFonts w:asciiTheme="majorHAnsi" w:hAnsiTheme="majorHAnsi" w:cstheme="majorHAnsi"/>
          <w:sz w:val="18"/>
          <w:szCs w:val="18"/>
        </w:rPr>
        <w:t xml:space="preserve"> sera traité comme une défaillance du Transporteur.</w:t>
      </w:r>
    </w:p>
    <w:p w14:paraId="01D1178D" w14:textId="77777777" w:rsidR="00E37317" w:rsidRPr="00F254E7" w:rsidRDefault="00E37317" w:rsidP="00CE58A5">
      <w:pPr>
        <w:jc w:val="both"/>
        <w:rPr>
          <w:rFonts w:asciiTheme="majorHAnsi" w:hAnsiTheme="majorHAnsi" w:cstheme="majorHAnsi"/>
          <w:sz w:val="18"/>
          <w:szCs w:val="18"/>
        </w:rPr>
      </w:pPr>
    </w:p>
    <w:p w14:paraId="4D812F9F" w14:textId="77777777" w:rsidR="00CE2328" w:rsidRDefault="00CE2328" w:rsidP="004D6556">
      <w:pPr>
        <w:jc w:val="both"/>
        <w:rPr>
          <w:rFonts w:asciiTheme="majorHAnsi" w:hAnsiTheme="majorHAnsi" w:cstheme="majorHAnsi"/>
          <w:b/>
          <w:sz w:val="18"/>
          <w:szCs w:val="18"/>
        </w:rPr>
      </w:pPr>
    </w:p>
    <w:p w14:paraId="700CD7D4" w14:textId="77777777" w:rsidR="00083321" w:rsidRPr="00F254E7" w:rsidRDefault="003B31A1" w:rsidP="004D6556">
      <w:pPr>
        <w:jc w:val="both"/>
        <w:rPr>
          <w:rFonts w:asciiTheme="majorHAnsi" w:hAnsiTheme="majorHAnsi" w:cstheme="majorHAnsi"/>
          <w:b/>
          <w:sz w:val="18"/>
          <w:szCs w:val="18"/>
        </w:rPr>
      </w:pPr>
      <w:r w:rsidRPr="00F254E7">
        <w:rPr>
          <w:rFonts w:asciiTheme="majorHAnsi" w:hAnsiTheme="majorHAnsi" w:cstheme="majorHAnsi"/>
          <w:b/>
          <w:sz w:val="18"/>
          <w:szCs w:val="18"/>
        </w:rPr>
        <w:t xml:space="preserve">ARTICLE 12 : </w:t>
      </w:r>
      <w:r w:rsidR="00083321" w:rsidRPr="00F254E7">
        <w:rPr>
          <w:rFonts w:asciiTheme="majorHAnsi" w:hAnsiTheme="majorHAnsi" w:cstheme="majorHAnsi"/>
          <w:b/>
          <w:sz w:val="18"/>
          <w:szCs w:val="18"/>
        </w:rPr>
        <w:t xml:space="preserve">CONDITIONS </w:t>
      </w:r>
      <w:r w:rsidR="00CE58A5" w:rsidRPr="00F254E7">
        <w:rPr>
          <w:rFonts w:asciiTheme="majorHAnsi" w:hAnsiTheme="majorHAnsi" w:cstheme="majorHAnsi"/>
          <w:b/>
          <w:sz w:val="18"/>
          <w:szCs w:val="18"/>
        </w:rPr>
        <w:t>FINANCIÈRES</w:t>
      </w:r>
    </w:p>
    <w:p w14:paraId="37C0D488" w14:textId="77777777" w:rsidR="00083321" w:rsidRPr="00F254E7" w:rsidRDefault="00083321" w:rsidP="00D429A0">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12.1. Tarifs des prestations</w:t>
      </w:r>
    </w:p>
    <w:p w14:paraId="7BA62A43" w14:textId="77777777" w:rsidR="00083321" w:rsidRPr="00F254E7" w:rsidRDefault="00083321"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Les prix sont calculés sur la base des informations fournies par le Donneur d’ordres, en tenant compte </w:t>
      </w:r>
      <w:r w:rsidR="00C37F9E" w:rsidRPr="00F254E7">
        <w:rPr>
          <w:rFonts w:asciiTheme="majorHAnsi" w:hAnsiTheme="majorHAnsi" w:cstheme="majorHAnsi"/>
          <w:sz w:val="18"/>
          <w:szCs w:val="18"/>
        </w:rPr>
        <w:t>notamment</w:t>
      </w:r>
      <w:r w:rsidRPr="00F254E7">
        <w:rPr>
          <w:rFonts w:asciiTheme="majorHAnsi" w:hAnsiTheme="majorHAnsi" w:cstheme="majorHAnsi"/>
          <w:sz w:val="18"/>
          <w:szCs w:val="18"/>
        </w:rPr>
        <w:t xml:space="preserve"> des prestations à effectuer, de la nature, du poids et du </w:t>
      </w:r>
      <w:r w:rsidR="00753E3A" w:rsidRPr="00F254E7">
        <w:rPr>
          <w:rFonts w:asciiTheme="majorHAnsi" w:hAnsiTheme="majorHAnsi" w:cstheme="majorHAnsi"/>
          <w:sz w:val="18"/>
          <w:szCs w:val="18"/>
        </w:rPr>
        <w:t>volume</w:t>
      </w:r>
      <w:r w:rsidRPr="00F254E7">
        <w:rPr>
          <w:rFonts w:asciiTheme="majorHAnsi" w:hAnsiTheme="majorHAnsi" w:cstheme="majorHAnsi"/>
          <w:sz w:val="18"/>
          <w:szCs w:val="18"/>
        </w:rPr>
        <w:t xml:space="preserve"> des Produits à transporter et des itinéraires à emprunter.</w:t>
      </w:r>
    </w:p>
    <w:p w14:paraId="30B049C5" w14:textId="77777777" w:rsidR="00083321" w:rsidRPr="00F254E7" w:rsidRDefault="00083321"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Le tarif sera calculé selon les dispositions des CP et correspond à un prix unitaire appliqué aux quantités réellement livrées. Les prix unitaires appliqués dans le cadre du Contrat sont ceux référencés au bordereau des prix unitaires.</w:t>
      </w:r>
    </w:p>
    <w:p w14:paraId="760AE71A" w14:textId="77777777" w:rsidR="00083321" w:rsidRPr="00F254E7" w:rsidRDefault="00083321" w:rsidP="00A9345A">
      <w:pPr>
        <w:jc w:val="both"/>
        <w:rPr>
          <w:rFonts w:asciiTheme="majorHAnsi" w:hAnsiTheme="majorHAnsi" w:cstheme="majorHAnsi"/>
          <w:sz w:val="18"/>
          <w:szCs w:val="18"/>
        </w:rPr>
      </w:pPr>
      <w:r w:rsidRPr="00F254E7">
        <w:rPr>
          <w:rFonts w:asciiTheme="majorHAnsi" w:hAnsiTheme="majorHAnsi" w:cstheme="majorHAnsi"/>
          <w:sz w:val="18"/>
          <w:szCs w:val="18"/>
        </w:rPr>
        <w:t xml:space="preserve">Le Transporteur s’engage à livrer le(s) Produit(s) sur la base des prix unitaires qu’il </w:t>
      </w:r>
      <w:r w:rsidR="00CE58A5">
        <w:rPr>
          <w:rFonts w:asciiTheme="majorHAnsi" w:hAnsiTheme="majorHAnsi" w:cstheme="majorHAnsi"/>
          <w:sz w:val="18"/>
          <w:szCs w:val="18"/>
        </w:rPr>
        <w:t>a</w:t>
      </w:r>
      <w:r w:rsidRPr="00F254E7">
        <w:rPr>
          <w:rFonts w:asciiTheme="majorHAnsi" w:hAnsiTheme="majorHAnsi" w:cstheme="majorHAnsi"/>
          <w:sz w:val="18"/>
          <w:szCs w:val="18"/>
        </w:rPr>
        <w:t xml:space="preserve"> consentis dans son devis estimatif et qui revêtent un caractère forfaitaire. Ce prix est réputé comprendre toutes les dépenses résultant de l’exécution des prestations, y compris les frais généraux et tous les impôts, droits, taxes, redevances et cotisations de toute nature exigible en raison de l’exécution desdit</w:t>
      </w:r>
      <w:r w:rsidR="00CE58A5">
        <w:rPr>
          <w:rFonts w:asciiTheme="majorHAnsi" w:hAnsiTheme="majorHAnsi" w:cstheme="majorHAnsi"/>
          <w:sz w:val="18"/>
          <w:szCs w:val="18"/>
        </w:rPr>
        <w:t>e</w:t>
      </w:r>
      <w:r w:rsidRPr="00F254E7">
        <w:rPr>
          <w:rFonts w:asciiTheme="majorHAnsi" w:hAnsiTheme="majorHAnsi" w:cstheme="majorHAnsi"/>
          <w:sz w:val="18"/>
          <w:szCs w:val="18"/>
        </w:rPr>
        <w:t>s prestations et conformément aux dispositions légales et réglementaires en vigueur.</w:t>
      </w:r>
    </w:p>
    <w:p w14:paraId="1B50B6CD" w14:textId="77777777" w:rsidR="00C37F9E" w:rsidRPr="00F254E7" w:rsidRDefault="00C37F9E" w:rsidP="00D429A0">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12.2. Modalités de paiement</w:t>
      </w:r>
    </w:p>
    <w:p w14:paraId="02818EBF" w14:textId="77777777" w:rsidR="00C37F9E" w:rsidRPr="00DE40E2" w:rsidRDefault="00C37F9E" w:rsidP="00D429A0">
      <w:pPr>
        <w:spacing w:after="0"/>
        <w:jc w:val="both"/>
        <w:rPr>
          <w:rFonts w:asciiTheme="majorHAnsi" w:hAnsiTheme="majorHAnsi" w:cstheme="majorHAnsi"/>
          <w:color w:val="auto"/>
          <w:sz w:val="18"/>
          <w:szCs w:val="18"/>
        </w:rPr>
      </w:pPr>
      <w:r w:rsidRPr="00F254E7">
        <w:rPr>
          <w:rFonts w:asciiTheme="majorHAnsi" w:hAnsiTheme="majorHAnsi" w:cstheme="majorHAnsi"/>
          <w:sz w:val="18"/>
          <w:szCs w:val="18"/>
        </w:rPr>
        <w:t xml:space="preserve">Le Transporteur communiquera, avant le démarrage de ses prestations, par lettre avec accusé de </w:t>
      </w:r>
      <w:r w:rsidR="00753C61" w:rsidRPr="00F254E7">
        <w:rPr>
          <w:rFonts w:asciiTheme="majorHAnsi" w:hAnsiTheme="majorHAnsi" w:cstheme="majorHAnsi"/>
          <w:sz w:val="18"/>
          <w:szCs w:val="18"/>
        </w:rPr>
        <w:t>réception</w:t>
      </w:r>
      <w:r w:rsidRPr="00F254E7">
        <w:rPr>
          <w:rFonts w:asciiTheme="majorHAnsi" w:hAnsiTheme="majorHAnsi" w:cstheme="majorHAnsi"/>
          <w:sz w:val="18"/>
          <w:szCs w:val="18"/>
        </w:rPr>
        <w:t xml:space="preserve">, le nom de son représentant habilité à signer contradictoirement, </w:t>
      </w:r>
      <w:r w:rsidRPr="00DE40E2">
        <w:rPr>
          <w:rFonts w:asciiTheme="majorHAnsi" w:hAnsiTheme="majorHAnsi" w:cstheme="majorHAnsi"/>
          <w:color w:val="auto"/>
          <w:sz w:val="18"/>
          <w:szCs w:val="18"/>
        </w:rPr>
        <w:t xml:space="preserve">dans le cadre du présent Contrat, les attachements en son nom et pour son compte. </w:t>
      </w:r>
      <w:r w:rsidR="00CE58A5" w:rsidRPr="00DE40E2">
        <w:rPr>
          <w:rFonts w:asciiTheme="majorHAnsi" w:hAnsiTheme="majorHAnsi" w:cstheme="majorHAnsi"/>
          <w:color w:val="auto"/>
          <w:sz w:val="18"/>
          <w:szCs w:val="18"/>
        </w:rPr>
        <w:t>À</w:t>
      </w:r>
      <w:r w:rsidRPr="00DE40E2">
        <w:rPr>
          <w:rFonts w:asciiTheme="majorHAnsi" w:hAnsiTheme="majorHAnsi" w:cstheme="majorHAnsi"/>
          <w:color w:val="auto"/>
          <w:sz w:val="18"/>
          <w:szCs w:val="18"/>
        </w:rPr>
        <w:t xml:space="preserve"> défaut, il est considéré qu’aucun mandat n’a été donné par lui à cette fin et qu’il est </w:t>
      </w:r>
      <w:r w:rsidR="00753C61" w:rsidRPr="00DE40E2">
        <w:rPr>
          <w:rFonts w:asciiTheme="majorHAnsi" w:hAnsiTheme="majorHAnsi" w:cstheme="majorHAnsi"/>
          <w:color w:val="auto"/>
          <w:sz w:val="18"/>
          <w:szCs w:val="18"/>
        </w:rPr>
        <w:t>réputé</w:t>
      </w:r>
      <w:r w:rsidRPr="00DE40E2">
        <w:rPr>
          <w:rFonts w:asciiTheme="majorHAnsi" w:hAnsiTheme="majorHAnsi" w:cstheme="majorHAnsi"/>
          <w:color w:val="auto"/>
          <w:sz w:val="18"/>
          <w:szCs w:val="18"/>
        </w:rPr>
        <w:t xml:space="preserve"> sign</w:t>
      </w:r>
      <w:r w:rsidR="00CE58A5" w:rsidRPr="00DE40E2">
        <w:rPr>
          <w:rFonts w:asciiTheme="majorHAnsi" w:hAnsiTheme="majorHAnsi" w:cstheme="majorHAnsi"/>
          <w:color w:val="auto"/>
          <w:sz w:val="18"/>
          <w:szCs w:val="18"/>
        </w:rPr>
        <w:t>er</w:t>
      </w:r>
      <w:r w:rsidRPr="00DE40E2">
        <w:rPr>
          <w:rFonts w:asciiTheme="majorHAnsi" w:hAnsiTheme="majorHAnsi" w:cstheme="majorHAnsi"/>
          <w:color w:val="auto"/>
          <w:sz w:val="18"/>
          <w:szCs w:val="18"/>
        </w:rPr>
        <w:t xml:space="preserve"> lui-même lesdits attachements.</w:t>
      </w:r>
    </w:p>
    <w:p w14:paraId="3F4DF8AC" w14:textId="77777777" w:rsidR="00C37F9E" w:rsidRPr="00DE40E2" w:rsidRDefault="00C37F9E" w:rsidP="00D429A0">
      <w:pPr>
        <w:spacing w:after="0"/>
        <w:jc w:val="both"/>
        <w:rPr>
          <w:rFonts w:asciiTheme="majorHAnsi" w:hAnsiTheme="majorHAnsi" w:cstheme="majorHAnsi"/>
          <w:color w:val="auto"/>
          <w:sz w:val="18"/>
          <w:szCs w:val="18"/>
        </w:rPr>
      </w:pPr>
      <w:r w:rsidRPr="00DE40E2">
        <w:rPr>
          <w:rFonts w:asciiTheme="majorHAnsi" w:hAnsiTheme="majorHAnsi" w:cstheme="majorHAnsi"/>
          <w:color w:val="auto"/>
          <w:sz w:val="18"/>
          <w:szCs w:val="18"/>
        </w:rPr>
        <w:t>Le règlement des factures sera effectué en tenant compte des dispositions fiscales en vigueur.</w:t>
      </w:r>
    </w:p>
    <w:p w14:paraId="2D49BCAC" w14:textId="77777777" w:rsidR="00C37F9E" w:rsidRPr="00DE40E2" w:rsidRDefault="00C37F9E" w:rsidP="00D429A0">
      <w:pPr>
        <w:spacing w:after="0"/>
        <w:jc w:val="both"/>
        <w:rPr>
          <w:rFonts w:asciiTheme="majorHAnsi" w:hAnsiTheme="majorHAnsi" w:cstheme="majorHAnsi"/>
          <w:color w:val="auto"/>
          <w:sz w:val="18"/>
          <w:szCs w:val="18"/>
        </w:rPr>
      </w:pPr>
      <w:r w:rsidRPr="00DE40E2">
        <w:rPr>
          <w:rFonts w:asciiTheme="majorHAnsi" w:hAnsiTheme="majorHAnsi" w:cstheme="majorHAnsi"/>
          <w:color w:val="auto"/>
          <w:sz w:val="18"/>
          <w:szCs w:val="18"/>
        </w:rPr>
        <w:t xml:space="preserve">Le Transporteur présente </w:t>
      </w:r>
      <w:r w:rsidR="00EF0B8F" w:rsidRPr="00DE40E2">
        <w:rPr>
          <w:rFonts w:asciiTheme="majorHAnsi" w:hAnsiTheme="majorHAnsi" w:cstheme="majorHAnsi"/>
          <w:color w:val="auto"/>
          <w:sz w:val="18"/>
          <w:szCs w:val="18"/>
        </w:rPr>
        <w:t>a</w:t>
      </w:r>
      <w:r w:rsidRPr="00DE40E2">
        <w:rPr>
          <w:rFonts w:asciiTheme="majorHAnsi" w:hAnsiTheme="majorHAnsi" w:cstheme="majorHAnsi"/>
          <w:color w:val="auto"/>
          <w:sz w:val="18"/>
          <w:szCs w:val="18"/>
        </w:rPr>
        <w:t>u Donneur d’ordres, ses situations mensuelles et mémoires dans les conditions indiquées ci-après :</w:t>
      </w:r>
    </w:p>
    <w:p w14:paraId="00D7E955" w14:textId="77777777" w:rsidR="00C37F9E" w:rsidRPr="00F254E7" w:rsidRDefault="00C37F9E" w:rsidP="00753C61">
      <w:pPr>
        <w:pStyle w:val="Paragraphedeliste"/>
        <w:numPr>
          <w:ilvl w:val="0"/>
          <w:numId w:val="32"/>
        </w:numPr>
        <w:jc w:val="both"/>
        <w:rPr>
          <w:rFonts w:asciiTheme="majorHAnsi" w:hAnsiTheme="majorHAnsi" w:cstheme="majorHAnsi"/>
          <w:sz w:val="18"/>
          <w:szCs w:val="18"/>
        </w:rPr>
      </w:pPr>
      <w:r w:rsidRPr="00F254E7">
        <w:rPr>
          <w:rFonts w:asciiTheme="majorHAnsi" w:hAnsiTheme="majorHAnsi" w:cstheme="majorHAnsi"/>
          <w:sz w:val="18"/>
          <w:szCs w:val="18"/>
        </w:rPr>
        <w:t>Les documents nécessaires à l’établissement de la situation mensuelle doivent être remis au Donneur d’ordres le 20 du mois en cours</w:t>
      </w:r>
    </w:p>
    <w:p w14:paraId="761F02FF" w14:textId="77777777" w:rsidR="00C37F9E" w:rsidRPr="00F254E7" w:rsidRDefault="00C37F9E" w:rsidP="00F8305B">
      <w:pPr>
        <w:pStyle w:val="Paragraphedeliste"/>
        <w:numPr>
          <w:ilvl w:val="0"/>
          <w:numId w:val="32"/>
        </w:numPr>
        <w:spacing w:after="240"/>
        <w:jc w:val="both"/>
        <w:rPr>
          <w:rFonts w:asciiTheme="majorHAnsi" w:hAnsiTheme="majorHAnsi" w:cstheme="majorHAnsi"/>
          <w:sz w:val="18"/>
          <w:szCs w:val="18"/>
        </w:rPr>
      </w:pPr>
      <w:r w:rsidRPr="00F254E7">
        <w:rPr>
          <w:rFonts w:asciiTheme="majorHAnsi" w:hAnsiTheme="majorHAnsi" w:cstheme="majorHAnsi"/>
          <w:sz w:val="18"/>
          <w:szCs w:val="18"/>
        </w:rPr>
        <w:t xml:space="preserve">Le Donneur d’ordres réglera le Transporteur par chèque bancaire barré ou par virement bancaire à l’ordre du Transporteur, soixante </w:t>
      </w:r>
      <w:r w:rsidRPr="00334944">
        <w:rPr>
          <w:rFonts w:asciiTheme="majorHAnsi" w:hAnsiTheme="majorHAnsi" w:cstheme="majorHAnsi"/>
          <w:sz w:val="18"/>
          <w:szCs w:val="18"/>
        </w:rPr>
        <w:t>(60) jours</w:t>
      </w:r>
      <w:r w:rsidRPr="00F254E7">
        <w:rPr>
          <w:rFonts w:asciiTheme="majorHAnsi" w:hAnsiTheme="majorHAnsi" w:cstheme="majorHAnsi"/>
          <w:sz w:val="18"/>
          <w:szCs w:val="18"/>
        </w:rPr>
        <w:t xml:space="preserve"> fin de mois suivant la réception de la facture</w:t>
      </w:r>
    </w:p>
    <w:p w14:paraId="1EC2D56B" w14:textId="77777777" w:rsidR="00F86A4B" w:rsidRPr="00F254E7" w:rsidRDefault="00F86A4B" w:rsidP="00F86A4B">
      <w:pPr>
        <w:pStyle w:val="Sansinterligne"/>
        <w:jc w:val="both"/>
        <w:rPr>
          <w:rFonts w:asciiTheme="majorHAnsi" w:hAnsiTheme="majorHAnsi"/>
          <w:b/>
          <w:sz w:val="18"/>
          <w:szCs w:val="18"/>
        </w:rPr>
      </w:pPr>
      <w:r w:rsidRPr="00F254E7">
        <w:rPr>
          <w:rFonts w:asciiTheme="majorHAnsi" w:hAnsiTheme="majorHAnsi"/>
          <w:b/>
          <w:sz w:val="18"/>
          <w:szCs w:val="18"/>
        </w:rPr>
        <w:t>1</w:t>
      </w:r>
      <w:r w:rsidR="00CE2328">
        <w:rPr>
          <w:rFonts w:asciiTheme="majorHAnsi" w:hAnsiTheme="majorHAnsi"/>
          <w:b/>
          <w:sz w:val="18"/>
          <w:szCs w:val="18"/>
        </w:rPr>
        <w:t>2</w:t>
      </w:r>
      <w:r w:rsidRPr="00F254E7">
        <w:rPr>
          <w:rFonts w:asciiTheme="majorHAnsi" w:hAnsiTheme="majorHAnsi"/>
          <w:b/>
          <w:sz w:val="18"/>
          <w:szCs w:val="18"/>
        </w:rPr>
        <w:t>.3.  Avance forfaitaire de démarrage</w:t>
      </w:r>
    </w:p>
    <w:p w14:paraId="338234BA" w14:textId="77777777" w:rsidR="00F86A4B" w:rsidRPr="00F254E7" w:rsidRDefault="00F86A4B" w:rsidP="00F86A4B">
      <w:pPr>
        <w:pStyle w:val="Sansinterligne"/>
        <w:jc w:val="both"/>
        <w:rPr>
          <w:rFonts w:asciiTheme="majorHAnsi" w:hAnsiTheme="majorHAnsi"/>
          <w:sz w:val="18"/>
          <w:szCs w:val="18"/>
        </w:rPr>
      </w:pPr>
      <w:r w:rsidRPr="00F254E7">
        <w:rPr>
          <w:rFonts w:asciiTheme="majorHAnsi" w:hAnsiTheme="majorHAnsi"/>
          <w:sz w:val="18"/>
          <w:szCs w:val="18"/>
        </w:rPr>
        <w:t>Le Transporteur bénéficiera d’une éventuelle avance forfaitaire et/ou facultative de démarrage dont le montant est précisé aux CP, aussitôt qu’il aura constitué une caution bancaire à la première demande et irrévocable émanant d’un établissement bancaire de premier ordre, et garantissant le remboursement de cette avance à cent pour cent (100%).</w:t>
      </w:r>
    </w:p>
    <w:p w14:paraId="252D88A8" w14:textId="77777777" w:rsidR="00F86A4B" w:rsidRPr="00F254E7" w:rsidRDefault="00F86A4B" w:rsidP="00F86A4B">
      <w:pPr>
        <w:pStyle w:val="Sansinterligne"/>
        <w:jc w:val="both"/>
        <w:rPr>
          <w:rFonts w:asciiTheme="majorHAnsi" w:hAnsiTheme="majorHAnsi"/>
          <w:sz w:val="18"/>
          <w:szCs w:val="18"/>
        </w:rPr>
      </w:pPr>
      <w:r w:rsidRPr="00F254E7">
        <w:rPr>
          <w:rFonts w:asciiTheme="majorHAnsi" w:hAnsiTheme="majorHAnsi"/>
          <w:sz w:val="18"/>
          <w:szCs w:val="18"/>
        </w:rPr>
        <w:t xml:space="preserve">Le remboursement de l’avance commencera à hauteur de 25 % au premier décompte mensuel du </w:t>
      </w:r>
      <w:r w:rsidR="008604FD">
        <w:rPr>
          <w:rFonts w:asciiTheme="majorHAnsi" w:hAnsiTheme="majorHAnsi"/>
          <w:sz w:val="18"/>
          <w:szCs w:val="18"/>
        </w:rPr>
        <w:t>Transporteur</w:t>
      </w:r>
      <w:r w:rsidRPr="00F254E7">
        <w:rPr>
          <w:rFonts w:asciiTheme="majorHAnsi" w:hAnsiTheme="majorHAnsi"/>
          <w:sz w:val="18"/>
          <w:szCs w:val="18"/>
        </w:rPr>
        <w:t xml:space="preserve"> et sera terminé au plus tard lorsque le montant des </w:t>
      </w:r>
      <w:r w:rsidR="00C91BCE">
        <w:rPr>
          <w:rFonts w:asciiTheme="majorHAnsi" w:hAnsiTheme="majorHAnsi"/>
          <w:sz w:val="18"/>
          <w:szCs w:val="18"/>
        </w:rPr>
        <w:t>p</w:t>
      </w:r>
      <w:r w:rsidRPr="00F254E7">
        <w:rPr>
          <w:rFonts w:asciiTheme="majorHAnsi" w:hAnsiTheme="majorHAnsi"/>
          <w:sz w:val="18"/>
          <w:szCs w:val="18"/>
        </w:rPr>
        <w:t>restations réalisées aura atteint 80% du montant initial du Contrat. Le remboursement total de l’avance libère la garantie bancaire. Le Client à l’issue du remboursement de l’avance de démarrage devra remettre une mainlevée de garantie.</w:t>
      </w:r>
    </w:p>
    <w:p w14:paraId="5EE05AA3" w14:textId="77777777" w:rsidR="00C37F9E" w:rsidRPr="00F254E7" w:rsidRDefault="00C37F9E" w:rsidP="00C37F9E">
      <w:pPr>
        <w:jc w:val="both"/>
        <w:rPr>
          <w:rFonts w:asciiTheme="majorHAnsi" w:hAnsiTheme="majorHAnsi" w:cstheme="majorHAnsi"/>
          <w:sz w:val="18"/>
          <w:szCs w:val="18"/>
        </w:rPr>
      </w:pPr>
    </w:p>
    <w:p w14:paraId="6002159A" w14:textId="77777777" w:rsidR="00DF0E2E" w:rsidRPr="00F254E7" w:rsidRDefault="00DF0E2E" w:rsidP="004D6556">
      <w:pPr>
        <w:jc w:val="both"/>
        <w:rPr>
          <w:rFonts w:asciiTheme="majorHAnsi" w:hAnsiTheme="majorHAnsi" w:cstheme="majorHAnsi"/>
          <w:sz w:val="18"/>
          <w:szCs w:val="18"/>
        </w:rPr>
      </w:pPr>
      <w:r w:rsidRPr="00F254E7">
        <w:rPr>
          <w:rFonts w:asciiTheme="majorHAnsi" w:hAnsiTheme="majorHAnsi" w:cstheme="majorHAnsi"/>
          <w:b/>
          <w:sz w:val="18"/>
          <w:szCs w:val="18"/>
        </w:rPr>
        <w:t>ARTICLE 1</w:t>
      </w:r>
      <w:r w:rsidR="003B31A1" w:rsidRPr="00F254E7">
        <w:rPr>
          <w:rFonts w:asciiTheme="majorHAnsi" w:hAnsiTheme="majorHAnsi" w:cstheme="majorHAnsi"/>
          <w:b/>
          <w:sz w:val="18"/>
          <w:szCs w:val="18"/>
        </w:rPr>
        <w:t>3</w:t>
      </w:r>
      <w:r w:rsidR="00083321" w:rsidRPr="00F254E7">
        <w:rPr>
          <w:rFonts w:asciiTheme="majorHAnsi" w:hAnsiTheme="majorHAnsi" w:cstheme="majorHAnsi"/>
          <w:b/>
          <w:sz w:val="18"/>
          <w:szCs w:val="18"/>
        </w:rPr>
        <w:t xml:space="preserve"> </w:t>
      </w:r>
      <w:r w:rsidRPr="00F254E7">
        <w:rPr>
          <w:rFonts w:asciiTheme="majorHAnsi" w:hAnsiTheme="majorHAnsi" w:cstheme="majorHAnsi"/>
          <w:b/>
          <w:sz w:val="18"/>
          <w:szCs w:val="18"/>
        </w:rPr>
        <w:t>: FORCE MAJEURE</w:t>
      </w:r>
    </w:p>
    <w:p w14:paraId="4B038E7C" w14:textId="77777777" w:rsidR="00DF0E2E"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Une Partie ne sera pas considérée avoir manqué à ses obligations contractuelles dans la mesure où son inexécution est due à un cas de force majeure reconnu.</w:t>
      </w:r>
    </w:p>
    <w:p w14:paraId="627E0735" w14:textId="77777777" w:rsidR="00DF0E2E"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cas de force majeure pourra être invoqué en particulier en cas de conflits du travail, d’interruption des travaux du Contrat principal, de grèves et de toutes autres circonstances extérieures aux Parties telles que les incendies, les guerres déclarées ou non, les mobilisations générales, insurrections, réquisitions, états de crise, embargos, restrictions d’énergie et défauts résultant des circonstances évoquées dans cette clause. </w:t>
      </w:r>
    </w:p>
    <w:p w14:paraId="17E76621" w14:textId="77777777" w:rsidR="00753E3A"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La force majeure aura pour effet de libérer de ses obligations contractuelles la Partie qui en est victime que dans la mesure et pour la période durant laquelle cette Partie est empêchée de remplir ses obligations.</w:t>
      </w:r>
    </w:p>
    <w:p w14:paraId="2345CCB8" w14:textId="77777777" w:rsidR="00DF0E2E"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Chaque </w:t>
      </w:r>
      <w:r w:rsidR="00753E3A" w:rsidRPr="00F254E7">
        <w:rPr>
          <w:rFonts w:asciiTheme="majorHAnsi" w:hAnsiTheme="majorHAnsi" w:cstheme="majorHAnsi"/>
          <w:sz w:val="18"/>
          <w:szCs w:val="18"/>
        </w:rPr>
        <w:t>p</w:t>
      </w:r>
      <w:r w:rsidRPr="00F254E7">
        <w:rPr>
          <w:rFonts w:asciiTheme="majorHAnsi" w:hAnsiTheme="majorHAnsi" w:cstheme="majorHAnsi"/>
          <w:sz w:val="18"/>
          <w:szCs w:val="18"/>
        </w:rPr>
        <w:t>artie devra prendre en charge les frais qui lui incombent en cas de Force Majeure.</w:t>
      </w:r>
    </w:p>
    <w:p w14:paraId="47CB6252" w14:textId="77777777" w:rsidR="00A02F37"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La Partie victime d’un cas de </w:t>
      </w:r>
      <w:r w:rsidR="00C37F9E" w:rsidRPr="00F254E7">
        <w:rPr>
          <w:rFonts w:asciiTheme="majorHAnsi" w:hAnsiTheme="majorHAnsi" w:cstheme="majorHAnsi"/>
          <w:sz w:val="18"/>
          <w:szCs w:val="18"/>
        </w:rPr>
        <w:t>f</w:t>
      </w:r>
      <w:r w:rsidRPr="00F254E7">
        <w:rPr>
          <w:rFonts w:asciiTheme="majorHAnsi" w:hAnsiTheme="majorHAnsi" w:cstheme="majorHAnsi"/>
          <w:sz w:val="18"/>
          <w:szCs w:val="18"/>
        </w:rPr>
        <w:t xml:space="preserve">orce </w:t>
      </w:r>
      <w:r w:rsidR="00C37F9E" w:rsidRPr="00F254E7">
        <w:rPr>
          <w:rFonts w:asciiTheme="majorHAnsi" w:hAnsiTheme="majorHAnsi" w:cstheme="majorHAnsi"/>
          <w:sz w:val="18"/>
          <w:szCs w:val="18"/>
        </w:rPr>
        <w:t>m</w:t>
      </w:r>
      <w:r w:rsidRPr="00F254E7">
        <w:rPr>
          <w:rFonts w:asciiTheme="majorHAnsi" w:hAnsiTheme="majorHAnsi" w:cstheme="majorHAnsi"/>
          <w:sz w:val="18"/>
          <w:szCs w:val="18"/>
        </w:rPr>
        <w:t xml:space="preserve">ajeure devra immédiatement aviser l’autre Partie (la « Partie Non-Défaillante ») de la situation par courrier écrit, en fournissant tous </w:t>
      </w:r>
      <w:r w:rsidR="00CE58A5">
        <w:rPr>
          <w:rFonts w:asciiTheme="majorHAnsi" w:hAnsiTheme="majorHAnsi" w:cstheme="majorHAnsi"/>
          <w:sz w:val="18"/>
          <w:szCs w:val="18"/>
        </w:rPr>
        <w:t xml:space="preserve">les </w:t>
      </w:r>
      <w:r w:rsidRPr="00F254E7">
        <w:rPr>
          <w:rFonts w:asciiTheme="majorHAnsi" w:hAnsiTheme="majorHAnsi" w:cstheme="majorHAnsi"/>
          <w:sz w:val="18"/>
          <w:szCs w:val="18"/>
        </w:rPr>
        <w:t>justificatifs nécessaires, et devra s’efforcer d’atténuer autant que possible tout effet négatif résultant de cette situation.</w:t>
      </w:r>
    </w:p>
    <w:p w14:paraId="6087B576" w14:textId="77777777" w:rsidR="00C37F9E" w:rsidRPr="00F254E7" w:rsidRDefault="00231776" w:rsidP="00F946F9">
      <w:pPr>
        <w:spacing w:after="0"/>
        <w:jc w:val="both"/>
        <w:rPr>
          <w:rFonts w:asciiTheme="majorHAnsi" w:hAnsiTheme="majorHAnsi" w:cstheme="majorHAnsi"/>
          <w:sz w:val="18"/>
          <w:szCs w:val="18"/>
        </w:rPr>
      </w:pPr>
      <w:r>
        <w:rPr>
          <w:rFonts w:asciiTheme="majorHAnsi" w:hAnsiTheme="majorHAnsi" w:cstheme="majorHAnsi"/>
          <w:sz w:val="18"/>
          <w:szCs w:val="18"/>
        </w:rPr>
        <w:t>L</w:t>
      </w:r>
      <w:r w:rsidR="00C37F9E" w:rsidRPr="00F254E7">
        <w:rPr>
          <w:rFonts w:asciiTheme="majorHAnsi" w:hAnsiTheme="majorHAnsi" w:cstheme="majorHAnsi"/>
          <w:sz w:val="18"/>
          <w:szCs w:val="18"/>
        </w:rPr>
        <w:t xml:space="preserve">es cas de force majeure suspendront les obligations du Contrat. Si les cas de force majeure ont une durée supérieure </w:t>
      </w:r>
      <w:r w:rsidR="00DC7408" w:rsidRPr="00F254E7">
        <w:rPr>
          <w:rFonts w:asciiTheme="majorHAnsi" w:hAnsiTheme="majorHAnsi" w:cstheme="majorHAnsi"/>
          <w:sz w:val="18"/>
          <w:szCs w:val="18"/>
        </w:rPr>
        <w:t>à trois (3) mois consécutifs à compter de la notification, les Parties se rapprocheront alors pour convenir des suites à donner au Contrat.</w:t>
      </w:r>
    </w:p>
    <w:p w14:paraId="51494942" w14:textId="77777777" w:rsidR="00722E07" w:rsidRPr="00F254E7" w:rsidRDefault="00722E07" w:rsidP="004D6556">
      <w:pPr>
        <w:jc w:val="both"/>
        <w:rPr>
          <w:rFonts w:asciiTheme="majorHAnsi" w:hAnsiTheme="majorHAnsi" w:cstheme="majorHAnsi"/>
          <w:sz w:val="18"/>
          <w:szCs w:val="18"/>
        </w:rPr>
      </w:pPr>
    </w:p>
    <w:p w14:paraId="038C3735" w14:textId="77777777" w:rsidR="00DF0E2E" w:rsidRPr="00F254E7" w:rsidRDefault="00FC70AC" w:rsidP="004D6556">
      <w:pPr>
        <w:jc w:val="both"/>
        <w:rPr>
          <w:rFonts w:asciiTheme="majorHAnsi" w:hAnsiTheme="majorHAnsi" w:cstheme="majorHAnsi"/>
          <w:b/>
          <w:sz w:val="18"/>
          <w:szCs w:val="18"/>
        </w:rPr>
      </w:pPr>
      <w:r w:rsidRPr="00F254E7">
        <w:rPr>
          <w:rFonts w:asciiTheme="majorHAnsi" w:hAnsiTheme="majorHAnsi" w:cstheme="majorHAnsi"/>
          <w:b/>
          <w:sz w:val="18"/>
          <w:szCs w:val="18"/>
        </w:rPr>
        <w:t>A</w:t>
      </w:r>
      <w:r w:rsidR="00DF0E2E" w:rsidRPr="00F254E7">
        <w:rPr>
          <w:rFonts w:asciiTheme="majorHAnsi" w:hAnsiTheme="majorHAnsi" w:cstheme="majorHAnsi"/>
          <w:b/>
          <w:sz w:val="18"/>
          <w:szCs w:val="18"/>
        </w:rPr>
        <w:t>RTICLE 1</w:t>
      </w:r>
      <w:r w:rsidR="00DC7408" w:rsidRPr="00F254E7">
        <w:rPr>
          <w:rFonts w:asciiTheme="majorHAnsi" w:hAnsiTheme="majorHAnsi" w:cstheme="majorHAnsi"/>
          <w:b/>
          <w:sz w:val="18"/>
          <w:szCs w:val="18"/>
        </w:rPr>
        <w:t>4</w:t>
      </w:r>
      <w:r w:rsidR="00722E07" w:rsidRPr="00F254E7">
        <w:rPr>
          <w:rFonts w:asciiTheme="majorHAnsi" w:hAnsiTheme="majorHAnsi" w:cstheme="majorHAnsi"/>
          <w:b/>
          <w:sz w:val="18"/>
          <w:szCs w:val="18"/>
        </w:rPr>
        <w:t xml:space="preserve"> </w:t>
      </w:r>
      <w:r w:rsidR="00DF0E2E" w:rsidRPr="00F254E7">
        <w:rPr>
          <w:rFonts w:asciiTheme="majorHAnsi" w:hAnsiTheme="majorHAnsi" w:cstheme="majorHAnsi"/>
          <w:b/>
          <w:sz w:val="18"/>
          <w:szCs w:val="18"/>
        </w:rPr>
        <w:t xml:space="preserve">: </w:t>
      </w:r>
      <w:r w:rsidRPr="00F254E7">
        <w:rPr>
          <w:rFonts w:asciiTheme="majorHAnsi" w:hAnsiTheme="majorHAnsi" w:cstheme="majorHAnsi"/>
          <w:b/>
          <w:sz w:val="18"/>
          <w:szCs w:val="18"/>
        </w:rPr>
        <w:t>RESPONSABILITÉ</w:t>
      </w:r>
      <w:r w:rsidR="00DF0E2E" w:rsidRPr="00F254E7">
        <w:rPr>
          <w:rFonts w:asciiTheme="majorHAnsi" w:hAnsiTheme="majorHAnsi" w:cstheme="majorHAnsi"/>
          <w:b/>
          <w:sz w:val="18"/>
          <w:szCs w:val="18"/>
        </w:rPr>
        <w:t xml:space="preserve"> - ASSURANCE</w:t>
      </w:r>
    </w:p>
    <w:p w14:paraId="352E91A5" w14:textId="77777777" w:rsidR="00DF0E2E" w:rsidRPr="00F254E7" w:rsidRDefault="00DF0E2E" w:rsidP="00D429A0">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w:t>
      </w:r>
      <w:r w:rsidR="00DC7408" w:rsidRPr="00F254E7">
        <w:rPr>
          <w:rFonts w:asciiTheme="majorHAnsi" w:hAnsiTheme="majorHAnsi" w:cstheme="majorHAnsi"/>
          <w:b/>
          <w:sz w:val="18"/>
          <w:szCs w:val="18"/>
        </w:rPr>
        <w:t>4</w:t>
      </w:r>
      <w:r w:rsidRPr="00F254E7">
        <w:rPr>
          <w:rFonts w:asciiTheme="majorHAnsi" w:hAnsiTheme="majorHAnsi" w:cstheme="majorHAnsi"/>
          <w:b/>
          <w:sz w:val="18"/>
          <w:szCs w:val="18"/>
        </w:rPr>
        <w:t>.1. Responsabilités</w:t>
      </w:r>
    </w:p>
    <w:p w14:paraId="569632EB"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Transporteur est tenu de livrer les </w:t>
      </w:r>
      <w:r w:rsidR="00BC10FD" w:rsidRPr="00F254E7">
        <w:rPr>
          <w:rFonts w:asciiTheme="majorHAnsi" w:hAnsiTheme="majorHAnsi" w:cstheme="majorHAnsi"/>
          <w:sz w:val="18"/>
          <w:szCs w:val="18"/>
        </w:rPr>
        <w:t>Produits</w:t>
      </w:r>
      <w:r w:rsidRPr="00F254E7">
        <w:rPr>
          <w:rFonts w:asciiTheme="majorHAnsi" w:hAnsiTheme="majorHAnsi" w:cstheme="majorHAnsi"/>
          <w:sz w:val="18"/>
          <w:szCs w:val="18"/>
        </w:rPr>
        <w:t xml:space="preserve"> à destination. Il est responsable de la perte totale ou partielle qui se produit pendant la période de transport, ainsi que du retard à la livraison. Il y a retard à la livraison lorsque les </w:t>
      </w:r>
      <w:r w:rsidR="00BC10FD" w:rsidRPr="00F254E7">
        <w:rPr>
          <w:rFonts w:asciiTheme="majorHAnsi" w:hAnsiTheme="majorHAnsi" w:cstheme="majorHAnsi"/>
          <w:sz w:val="18"/>
          <w:szCs w:val="18"/>
        </w:rPr>
        <w:t>Produits</w:t>
      </w:r>
      <w:r w:rsidRPr="00F254E7">
        <w:rPr>
          <w:rFonts w:asciiTheme="majorHAnsi" w:hAnsiTheme="majorHAnsi" w:cstheme="majorHAnsi"/>
          <w:sz w:val="18"/>
          <w:szCs w:val="18"/>
        </w:rPr>
        <w:t xml:space="preserve"> n’ont pas été livrés dans le délai convenu.</w:t>
      </w:r>
    </w:p>
    <w:p w14:paraId="5B2C4241"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Le Donneur d’ordre</w:t>
      </w:r>
      <w:r w:rsidR="003C2779">
        <w:rPr>
          <w:rFonts w:asciiTheme="majorHAnsi" w:hAnsiTheme="majorHAnsi" w:cstheme="majorHAnsi"/>
          <w:sz w:val="18"/>
          <w:szCs w:val="18"/>
        </w:rPr>
        <w:t>s</w:t>
      </w:r>
      <w:r w:rsidRPr="00F254E7">
        <w:rPr>
          <w:rFonts w:asciiTheme="majorHAnsi" w:hAnsiTheme="majorHAnsi" w:cstheme="majorHAnsi"/>
          <w:sz w:val="18"/>
          <w:szCs w:val="18"/>
        </w:rPr>
        <w:t xml:space="preserve"> peut, sans avoir à fournir d’autres preuves, considérer les </w:t>
      </w:r>
      <w:r w:rsidR="00BC10FD" w:rsidRPr="00F254E7">
        <w:rPr>
          <w:rFonts w:asciiTheme="majorHAnsi" w:hAnsiTheme="majorHAnsi" w:cstheme="majorHAnsi"/>
          <w:sz w:val="18"/>
          <w:szCs w:val="18"/>
        </w:rPr>
        <w:t>Produits</w:t>
      </w:r>
      <w:r w:rsidRPr="00F254E7">
        <w:rPr>
          <w:rFonts w:asciiTheme="majorHAnsi" w:hAnsiTheme="majorHAnsi" w:cstheme="majorHAnsi"/>
          <w:sz w:val="18"/>
          <w:szCs w:val="18"/>
        </w:rPr>
        <w:t xml:space="preserve"> comme perdus en totalité ou en partie, suivant le cas, lorsqu’ils n’ont pas été livrés ou n’ont été que partiellement livrés </w:t>
      </w:r>
      <w:r w:rsidR="00FC70AC" w:rsidRPr="00F254E7">
        <w:rPr>
          <w:rFonts w:asciiTheme="majorHAnsi" w:hAnsiTheme="majorHAnsi" w:cstheme="majorHAnsi"/>
          <w:sz w:val="18"/>
          <w:szCs w:val="18"/>
        </w:rPr>
        <w:t>5</w:t>
      </w:r>
      <w:r w:rsidR="00722E07" w:rsidRPr="00F254E7">
        <w:rPr>
          <w:rFonts w:asciiTheme="majorHAnsi" w:hAnsiTheme="majorHAnsi" w:cstheme="majorHAnsi"/>
          <w:sz w:val="18"/>
          <w:szCs w:val="18"/>
        </w:rPr>
        <w:t xml:space="preserve"> </w:t>
      </w:r>
      <w:r w:rsidRPr="00F254E7">
        <w:rPr>
          <w:rFonts w:asciiTheme="majorHAnsi" w:hAnsiTheme="majorHAnsi" w:cstheme="majorHAnsi"/>
          <w:sz w:val="18"/>
          <w:szCs w:val="18"/>
        </w:rPr>
        <w:t xml:space="preserve">jours après l’expiration du délai de livraison convenu ou, s’il n’a pas été convenu de délai de livraison, </w:t>
      </w:r>
      <w:r w:rsidR="00FC70AC" w:rsidRPr="00F254E7">
        <w:rPr>
          <w:rFonts w:asciiTheme="majorHAnsi" w:hAnsiTheme="majorHAnsi" w:cstheme="majorHAnsi"/>
          <w:sz w:val="18"/>
          <w:szCs w:val="18"/>
        </w:rPr>
        <w:t>10</w:t>
      </w:r>
      <w:r w:rsidRPr="00F254E7">
        <w:rPr>
          <w:rFonts w:asciiTheme="majorHAnsi" w:hAnsiTheme="majorHAnsi" w:cstheme="majorHAnsi"/>
          <w:sz w:val="18"/>
          <w:szCs w:val="18"/>
        </w:rPr>
        <w:t xml:space="preserve"> jours après la prise en charge des </w:t>
      </w:r>
      <w:r w:rsidR="00BC10FD" w:rsidRPr="00F254E7">
        <w:rPr>
          <w:rFonts w:asciiTheme="majorHAnsi" w:hAnsiTheme="majorHAnsi" w:cstheme="majorHAnsi"/>
          <w:sz w:val="18"/>
          <w:szCs w:val="18"/>
        </w:rPr>
        <w:t>Produits</w:t>
      </w:r>
      <w:r w:rsidRPr="00F254E7">
        <w:rPr>
          <w:rFonts w:asciiTheme="majorHAnsi" w:hAnsiTheme="majorHAnsi" w:cstheme="majorHAnsi"/>
          <w:sz w:val="18"/>
          <w:szCs w:val="18"/>
        </w:rPr>
        <w:t xml:space="preserve"> par le Transporteur.</w:t>
      </w:r>
    </w:p>
    <w:p w14:paraId="4BF68C22"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Le Transporteur est responsable, comme de ses propres actes ou omissions, des actes ou omissions de ses préposés ou mandataires agissant dans l’exercice de leurs fonctions et de ceux de toute autre</w:t>
      </w:r>
      <w:r w:rsidR="00CE58A5">
        <w:rPr>
          <w:rFonts w:asciiTheme="majorHAnsi" w:hAnsiTheme="majorHAnsi" w:cstheme="majorHAnsi"/>
          <w:sz w:val="18"/>
          <w:szCs w:val="18"/>
        </w:rPr>
        <w:t>s</w:t>
      </w:r>
      <w:r w:rsidRPr="00F254E7">
        <w:rPr>
          <w:rFonts w:asciiTheme="majorHAnsi" w:hAnsiTheme="majorHAnsi" w:cstheme="majorHAnsi"/>
          <w:sz w:val="18"/>
          <w:szCs w:val="18"/>
        </w:rPr>
        <w:t xml:space="preserve"> personne</w:t>
      </w:r>
      <w:r w:rsidR="00CE58A5">
        <w:rPr>
          <w:rFonts w:asciiTheme="majorHAnsi" w:hAnsiTheme="majorHAnsi" w:cstheme="majorHAnsi"/>
          <w:sz w:val="18"/>
          <w:szCs w:val="18"/>
        </w:rPr>
        <w:t>s</w:t>
      </w:r>
      <w:r w:rsidRPr="00F254E7">
        <w:rPr>
          <w:rFonts w:asciiTheme="majorHAnsi" w:hAnsiTheme="majorHAnsi" w:cstheme="majorHAnsi"/>
          <w:sz w:val="18"/>
          <w:szCs w:val="18"/>
        </w:rPr>
        <w:t xml:space="preserve"> aux services desquels il recourt pour l’exécution du contrat de transport, lorsque cette personne agit aux fins de l’exécution du Contrat.</w:t>
      </w:r>
    </w:p>
    <w:p w14:paraId="4C6AC9FF"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En cas de retard, indépendamment de l’indemnité prévue pour la perte des </w:t>
      </w:r>
      <w:r w:rsidR="00BC10FD" w:rsidRPr="00F254E7">
        <w:rPr>
          <w:rFonts w:asciiTheme="majorHAnsi" w:hAnsiTheme="majorHAnsi" w:cstheme="majorHAnsi"/>
          <w:sz w:val="18"/>
          <w:szCs w:val="18"/>
        </w:rPr>
        <w:t>Produits</w:t>
      </w:r>
      <w:r w:rsidRPr="00F254E7">
        <w:rPr>
          <w:rFonts w:asciiTheme="majorHAnsi" w:hAnsiTheme="majorHAnsi" w:cstheme="majorHAnsi"/>
          <w:sz w:val="18"/>
          <w:szCs w:val="18"/>
        </w:rPr>
        <w:t>, si le Donneur d’ordre</w:t>
      </w:r>
      <w:r w:rsidR="003C2779">
        <w:rPr>
          <w:rFonts w:asciiTheme="majorHAnsi" w:hAnsiTheme="majorHAnsi" w:cstheme="majorHAnsi"/>
          <w:sz w:val="18"/>
          <w:szCs w:val="18"/>
        </w:rPr>
        <w:t>s</w:t>
      </w:r>
      <w:r w:rsidRPr="00F254E7">
        <w:rPr>
          <w:rFonts w:asciiTheme="majorHAnsi" w:hAnsiTheme="majorHAnsi" w:cstheme="majorHAnsi"/>
          <w:sz w:val="18"/>
          <w:szCs w:val="18"/>
        </w:rPr>
        <w:t xml:space="preserve"> prouve qu’un dommage supplémentaire a résulté du retard, le Transporteur est tenu de payer pour ce préjudice une indemnité qui ne peut dépasser le prix du transport.</w:t>
      </w:r>
    </w:p>
    <w:p w14:paraId="37D406B7"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Transporteur est responsable des dommages causés à autrui à l'occasion de l'exécution des obligations résultant du Contrat et garantit le Donneur </w:t>
      </w:r>
      <w:r w:rsidR="00A73DC2">
        <w:rPr>
          <w:rFonts w:asciiTheme="majorHAnsi" w:hAnsiTheme="majorHAnsi" w:cstheme="majorHAnsi"/>
          <w:sz w:val="18"/>
          <w:szCs w:val="18"/>
        </w:rPr>
        <w:t xml:space="preserve">d’ordres </w:t>
      </w:r>
      <w:r w:rsidRPr="00F254E7">
        <w:rPr>
          <w:rFonts w:asciiTheme="majorHAnsi" w:hAnsiTheme="majorHAnsi" w:cstheme="majorHAnsi"/>
          <w:sz w:val="18"/>
          <w:szCs w:val="18"/>
        </w:rPr>
        <w:t>contre tous</w:t>
      </w:r>
      <w:r w:rsidR="00CE58A5">
        <w:rPr>
          <w:rFonts w:asciiTheme="majorHAnsi" w:hAnsiTheme="majorHAnsi" w:cstheme="majorHAnsi"/>
          <w:sz w:val="18"/>
          <w:szCs w:val="18"/>
        </w:rPr>
        <w:t xml:space="preserve"> les</w:t>
      </w:r>
      <w:r w:rsidRPr="00F254E7">
        <w:rPr>
          <w:rFonts w:asciiTheme="majorHAnsi" w:hAnsiTheme="majorHAnsi" w:cstheme="majorHAnsi"/>
          <w:sz w:val="18"/>
          <w:szCs w:val="18"/>
        </w:rPr>
        <w:t xml:space="preserve"> recours et actions exercées contre ce dernier de ce chef, et ce aussi longtemps que la responsabilité du Donneur d’ordre</w:t>
      </w:r>
      <w:r w:rsidR="003C2779">
        <w:rPr>
          <w:rFonts w:asciiTheme="majorHAnsi" w:hAnsiTheme="majorHAnsi" w:cstheme="majorHAnsi"/>
          <w:sz w:val="18"/>
          <w:szCs w:val="18"/>
        </w:rPr>
        <w:t>s</w:t>
      </w:r>
      <w:r w:rsidRPr="00F254E7">
        <w:rPr>
          <w:rFonts w:asciiTheme="majorHAnsi" w:hAnsiTheme="majorHAnsi" w:cstheme="majorHAnsi"/>
          <w:sz w:val="18"/>
          <w:szCs w:val="18"/>
        </w:rPr>
        <w:t xml:space="preserve"> peut être recherchée.</w:t>
      </w:r>
    </w:p>
    <w:p w14:paraId="5C127478"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Transporteur est également responsable de ses équipements, outils de travail, accessoires et </w:t>
      </w:r>
      <w:r w:rsidR="007A349A" w:rsidRPr="00F254E7">
        <w:rPr>
          <w:rFonts w:asciiTheme="majorHAnsi" w:hAnsiTheme="majorHAnsi" w:cstheme="majorHAnsi"/>
          <w:sz w:val="18"/>
          <w:szCs w:val="18"/>
        </w:rPr>
        <w:t>véhicules, qu’ils</w:t>
      </w:r>
      <w:r w:rsidRPr="00F254E7">
        <w:rPr>
          <w:rFonts w:asciiTheme="majorHAnsi" w:hAnsiTheme="majorHAnsi" w:cstheme="majorHAnsi"/>
          <w:sz w:val="18"/>
          <w:szCs w:val="18"/>
        </w:rPr>
        <w:t xml:space="preserve"> soient loués ou non, jusqu'à la fin du Contrat. Il doit assumer tous </w:t>
      </w:r>
      <w:r w:rsidR="00CE58A5">
        <w:rPr>
          <w:rFonts w:asciiTheme="majorHAnsi" w:hAnsiTheme="majorHAnsi" w:cstheme="majorHAnsi"/>
          <w:sz w:val="18"/>
          <w:szCs w:val="18"/>
        </w:rPr>
        <w:t xml:space="preserve">les </w:t>
      </w:r>
      <w:r w:rsidRPr="00F254E7">
        <w:rPr>
          <w:rFonts w:asciiTheme="majorHAnsi" w:hAnsiTheme="majorHAnsi" w:cstheme="majorHAnsi"/>
          <w:sz w:val="18"/>
          <w:szCs w:val="18"/>
        </w:rPr>
        <w:t>remplacements et réparations indépendamment de toutes assurances, quitte à exercer les recours qu'il juge utiles afin d'obtenir éventuellement réparation. La garde des équipements, outils de travail, accessoires et véhicules qu’il serait amené à déployer dans le cadre de ses prestations lui incombe entièrement.</w:t>
      </w:r>
    </w:p>
    <w:p w14:paraId="4B0AFF34" w14:textId="77777777" w:rsidR="00DF0E2E" w:rsidRPr="00F254E7" w:rsidRDefault="00DF0E2E" w:rsidP="007A349A">
      <w:pPr>
        <w:jc w:val="both"/>
        <w:rPr>
          <w:rFonts w:asciiTheme="majorHAnsi" w:hAnsiTheme="majorHAnsi" w:cstheme="majorHAnsi"/>
          <w:sz w:val="18"/>
          <w:szCs w:val="18"/>
        </w:rPr>
      </w:pPr>
      <w:r w:rsidRPr="00F254E7">
        <w:rPr>
          <w:rFonts w:asciiTheme="majorHAnsi" w:hAnsiTheme="majorHAnsi" w:cstheme="majorHAnsi"/>
          <w:sz w:val="18"/>
          <w:szCs w:val="18"/>
        </w:rPr>
        <w:t>Le Transporteur est en outre responsable de son personnel. Dans le cadre du Contrat, le personnel déployé par le Transporteur est réputé travailler sous son contrôle et sous sa garde.</w:t>
      </w:r>
    </w:p>
    <w:p w14:paraId="7FED3F09" w14:textId="77777777" w:rsidR="00753C61" w:rsidRPr="00F254E7" w:rsidRDefault="00DF0E2E" w:rsidP="00753C61">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w:t>
      </w:r>
      <w:r w:rsidR="00DC7408" w:rsidRPr="00F254E7">
        <w:rPr>
          <w:rFonts w:asciiTheme="majorHAnsi" w:hAnsiTheme="majorHAnsi" w:cstheme="majorHAnsi"/>
          <w:b/>
          <w:sz w:val="18"/>
          <w:szCs w:val="18"/>
        </w:rPr>
        <w:t>4</w:t>
      </w:r>
      <w:r w:rsidRPr="00F254E7">
        <w:rPr>
          <w:rFonts w:asciiTheme="majorHAnsi" w:hAnsiTheme="majorHAnsi" w:cstheme="majorHAnsi"/>
          <w:b/>
          <w:sz w:val="18"/>
          <w:szCs w:val="18"/>
        </w:rPr>
        <w:t xml:space="preserve">.2. </w:t>
      </w:r>
      <w:r w:rsidR="007A349A" w:rsidRPr="00F254E7">
        <w:rPr>
          <w:rFonts w:asciiTheme="majorHAnsi" w:hAnsiTheme="majorHAnsi" w:cstheme="majorHAnsi"/>
          <w:b/>
          <w:sz w:val="18"/>
          <w:szCs w:val="18"/>
        </w:rPr>
        <w:t>Assurances</w:t>
      </w:r>
    </w:p>
    <w:p w14:paraId="4B98319B" w14:textId="77777777" w:rsidR="00DF0E2E" w:rsidRPr="00F254E7" w:rsidRDefault="00DF0E2E" w:rsidP="00753C61">
      <w:pPr>
        <w:spacing w:after="0"/>
        <w:jc w:val="both"/>
        <w:rPr>
          <w:rFonts w:asciiTheme="majorHAnsi" w:hAnsiTheme="majorHAnsi" w:cstheme="majorHAnsi"/>
          <w:b/>
          <w:sz w:val="18"/>
          <w:szCs w:val="18"/>
        </w:rPr>
      </w:pPr>
      <w:r w:rsidRPr="00F254E7">
        <w:rPr>
          <w:rFonts w:asciiTheme="majorHAnsi" w:hAnsiTheme="majorHAnsi" w:cstheme="majorHAnsi"/>
          <w:sz w:val="18"/>
          <w:szCs w:val="18"/>
        </w:rPr>
        <w:t>Le Transporteur s’engage à souscrire et à maintenir à ses frais les assurances garantissant les conséquences pécuniaires des responsabilités qu’il est susceptible d’encourir au titre de l’exécution du Contrat, couvrant sa responsabilité civile avant et après livraison, tant délictuelle que contractuelle.</w:t>
      </w:r>
    </w:p>
    <w:p w14:paraId="28B3F288" w14:textId="77777777" w:rsidR="00DF0E2E" w:rsidRPr="00F254E7" w:rsidRDefault="00DF0E2E" w:rsidP="00753C61">
      <w:pPr>
        <w:spacing w:after="0"/>
        <w:jc w:val="both"/>
        <w:rPr>
          <w:rFonts w:asciiTheme="majorHAnsi" w:hAnsiTheme="majorHAnsi" w:cstheme="majorHAnsi"/>
          <w:sz w:val="18"/>
          <w:szCs w:val="18"/>
        </w:rPr>
      </w:pPr>
      <w:r w:rsidRPr="00F254E7">
        <w:rPr>
          <w:rFonts w:asciiTheme="majorHAnsi" w:hAnsiTheme="majorHAnsi" w:cstheme="majorHAnsi"/>
          <w:sz w:val="18"/>
          <w:szCs w:val="18"/>
        </w:rPr>
        <w:t>Le Donneur d’ordre</w:t>
      </w:r>
      <w:r w:rsidR="00753C61" w:rsidRPr="00F254E7">
        <w:rPr>
          <w:rFonts w:asciiTheme="majorHAnsi" w:hAnsiTheme="majorHAnsi" w:cstheme="majorHAnsi"/>
          <w:sz w:val="18"/>
          <w:szCs w:val="18"/>
        </w:rPr>
        <w:t>s</w:t>
      </w:r>
      <w:r w:rsidRPr="00F254E7">
        <w:rPr>
          <w:rFonts w:asciiTheme="majorHAnsi" w:hAnsiTheme="majorHAnsi" w:cstheme="majorHAnsi"/>
          <w:sz w:val="18"/>
          <w:szCs w:val="18"/>
        </w:rPr>
        <w:t xml:space="preserve"> se réserve le droit de demander au Transporteur de souscrire toute police complémentaire ou d’apporter aux polices existantes les modifications jugées nécessaires.</w:t>
      </w:r>
    </w:p>
    <w:p w14:paraId="1A6C227A" w14:textId="77777777" w:rsidR="00DF0E2E" w:rsidRPr="00F254E7" w:rsidRDefault="00DF0E2E" w:rsidP="00753C61">
      <w:pPr>
        <w:spacing w:after="0"/>
        <w:jc w:val="both"/>
        <w:rPr>
          <w:rFonts w:asciiTheme="majorHAnsi" w:hAnsiTheme="majorHAnsi" w:cstheme="majorHAnsi"/>
          <w:sz w:val="18"/>
          <w:szCs w:val="18"/>
        </w:rPr>
      </w:pPr>
      <w:r w:rsidRPr="00F254E7">
        <w:rPr>
          <w:rFonts w:asciiTheme="majorHAnsi" w:hAnsiTheme="majorHAnsi" w:cstheme="majorHAnsi"/>
          <w:sz w:val="18"/>
          <w:szCs w:val="18"/>
        </w:rPr>
        <w:t>Le Transporteur fournira les attestations correspondantes sous cinq (5) jours à compter de la signature du Contrat. Le défaut d’assurance peut entraîner la résiliation du Contrat aux frais et risques du Transporteur. Les polices d'assurances devront prévoir des montants de garantie suffisants pour la couverture des risques encourus et inclure les conséquences de toute solidarité.</w:t>
      </w:r>
    </w:p>
    <w:p w14:paraId="41735858" w14:textId="77777777" w:rsidR="00DF0E2E" w:rsidRPr="00F254E7" w:rsidRDefault="00DF0E2E" w:rsidP="00753C61">
      <w:pPr>
        <w:spacing w:after="0"/>
        <w:jc w:val="both"/>
        <w:rPr>
          <w:rFonts w:asciiTheme="majorHAnsi" w:hAnsiTheme="majorHAnsi" w:cstheme="majorHAnsi"/>
          <w:sz w:val="18"/>
          <w:szCs w:val="18"/>
        </w:rPr>
      </w:pPr>
      <w:r w:rsidRPr="00F254E7">
        <w:rPr>
          <w:rFonts w:asciiTheme="majorHAnsi" w:hAnsiTheme="majorHAnsi" w:cstheme="majorHAnsi"/>
          <w:sz w:val="18"/>
          <w:szCs w:val="18"/>
        </w:rPr>
        <w:t>Il s'engage à maintenir les assurances requises en état de validité pour la durée de ses responsabilités.</w:t>
      </w:r>
    </w:p>
    <w:p w14:paraId="01110063" w14:textId="77777777" w:rsidR="004D6556" w:rsidRPr="00F254E7" w:rsidRDefault="004D6556" w:rsidP="00F946F9">
      <w:pPr>
        <w:spacing w:after="0"/>
        <w:jc w:val="both"/>
        <w:rPr>
          <w:rFonts w:asciiTheme="majorHAnsi" w:hAnsiTheme="majorHAnsi" w:cstheme="majorHAnsi"/>
          <w:b/>
          <w:sz w:val="18"/>
          <w:szCs w:val="18"/>
        </w:rPr>
      </w:pPr>
    </w:p>
    <w:p w14:paraId="04489655" w14:textId="77777777" w:rsidR="00DF0E2E" w:rsidRPr="00F254E7" w:rsidRDefault="00DF0E2E" w:rsidP="004D6556">
      <w:pPr>
        <w:jc w:val="both"/>
        <w:rPr>
          <w:rFonts w:asciiTheme="majorHAnsi" w:hAnsiTheme="majorHAnsi" w:cstheme="majorHAnsi"/>
          <w:b/>
          <w:sz w:val="18"/>
          <w:szCs w:val="18"/>
        </w:rPr>
      </w:pPr>
      <w:r w:rsidRPr="00F254E7">
        <w:rPr>
          <w:rFonts w:asciiTheme="majorHAnsi" w:hAnsiTheme="majorHAnsi" w:cstheme="majorHAnsi"/>
          <w:b/>
          <w:sz w:val="18"/>
          <w:szCs w:val="18"/>
        </w:rPr>
        <w:t>ARTICLE 1</w:t>
      </w:r>
      <w:r w:rsidR="00B546A4" w:rsidRPr="00F254E7">
        <w:rPr>
          <w:rFonts w:asciiTheme="majorHAnsi" w:hAnsiTheme="majorHAnsi" w:cstheme="majorHAnsi"/>
          <w:b/>
          <w:sz w:val="18"/>
          <w:szCs w:val="18"/>
        </w:rPr>
        <w:t>5</w:t>
      </w:r>
      <w:r w:rsidRPr="00F254E7">
        <w:rPr>
          <w:rFonts w:asciiTheme="majorHAnsi" w:hAnsiTheme="majorHAnsi" w:cstheme="majorHAnsi"/>
          <w:b/>
          <w:sz w:val="18"/>
          <w:szCs w:val="18"/>
        </w:rPr>
        <w:t xml:space="preserve"> : </w:t>
      </w:r>
      <w:r w:rsidR="007A349A" w:rsidRPr="00F254E7">
        <w:rPr>
          <w:rFonts w:asciiTheme="majorHAnsi" w:hAnsiTheme="majorHAnsi" w:cstheme="majorHAnsi"/>
          <w:b/>
          <w:sz w:val="18"/>
          <w:szCs w:val="18"/>
        </w:rPr>
        <w:t>HYGIÈNE</w:t>
      </w:r>
      <w:r w:rsidRPr="00F254E7">
        <w:rPr>
          <w:rFonts w:asciiTheme="majorHAnsi" w:hAnsiTheme="majorHAnsi" w:cstheme="majorHAnsi"/>
          <w:b/>
          <w:sz w:val="18"/>
          <w:szCs w:val="18"/>
        </w:rPr>
        <w:t xml:space="preserve">, </w:t>
      </w:r>
      <w:r w:rsidR="00B546A4" w:rsidRPr="00F254E7">
        <w:rPr>
          <w:rFonts w:asciiTheme="majorHAnsi" w:hAnsiTheme="majorHAnsi" w:cstheme="majorHAnsi"/>
          <w:b/>
          <w:sz w:val="18"/>
          <w:szCs w:val="18"/>
        </w:rPr>
        <w:t>SÉCURITÉ</w:t>
      </w:r>
      <w:r w:rsidRPr="00F254E7">
        <w:rPr>
          <w:rFonts w:asciiTheme="majorHAnsi" w:hAnsiTheme="majorHAnsi" w:cstheme="majorHAnsi"/>
          <w:b/>
          <w:sz w:val="18"/>
          <w:szCs w:val="18"/>
        </w:rPr>
        <w:t>, ENVIRONNEMENT</w:t>
      </w:r>
    </w:p>
    <w:p w14:paraId="6FBBEF7A" w14:textId="77777777" w:rsidR="00DF0E2E" w:rsidRPr="00F254E7" w:rsidRDefault="00DF0E2E" w:rsidP="00D429A0">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w:t>
      </w:r>
      <w:r w:rsidR="00B546A4" w:rsidRPr="00F254E7">
        <w:rPr>
          <w:rFonts w:asciiTheme="majorHAnsi" w:hAnsiTheme="majorHAnsi" w:cstheme="majorHAnsi"/>
          <w:b/>
          <w:sz w:val="18"/>
          <w:szCs w:val="18"/>
        </w:rPr>
        <w:t>5</w:t>
      </w:r>
      <w:r w:rsidRPr="00F254E7">
        <w:rPr>
          <w:rFonts w:asciiTheme="majorHAnsi" w:hAnsiTheme="majorHAnsi" w:cstheme="majorHAnsi"/>
          <w:b/>
          <w:sz w:val="18"/>
          <w:szCs w:val="18"/>
        </w:rPr>
        <w:t>.1. Dispositif à mettre en place</w:t>
      </w:r>
    </w:p>
    <w:p w14:paraId="17DF144A"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Avant d’entamer les </w:t>
      </w:r>
      <w:r w:rsidR="007D00E8">
        <w:rPr>
          <w:rFonts w:asciiTheme="majorHAnsi" w:hAnsiTheme="majorHAnsi" w:cstheme="majorHAnsi"/>
          <w:sz w:val="18"/>
          <w:szCs w:val="18"/>
        </w:rPr>
        <w:t>p</w:t>
      </w:r>
      <w:r w:rsidRPr="00F254E7">
        <w:rPr>
          <w:rFonts w:asciiTheme="majorHAnsi" w:hAnsiTheme="majorHAnsi" w:cstheme="majorHAnsi"/>
          <w:sz w:val="18"/>
          <w:szCs w:val="18"/>
        </w:rPr>
        <w:t xml:space="preserve">restations, le Transporteur est tenu d’une façon générale de se mettre au courant des conditions particulières de travail et des risques inhérents aux </w:t>
      </w:r>
      <w:r w:rsidR="007D00E8">
        <w:rPr>
          <w:rFonts w:asciiTheme="majorHAnsi" w:hAnsiTheme="majorHAnsi" w:cstheme="majorHAnsi"/>
          <w:sz w:val="18"/>
          <w:szCs w:val="18"/>
        </w:rPr>
        <w:t>p</w:t>
      </w:r>
      <w:r w:rsidRPr="00F254E7">
        <w:rPr>
          <w:rFonts w:asciiTheme="majorHAnsi" w:hAnsiTheme="majorHAnsi" w:cstheme="majorHAnsi"/>
          <w:sz w:val="18"/>
          <w:szCs w:val="18"/>
        </w:rPr>
        <w:t>restations à exécuter, ainsi que des mesures de protection et de prévention.</w:t>
      </w:r>
    </w:p>
    <w:p w14:paraId="641A23F0"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Il doit plus particulièrement s’informer au sujet du fonctionnement des installations électriques, des dangers spécifiques de ces installations, du matériel spécifique du Donneur d’ordre</w:t>
      </w:r>
      <w:r w:rsidR="003C2779">
        <w:rPr>
          <w:rFonts w:asciiTheme="majorHAnsi" w:hAnsiTheme="majorHAnsi" w:cstheme="majorHAnsi"/>
          <w:sz w:val="18"/>
          <w:szCs w:val="18"/>
        </w:rPr>
        <w:t>s</w:t>
      </w:r>
      <w:r w:rsidRPr="00F254E7">
        <w:rPr>
          <w:rFonts w:asciiTheme="majorHAnsi" w:hAnsiTheme="majorHAnsi" w:cstheme="majorHAnsi"/>
          <w:sz w:val="18"/>
          <w:szCs w:val="18"/>
        </w:rPr>
        <w:t>, des signaux et panneaux d’information, d’avertissement ou d’interdiction utilisés.</w:t>
      </w:r>
    </w:p>
    <w:p w14:paraId="59E18BD9" w14:textId="77777777" w:rsidR="00DF0E2E" w:rsidRPr="00F254E7" w:rsidRDefault="007A349A" w:rsidP="007A349A">
      <w:pPr>
        <w:jc w:val="both"/>
        <w:rPr>
          <w:rFonts w:asciiTheme="majorHAnsi" w:hAnsiTheme="majorHAnsi" w:cstheme="majorHAnsi"/>
          <w:sz w:val="18"/>
          <w:szCs w:val="18"/>
        </w:rPr>
      </w:pPr>
      <w:r w:rsidRPr="00F254E7">
        <w:rPr>
          <w:rFonts w:asciiTheme="majorHAnsi" w:hAnsiTheme="majorHAnsi" w:cstheme="majorHAnsi"/>
          <w:sz w:val="18"/>
          <w:szCs w:val="18"/>
        </w:rPr>
        <w:t>À</w:t>
      </w:r>
      <w:r w:rsidR="00DF0E2E" w:rsidRPr="00F254E7">
        <w:rPr>
          <w:rFonts w:asciiTheme="majorHAnsi" w:hAnsiTheme="majorHAnsi" w:cstheme="majorHAnsi"/>
          <w:sz w:val="18"/>
          <w:szCs w:val="18"/>
        </w:rPr>
        <w:t xml:space="preserve"> cet effet</w:t>
      </w:r>
      <w:r w:rsidRPr="00F254E7">
        <w:rPr>
          <w:rFonts w:asciiTheme="majorHAnsi" w:hAnsiTheme="majorHAnsi" w:cstheme="majorHAnsi"/>
          <w:sz w:val="18"/>
          <w:szCs w:val="18"/>
        </w:rPr>
        <w:t>,</w:t>
      </w:r>
      <w:r w:rsidR="00DF0E2E" w:rsidRPr="00F254E7">
        <w:rPr>
          <w:rFonts w:asciiTheme="majorHAnsi" w:hAnsiTheme="majorHAnsi" w:cstheme="majorHAnsi"/>
          <w:sz w:val="18"/>
          <w:szCs w:val="18"/>
        </w:rPr>
        <w:t xml:space="preserve"> si la nature des prestations ou de l’environnement de travail le requiert, le Transporteur se rendra préalablement sur place pour examiner les lieux où les </w:t>
      </w:r>
      <w:r w:rsidR="007D00E8">
        <w:rPr>
          <w:rFonts w:asciiTheme="majorHAnsi" w:hAnsiTheme="majorHAnsi" w:cstheme="majorHAnsi"/>
          <w:sz w:val="18"/>
          <w:szCs w:val="18"/>
        </w:rPr>
        <w:t>p</w:t>
      </w:r>
      <w:r w:rsidR="00DF0E2E" w:rsidRPr="00F254E7">
        <w:rPr>
          <w:rFonts w:asciiTheme="majorHAnsi" w:hAnsiTheme="majorHAnsi" w:cstheme="majorHAnsi"/>
          <w:sz w:val="18"/>
          <w:szCs w:val="18"/>
        </w:rPr>
        <w:t>restations doivent être effectuées pour ainsi se familiariser avec les conditions de travail et de proposer toutes les mesures de sécurité et de protection de l’environnement nécessaires.</w:t>
      </w:r>
    </w:p>
    <w:p w14:paraId="3CBEDF9F" w14:textId="77777777" w:rsidR="00DF0E2E" w:rsidRPr="00F254E7" w:rsidRDefault="00DF0E2E" w:rsidP="00D429A0">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w:t>
      </w:r>
      <w:r w:rsidR="00B546A4" w:rsidRPr="00F254E7">
        <w:rPr>
          <w:rFonts w:asciiTheme="majorHAnsi" w:hAnsiTheme="majorHAnsi" w:cstheme="majorHAnsi"/>
          <w:b/>
          <w:sz w:val="18"/>
          <w:szCs w:val="18"/>
        </w:rPr>
        <w:t>5</w:t>
      </w:r>
      <w:r w:rsidRPr="00F254E7">
        <w:rPr>
          <w:rFonts w:asciiTheme="majorHAnsi" w:hAnsiTheme="majorHAnsi" w:cstheme="majorHAnsi"/>
          <w:b/>
          <w:sz w:val="18"/>
          <w:szCs w:val="18"/>
        </w:rPr>
        <w:t>.</w:t>
      </w:r>
      <w:r w:rsidR="007A349A" w:rsidRPr="00F254E7">
        <w:rPr>
          <w:rFonts w:asciiTheme="majorHAnsi" w:hAnsiTheme="majorHAnsi" w:cstheme="majorHAnsi"/>
          <w:b/>
          <w:sz w:val="18"/>
          <w:szCs w:val="18"/>
        </w:rPr>
        <w:t>2</w:t>
      </w:r>
      <w:r w:rsidRPr="00F254E7">
        <w:rPr>
          <w:rFonts w:asciiTheme="majorHAnsi" w:hAnsiTheme="majorHAnsi" w:cstheme="majorHAnsi"/>
          <w:b/>
          <w:sz w:val="18"/>
          <w:szCs w:val="18"/>
        </w:rPr>
        <w:t>. Mesures d’hygiène et Sécurité</w:t>
      </w:r>
    </w:p>
    <w:p w14:paraId="01959DCC"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Le Donneur d’ordre</w:t>
      </w:r>
      <w:r w:rsidR="003C2779">
        <w:rPr>
          <w:rFonts w:asciiTheme="majorHAnsi" w:hAnsiTheme="majorHAnsi" w:cstheme="majorHAnsi"/>
          <w:sz w:val="18"/>
          <w:szCs w:val="18"/>
        </w:rPr>
        <w:t>s</w:t>
      </w:r>
      <w:r w:rsidRPr="00F254E7">
        <w:rPr>
          <w:rFonts w:asciiTheme="majorHAnsi" w:hAnsiTheme="majorHAnsi" w:cstheme="majorHAnsi"/>
          <w:sz w:val="18"/>
          <w:szCs w:val="18"/>
        </w:rPr>
        <w:t xml:space="preserve"> informe le Transporteur des dispositions applicables au chantier en matière d'hygiène et de sécurité.</w:t>
      </w:r>
    </w:p>
    <w:p w14:paraId="63D35613"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Transporteur, pour ce qui le concerne, est tenu de prendre ou de faire prendre toutes dispositions afin d'assurer la sécurité du chantier, l'hygiène, la santé et la sécurité de ses travailleurs et la sécurité publique, en répondant à toutes les obligations mises à sa charge par les textes réglementaires en vigueur dans le pays relatifs aux </w:t>
      </w:r>
      <w:r w:rsidR="007D00E8">
        <w:rPr>
          <w:rFonts w:asciiTheme="majorHAnsi" w:hAnsiTheme="majorHAnsi" w:cstheme="majorHAnsi"/>
          <w:sz w:val="18"/>
          <w:szCs w:val="18"/>
        </w:rPr>
        <w:t>p</w:t>
      </w:r>
      <w:r w:rsidRPr="00F254E7">
        <w:rPr>
          <w:rFonts w:asciiTheme="majorHAnsi" w:hAnsiTheme="majorHAnsi" w:cstheme="majorHAnsi"/>
          <w:sz w:val="18"/>
          <w:szCs w:val="18"/>
        </w:rPr>
        <w:t>restations en objet, et suivant les recommandations du Maître d’Ouvrage s’il y en a.</w:t>
      </w:r>
    </w:p>
    <w:p w14:paraId="3D9A153C"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Le</w:t>
      </w:r>
      <w:r w:rsidR="00D429A0" w:rsidRPr="00F254E7">
        <w:rPr>
          <w:rFonts w:asciiTheme="majorHAnsi" w:hAnsiTheme="majorHAnsi" w:cstheme="majorHAnsi"/>
          <w:sz w:val="18"/>
          <w:szCs w:val="18"/>
        </w:rPr>
        <w:t xml:space="preserve"> </w:t>
      </w:r>
      <w:r w:rsidRPr="00F254E7">
        <w:rPr>
          <w:rFonts w:asciiTheme="majorHAnsi" w:hAnsiTheme="majorHAnsi" w:cstheme="majorHAnsi"/>
          <w:sz w:val="18"/>
          <w:szCs w:val="18"/>
        </w:rPr>
        <w:t>Transporteur doit procéder ou faire procéder aux certifications et vérifications réglementaires du matériel qu'il utilise sur le chantier.</w:t>
      </w:r>
    </w:p>
    <w:p w14:paraId="5B2D672D"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Transporteur pour ce qui le concerne, doit exercer une surveillance continue sur le chantier à l'égard de son personnel et de celui qu'il a sous son autorité, pour leur propre sécurité et celle des tiers du fait de ses </w:t>
      </w:r>
      <w:r w:rsidR="007D00E8">
        <w:rPr>
          <w:rFonts w:asciiTheme="majorHAnsi" w:hAnsiTheme="majorHAnsi" w:cstheme="majorHAnsi"/>
          <w:sz w:val="18"/>
          <w:szCs w:val="18"/>
        </w:rPr>
        <w:t>p</w:t>
      </w:r>
      <w:r w:rsidRPr="00F254E7">
        <w:rPr>
          <w:rFonts w:asciiTheme="majorHAnsi" w:hAnsiTheme="majorHAnsi" w:cstheme="majorHAnsi"/>
          <w:sz w:val="18"/>
          <w:szCs w:val="18"/>
        </w:rPr>
        <w:t>restations.</w:t>
      </w:r>
    </w:p>
    <w:p w14:paraId="77DC1504"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Transporteur est responsable de tous les accidents ou dommages causés à toute personne et résultant d’une faute dans l’exécution de ses </w:t>
      </w:r>
      <w:r w:rsidR="007D00E8">
        <w:rPr>
          <w:rFonts w:asciiTheme="majorHAnsi" w:hAnsiTheme="majorHAnsi" w:cstheme="majorHAnsi"/>
          <w:sz w:val="18"/>
          <w:szCs w:val="18"/>
        </w:rPr>
        <w:t>p</w:t>
      </w:r>
      <w:r w:rsidRPr="00F254E7">
        <w:rPr>
          <w:rFonts w:asciiTheme="majorHAnsi" w:hAnsiTheme="majorHAnsi" w:cstheme="majorHAnsi"/>
          <w:sz w:val="18"/>
          <w:szCs w:val="18"/>
        </w:rPr>
        <w:t>restations ou du fait de ses travailleurs.</w:t>
      </w:r>
    </w:p>
    <w:p w14:paraId="511F3B54"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Le Transporteur est tenu de prendre sous sa responsabilité et à ses frais :</w:t>
      </w:r>
    </w:p>
    <w:p w14:paraId="3633EF8A" w14:textId="77777777" w:rsidR="00DF0E2E" w:rsidRPr="00F254E7" w:rsidRDefault="00722E07"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Toutes</w:t>
      </w:r>
      <w:r w:rsidR="00DF0E2E" w:rsidRPr="00F254E7">
        <w:rPr>
          <w:rFonts w:asciiTheme="majorHAnsi" w:hAnsiTheme="majorHAnsi" w:cstheme="majorHAnsi"/>
          <w:sz w:val="18"/>
          <w:szCs w:val="18"/>
        </w:rPr>
        <w:t xml:space="preserve"> les mesures particulières de sécurité qui sont nécessaires eu égard à la nature des </w:t>
      </w:r>
      <w:r w:rsidR="007D00E8">
        <w:rPr>
          <w:rFonts w:asciiTheme="majorHAnsi" w:hAnsiTheme="majorHAnsi" w:cstheme="majorHAnsi"/>
          <w:sz w:val="18"/>
          <w:szCs w:val="18"/>
        </w:rPr>
        <w:t>p</w:t>
      </w:r>
      <w:r w:rsidR="00DF0E2E" w:rsidRPr="00F254E7">
        <w:rPr>
          <w:rFonts w:asciiTheme="majorHAnsi" w:hAnsiTheme="majorHAnsi" w:cstheme="majorHAnsi"/>
          <w:sz w:val="18"/>
          <w:szCs w:val="18"/>
        </w:rPr>
        <w:t>restations et des matières qu’il emploie et aux dangers que celles-ci comportent, notamment en ce qui concerne les dangers provenant de l’utilisation des matières dangereuses, les risques d’incendie et les dangers d’origine électrique ;</w:t>
      </w:r>
      <w:r w:rsidR="00753C61" w:rsidRPr="00F254E7">
        <w:rPr>
          <w:rFonts w:asciiTheme="majorHAnsi" w:hAnsiTheme="majorHAnsi" w:cstheme="majorHAnsi"/>
          <w:sz w:val="18"/>
          <w:szCs w:val="18"/>
        </w:rPr>
        <w:t xml:space="preserve"> </w:t>
      </w:r>
      <w:r w:rsidRPr="00F254E7">
        <w:rPr>
          <w:rFonts w:asciiTheme="majorHAnsi" w:hAnsiTheme="majorHAnsi" w:cstheme="majorHAnsi"/>
          <w:sz w:val="18"/>
          <w:szCs w:val="18"/>
        </w:rPr>
        <w:t>Toutes</w:t>
      </w:r>
      <w:r w:rsidR="00DF0E2E" w:rsidRPr="00F254E7">
        <w:rPr>
          <w:rFonts w:asciiTheme="majorHAnsi" w:hAnsiTheme="majorHAnsi" w:cstheme="majorHAnsi"/>
          <w:sz w:val="18"/>
          <w:szCs w:val="18"/>
        </w:rPr>
        <w:t xml:space="preserve"> les mesures communes de sécurité concernant l’hygiène, la prévention des accidents, la médecine du travail, les premiers secours ou soins aux accidentés et malades ainsi que la protection contre l’incendie, les dangers d’origine électrique conformément au programme HSE contractuel établi par l</w:t>
      </w:r>
      <w:r w:rsidR="00753C61" w:rsidRPr="00F254E7">
        <w:rPr>
          <w:rFonts w:asciiTheme="majorHAnsi" w:hAnsiTheme="majorHAnsi" w:cstheme="majorHAnsi"/>
          <w:sz w:val="18"/>
          <w:szCs w:val="18"/>
        </w:rPr>
        <w:t xml:space="preserve">e </w:t>
      </w:r>
      <w:r w:rsidR="00DF0E2E" w:rsidRPr="00F254E7">
        <w:rPr>
          <w:rFonts w:asciiTheme="majorHAnsi" w:hAnsiTheme="majorHAnsi" w:cstheme="majorHAnsi"/>
          <w:sz w:val="18"/>
          <w:szCs w:val="18"/>
        </w:rPr>
        <w:t>Donneur d’ordre</w:t>
      </w:r>
      <w:r w:rsidR="00753C61" w:rsidRPr="00F254E7">
        <w:rPr>
          <w:rFonts w:asciiTheme="majorHAnsi" w:hAnsiTheme="majorHAnsi" w:cstheme="majorHAnsi"/>
          <w:sz w:val="18"/>
          <w:szCs w:val="18"/>
        </w:rPr>
        <w:t>s</w:t>
      </w:r>
      <w:r w:rsidR="00DF0E2E" w:rsidRPr="00F254E7">
        <w:rPr>
          <w:rFonts w:asciiTheme="majorHAnsi" w:hAnsiTheme="majorHAnsi" w:cstheme="majorHAnsi"/>
          <w:sz w:val="18"/>
          <w:szCs w:val="18"/>
        </w:rPr>
        <w:t>.</w:t>
      </w:r>
    </w:p>
    <w:p w14:paraId="01795BCD"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En conséquence, il appartient au Transporteur de donner à son personnel la formation nécessaire et de lui prescrire les consignes à observer concernant la prévention des accidents et qui sont prévues par des textes réglementaires.</w:t>
      </w:r>
    </w:p>
    <w:p w14:paraId="27C372B5"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Il est tenu ainsi que son personnel de se conformer aux dispositions réglementaires de sécurité.</w:t>
      </w:r>
    </w:p>
    <w:p w14:paraId="10145C2E" w14:textId="77777777" w:rsidR="00753C61"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Il est tenu de se conformer aux prescriptions de la charte HSE d</w:t>
      </w:r>
      <w:r w:rsidR="00CE58A5">
        <w:rPr>
          <w:rFonts w:asciiTheme="majorHAnsi" w:hAnsiTheme="majorHAnsi" w:cstheme="majorHAnsi"/>
          <w:sz w:val="18"/>
          <w:szCs w:val="18"/>
        </w:rPr>
        <w:t xml:space="preserve">u </w:t>
      </w:r>
      <w:r w:rsidRPr="00F254E7">
        <w:rPr>
          <w:rFonts w:asciiTheme="majorHAnsi" w:hAnsiTheme="majorHAnsi" w:cstheme="majorHAnsi"/>
          <w:sz w:val="18"/>
          <w:szCs w:val="18"/>
        </w:rPr>
        <w:t>Donneur d’ordre</w:t>
      </w:r>
      <w:r w:rsidR="003C2779">
        <w:rPr>
          <w:rFonts w:asciiTheme="majorHAnsi" w:hAnsiTheme="majorHAnsi" w:cstheme="majorHAnsi"/>
          <w:sz w:val="18"/>
          <w:szCs w:val="18"/>
        </w:rPr>
        <w:t>s</w:t>
      </w:r>
      <w:r w:rsidRPr="00F254E7">
        <w:rPr>
          <w:rFonts w:asciiTheme="majorHAnsi" w:hAnsiTheme="majorHAnsi" w:cstheme="majorHAnsi"/>
          <w:sz w:val="18"/>
          <w:szCs w:val="18"/>
        </w:rPr>
        <w:t xml:space="preserve"> ou à celle du Maître d’Ouvrage s’il en existe.</w:t>
      </w:r>
    </w:p>
    <w:p w14:paraId="78210831"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Le Transporteur est tenu de faire respecter par son personnel le port des EPI (</w:t>
      </w:r>
      <w:r w:rsidR="00CE58A5" w:rsidRPr="00F254E7">
        <w:rPr>
          <w:rFonts w:asciiTheme="majorHAnsi" w:hAnsiTheme="majorHAnsi" w:cstheme="majorHAnsi"/>
          <w:sz w:val="18"/>
          <w:szCs w:val="18"/>
        </w:rPr>
        <w:t>Équipement</w:t>
      </w:r>
      <w:r w:rsidRPr="00F254E7">
        <w:rPr>
          <w:rFonts w:asciiTheme="majorHAnsi" w:hAnsiTheme="majorHAnsi" w:cstheme="majorHAnsi"/>
          <w:sz w:val="18"/>
          <w:szCs w:val="18"/>
        </w:rPr>
        <w:t xml:space="preserve"> de Protection Individuelle) sur chantier. En cas d’inobservation de la consigne, le personnel devra immédiatement quitter les lieux.</w:t>
      </w:r>
    </w:p>
    <w:p w14:paraId="26444031" w14:textId="77777777" w:rsidR="00DF0E2E" w:rsidRPr="00F254E7" w:rsidRDefault="00DF0E2E" w:rsidP="00D429A0">
      <w:pPr>
        <w:spacing w:after="0"/>
        <w:jc w:val="both"/>
        <w:rPr>
          <w:rFonts w:asciiTheme="majorHAnsi" w:hAnsiTheme="majorHAnsi" w:cstheme="majorHAnsi"/>
          <w:sz w:val="18"/>
          <w:szCs w:val="18"/>
        </w:rPr>
      </w:pPr>
      <w:r w:rsidRPr="00F254E7">
        <w:rPr>
          <w:rFonts w:asciiTheme="majorHAnsi" w:hAnsiTheme="majorHAnsi" w:cstheme="majorHAnsi"/>
          <w:sz w:val="18"/>
          <w:szCs w:val="18"/>
        </w:rPr>
        <w:t>Tous les documents nécessaires pour une bonne compréhension des précédentes réglementations, exigences, obligations, politiques et lignes de conduite seront fournis au Transporteur par l</w:t>
      </w:r>
      <w:r w:rsidR="009D6DEA">
        <w:rPr>
          <w:rFonts w:asciiTheme="majorHAnsi" w:hAnsiTheme="majorHAnsi" w:cstheme="majorHAnsi"/>
          <w:sz w:val="18"/>
          <w:szCs w:val="18"/>
        </w:rPr>
        <w:t xml:space="preserve">e </w:t>
      </w:r>
      <w:r w:rsidRPr="00F254E7">
        <w:rPr>
          <w:rFonts w:asciiTheme="majorHAnsi" w:hAnsiTheme="majorHAnsi" w:cstheme="majorHAnsi"/>
          <w:sz w:val="18"/>
          <w:szCs w:val="18"/>
        </w:rPr>
        <w:t>Donneur d’ordre</w:t>
      </w:r>
      <w:r w:rsidR="003C2779">
        <w:rPr>
          <w:rFonts w:asciiTheme="majorHAnsi" w:hAnsiTheme="majorHAnsi" w:cstheme="majorHAnsi"/>
          <w:sz w:val="18"/>
          <w:szCs w:val="18"/>
        </w:rPr>
        <w:t>s</w:t>
      </w:r>
      <w:r w:rsidRPr="00F254E7">
        <w:rPr>
          <w:rFonts w:asciiTheme="majorHAnsi" w:hAnsiTheme="majorHAnsi" w:cstheme="majorHAnsi"/>
          <w:sz w:val="18"/>
          <w:szCs w:val="18"/>
        </w:rPr>
        <w:t>.</w:t>
      </w:r>
    </w:p>
    <w:p w14:paraId="235F67C0" w14:textId="77777777" w:rsidR="00DF0E2E" w:rsidRPr="00F254E7" w:rsidRDefault="00DF0E2E" w:rsidP="00F50838">
      <w:pPr>
        <w:jc w:val="both"/>
        <w:rPr>
          <w:rFonts w:asciiTheme="majorHAnsi" w:hAnsiTheme="majorHAnsi" w:cstheme="majorHAnsi"/>
          <w:sz w:val="18"/>
          <w:szCs w:val="18"/>
        </w:rPr>
      </w:pPr>
      <w:r w:rsidRPr="00F254E7">
        <w:rPr>
          <w:rFonts w:asciiTheme="majorHAnsi" w:hAnsiTheme="majorHAnsi" w:cstheme="majorHAnsi"/>
          <w:sz w:val="18"/>
          <w:szCs w:val="18"/>
        </w:rPr>
        <w:t>Toute violation des exigences HSE du Transporteur et de l’Autorité Contractante peut entraîner la résiliation immédiate du présent Contrat, toutes les dépenses et dommages y afférant étant entièrement à la charge du Transporteur.</w:t>
      </w:r>
    </w:p>
    <w:p w14:paraId="1E1C0353" w14:textId="77777777" w:rsidR="00DE00AC" w:rsidRPr="00F254E7" w:rsidRDefault="00DF0E2E" w:rsidP="00DE00AC">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w:t>
      </w:r>
      <w:r w:rsidR="00811BA0" w:rsidRPr="00F254E7">
        <w:rPr>
          <w:rFonts w:asciiTheme="majorHAnsi" w:hAnsiTheme="majorHAnsi" w:cstheme="majorHAnsi"/>
          <w:b/>
          <w:sz w:val="18"/>
          <w:szCs w:val="18"/>
        </w:rPr>
        <w:t>5</w:t>
      </w:r>
      <w:r w:rsidRPr="00F254E7">
        <w:rPr>
          <w:rFonts w:asciiTheme="majorHAnsi" w:hAnsiTheme="majorHAnsi" w:cstheme="majorHAnsi"/>
          <w:b/>
          <w:sz w:val="18"/>
          <w:szCs w:val="18"/>
        </w:rPr>
        <w:t>.</w:t>
      </w:r>
      <w:r w:rsidR="007A349A" w:rsidRPr="00F254E7">
        <w:rPr>
          <w:rFonts w:asciiTheme="majorHAnsi" w:hAnsiTheme="majorHAnsi" w:cstheme="majorHAnsi"/>
          <w:b/>
          <w:sz w:val="18"/>
          <w:szCs w:val="18"/>
        </w:rPr>
        <w:t>3</w:t>
      </w:r>
      <w:r w:rsidRPr="00F254E7">
        <w:rPr>
          <w:rFonts w:asciiTheme="majorHAnsi" w:hAnsiTheme="majorHAnsi" w:cstheme="majorHAnsi"/>
          <w:b/>
          <w:sz w:val="18"/>
          <w:szCs w:val="18"/>
        </w:rPr>
        <w:t>. Mesures environnementales</w:t>
      </w:r>
    </w:p>
    <w:p w14:paraId="33B84113" w14:textId="77777777" w:rsidR="00DF0E2E" w:rsidRPr="00F254E7" w:rsidRDefault="00DF0E2E" w:rsidP="00DE00AC">
      <w:pPr>
        <w:spacing w:after="0"/>
        <w:jc w:val="both"/>
        <w:rPr>
          <w:rFonts w:asciiTheme="majorHAnsi" w:hAnsiTheme="majorHAnsi" w:cstheme="majorHAnsi"/>
          <w:b/>
          <w:sz w:val="18"/>
          <w:szCs w:val="18"/>
        </w:rPr>
      </w:pPr>
      <w:r w:rsidRPr="00F254E7">
        <w:rPr>
          <w:rFonts w:asciiTheme="majorHAnsi" w:hAnsiTheme="majorHAnsi" w:cstheme="majorHAnsi"/>
          <w:sz w:val="18"/>
          <w:szCs w:val="18"/>
        </w:rPr>
        <w:t>Le Transporteur prendra toutes les mesures pour respecter et faire respecter par son personnel les dispositions contenues dans les documents relatifs à la législation et à la réglementation sur l’environnement.</w:t>
      </w:r>
    </w:p>
    <w:p w14:paraId="3EA5390A" w14:textId="77777777" w:rsidR="00DF0E2E" w:rsidRPr="00F254E7" w:rsidRDefault="00DF0E2E" w:rsidP="00DE00AC">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Transporteur, pour ce qui le concerne, doit exercer une surveillance continue sur le chantier à l'égard de son personnel et de celui qu'il a sous son autorité pour leur propre sécurité et celle des tiers du fait des </w:t>
      </w:r>
      <w:r w:rsidR="007D00E8">
        <w:rPr>
          <w:rFonts w:asciiTheme="majorHAnsi" w:hAnsiTheme="majorHAnsi" w:cstheme="majorHAnsi"/>
          <w:sz w:val="18"/>
          <w:szCs w:val="18"/>
        </w:rPr>
        <w:t>p</w:t>
      </w:r>
      <w:r w:rsidRPr="00F254E7">
        <w:rPr>
          <w:rFonts w:asciiTheme="majorHAnsi" w:hAnsiTheme="majorHAnsi" w:cstheme="majorHAnsi"/>
          <w:sz w:val="18"/>
          <w:szCs w:val="18"/>
        </w:rPr>
        <w:t>restations.</w:t>
      </w:r>
    </w:p>
    <w:p w14:paraId="638A04E1" w14:textId="77777777" w:rsidR="00DF0E2E" w:rsidRPr="00F254E7" w:rsidRDefault="00DF0E2E" w:rsidP="00DE00AC">
      <w:pPr>
        <w:spacing w:after="0"/>
        <w:jc w:val="both"/>
        <w:rPr>
          <w:rFonts w:asciiTheme="majorHAnsi" w:hAnsiTheme="majorHAnsi" w:cstheme="majorHAnsi"/>
          <w:sz w:val="18"/>
          <w:szCs w:val="18"/>
        </w:rPr>
      </w:pPr>
      <w:r w:rsidRPr="00F254E7">
        <w:rPr>
          <w:rFonts w:asciiTheme="majorHAnsi" w:hAnsiTheme="majorHAnsi" w:cstheme="majorHAnsi"/>
          <w:sz w:val="18"/>
          <w:szCs w:val="18"/>
        </w:rPr>
        <w:t>Le non-respect de cette clause entraîne une résiliation immédiate aux torts du Transporteur.</w:t>
      </w:r>
    </w:p>
    <w:p w14:paraId="40EA1A2F" w14:textId="77777777" w:rsidR="007A349A" w:rsidRPr="00F254E7" w:rsidRDefault="007A349A" w:rsidP="00DE00AC">
      <w:pPr>
        <w:spacing w:after="0"/>
        <w:jc w:val="both"/>
        <w:rPr>
          <w:rFonts w:asciiTheme="majorHAnsi" w:hAnsiTheme="majorHAnsi" w:cstheme="majorHAnsi"/>
          <w:sz w:val="18"/>
          <w:szCs w:val="18"/>
        </w:rPr>
      </w:pPr>
    </w:p>
    <w:p w14:paraId="6FFB4CDF" w14:textId="77777777" w:rsidR="00934F59" w:rsidRPr="00F254E7" w:rsidRDefault="00934F59" w:rsidP="00934F59">
      <w:pPr>
        <w:spacing w:line="240" w:lineRule="auto"/>
        <w:ind w:left="340" w:hanging="340"/>
        <w:jc w:val="both"/>
        <w:rPr>
          <w:rFonts w:asciiTheme="majorHAnsi" w:hAnsiTheme="majorHAnsi" w:cstheme="majorHAnsi"/>
          <w:b/>
          <w:sz w:val="18"/>
          <w:szCs w:val="18"/>
        </w:rPr>
      </w:pPr>
      <w:r w:rsidRPr="00F254E7">
        <w:rPr>
          <w:rFonts w:asciiTheme="majorHAnsi" w:hAnsiTheme="majorHAnsi" w:cstheme="majorHAnsi"/>
          <w:b/>
          <w:sz w:val="18"/>
          <w:szCs w:val="18"/>
        </w:rPr>
        <w:t>ARTICLE 1</w:t>
      </w:r>
      <w:r w:rsidR="00585933" w:rsidRPr="00F254E7">
        <w:rPr>
          <w:rFonts w:asciiTheme="majorHAnsi" w:hAnsiTheme="majorHAnsi" w:cstheme="majorHAnsi"/>
          <w:b/>
          <w:sz w:val="18"/>
          <w:szCs w:val="18"/>
        </w:rPr>
        <w:t>6</w:t>
      </w:r>
      <w:r w:rsidRPr="00F254E7">
        <w:rPr>
          <w:rFonts w:asciiTheme="majorHAnsi" w:hAnsiTheme="majorHAnsi" w:cstheme="majorHAnsi"/>
          <w:b/>
          <w:sz w:val="18"/>
          <w:szCs w:val="18"/>
        </w:rPr>
        <w:t xml:space="preserve"> : </w:t>
      </w:r>
      <w:r w:rsidR="00585933" w:rsidRPr="00F254E7">
        <w:rPr>
          <w:rFonts w:asciiTheme="majorHAnsi" w:hAnsiTheme="majorHAnsi" w:cstheme="majorHAnsi"/>
          <w:b/>
          <w:sz w:val="18"/>
          <w:szCs w:val="18"/>
        </w:rPr>
        <w:t>PÉNALITÉS</w:t>
      </w:r>
    </w:p>
    <w:p w14:paraId="16C0F203" w14:textId="77777777" w:rsidR="00934F59" w:rsidRPr="00F254E7" w:rsidRDefault="00934F59" w:rsidP="00934F59">
      <w:pPr>
        <w:spacing w:after="0" w:line="240" w:lineRule="auto"/>
        <w:ind w:left="340" w:hanging="340"/>
        <w:jc w:val="both"/>
        <w:rPr>
          <w:rFonts w:asciiTheme="majorHAnsi" w:hAnsiTheme="majorHAnsi" w:cstheme="majorHAnsi"/>
          <w:b/>
          <w:sz w:val="18"/>
          <w:szCs w:val="18"/>
        </w:rPr>
      </w:pPr>
      <w:r w:rsidRPr="00F254E7">
        <w:rPr>
          <w:rFonts w:asciiTheme="majorHAnsi" w:hAnsiTheme="majorHAnsi" w:cstheme="majorHAnsi"/>
          <w:b/>
          <w:sz w:val="18"/>
          <w:szCs w:val="18"/>
        </w:rPr>
        <w:t>1</w:t>
      </w:r>
      <w:r w:rsidR="00585933" w:rsidRPr="00F254E7">
        <w:rPr>
          <w:rFonts w:asciiTheme="majorHAnsi" w:hAnsiTheme="majorHAnsi" w:cstheme="majorHAnsi"/>
          <w:b/>
          <w:sz w:val="18"/>
          <w:szCs w:val="18"/>
        </w:rPr>
        <w:t>6</w:t>
      </w:r>
      <w:r w:rsidRPr="00F254E7">
        <w:rPr>
          <w:rFonts w:asciiTheme="majorHAnsi" w:hAnsiTheme="majorHAnsi" w:cstheme="majorHAnsi"/>
          <w:b/>
          <w:sz w:val="18"/>
          <w:szCs w:val="18"/>
        </w:rPr>
        <w:t>.1. Sur les délais d’exécution</w:t>
      </w:r>
    </w:p>
    <w:p w14:paraId="03111F41" w14:textId="77777777" w:rsidR="00934F59" w:rsidRPr="00F254E7" w:rsidRDefault="00F067A5" w:rsidP="00F62508">
      <w:pPr>
        <w:spacing w:after="0" w:line="276" w:lineRule="auto"/>
        <w:jc w:val="both"/>
        <w:rPr>
          <w:rFonts w:asciiTheme="majorHAnsi" w:hAnsiTheme="majorHAnsi" w:cstheme="majorHAnsi"/>
          <w:sz w:val="18"/>
          <w:szCs w:val="18"/>
        </w:rPr>
      </w:pPr>
      <w:r>
        <w:rPr>
          <w:rFonts w:asciiTheme="majorHAnsi" w:hAnsiTheme="majorHAnsi" w:cstheme="majorHAnsi"/>
          <w:sz w:val="18"/>
          <w:szCs w:val="18"/>
        </w:rPr>
        <w:t>En cas de retard constaté sur la</w:t>
      </w:r>
      <w:r w:rsidR="00934F59" w:rsidRPr="00F254E7">
        <w:rPr>
          <w:rFonts w:asciiTheme="majorHAnsi" w:hAnsiTheme="majorHAnsi" w:cstheme="majorHAnsi"/>
          <w:sz w:val="18"/>
          <w:szCs w:val="18"/>
        </w:rPr>
        <w:t xml:space="preserve"> duré</w:t>
      </w:r>
      <w:r>
        <w:rPr>
          <w:rFonts w:asciiTheme="majorHAnsi" w:hAnsiTheme="majorHAnsi" w:cstheme="majorHAnsi"/>
          <w:sz w:val="18"/>
          <w:szCs w:val="18"/>
        </w:rPr>
        <w:t>e</w:t>
      </w:r>
      <w:r w:rsidR="00934F59" w:rsidRPr="00F254E7">
        <w:rPr>
          <w:rFonts w:asciiTheme="majorHAnsi" w:hAnsiTheme="majorHAnsi" w:cstheme="majorHAnsi"/>
          <w:sz w:val="18"/>
          <w:szCs w:val="18"/>
        </w:rPr>
        <w:t xml:space="preserve"> d’exécution</w:t>
      </w:r>
      <w:r>
        <w:rPr>
          <w:rFonts w:asciiTheme="majorHAnsi" w:hAnsiTheme="majorHAnsi" w:cstheme="majorHAnsi"/>
          <w:sz w:val="18"/>
          <w:szCs w:val="18"/>
        </w:rPr>
        <w:t xml:space="preserve"> des prestations</w:t>
      </w:r>
      <w:r w:rsidR="00934F59" w:rsidRPr="00F254E7">
        <w:rPr>
          <w:rFonts w:asciiTheme="majorHAnsi" w:hAnsiTheme="majorHAnsi" w:cstheme="majorHAnsi"/>
          <w:sz w:val="18"/>
          <w:szCs w:val="18"/>
        </w:rPr>
        <w:t>, des pénalités sont applicables par le Client.</w:t>
      </w:r>
    </w:p>
    <w:p w14:paraId="42E8C300" w14:textId="77777777" w:rsidR="00934F59" w:rsidRPr="00F254E7" w:rsidRDefault="00934F59" w:rsidP="00F62508">
      <w:pPr>
        <w:spacing w:line="276" w:lineRule="auto"/>
        <w:jc w:val="both"/>
        <w:rPr>
          <w:rFonts w:asciiTheme="majorHAnsi" w:hAnsiTheme="majorHAnsi" w:cstheme="majorHAnsi"/>
          <w:sz w:val="18"/>
          <w:szCs w:val="18"/>
        </w:rPr>
      </w:pPr>
      <w:r w:rsidRPr="00F254E7">
        <w:rPr>
          <w:rFonts w:asciiTheme="majorHAnsi" w:hAnsiTheme="majorHAnsi" w:cstheme="majorHAnsi"/>
          <w:sz w:val="18"/>
          <w:szCs w:val="18"/>
        </w:rPr>
        <w:t>Le taux de ces pénalités est précisé dans les Conditions Particulières. Le montant des pénalités doit faire l’objet d’un plafonnement dont le pourcentage est fixé aux Conditions Particulières. À défaut du pourcentage de ce plafonnement, celui-ci est de 10 % du montant du Contrat.</w:t>
      </w:r>
    </w:p>
    <w:p w14:paraId="768DAE4A" w14:textId="77777777" w:rsidR="00934F59" w:rsidRPr="00F254E7" w:rsidRDefault="00934F59" w:rsidP="00F62508">
      <w:pPr>
        <w:spacing w:after="0" w:line="276" w:lineRule="auto"/>
        <w:ind w:left="340" w:hanging="340"/>
        <w:jc w:val="both"/>
        <w:rPr>
          <w:rFonts w:asciiTheme="majorHAnsi" w:hAnsiTheme="majorHAnsi" w:cstheme="majorHAnsi"/>
          <w:b/>
          <w:sz w:val="18"/>
          <w:szCs w:val="18"/>
        </w:rPr>
      </w:pPr>
      <w:r w:rsidRPr="00F254E7">
        <w:rPr>
          <w:rFonts w:asciiTheme="majorHAnsi" w:hAnsiTheme="majorHAnsi" w:cstheme="majorHAnsi"/>
          <w:b/>
          <w:sz w:val="18"/>
          <w:szCs w:val="18"/>
        </w:rPr>
        <w:t>1</w:t>
      </w:r>
      <w:r w:rsidR="00585933" w:rsidRPr="00F254E7">
        <w:rPr>
          <w:rFonts w:asciiTheme="majorHAnsi" w:hAnsiTheme="majorHAnsi" w:cstheme="majorHAnsi"/>
          <w:b/>
          <w:sz w:val="18"/>
          <w:szCs w:val="18"/>
        </w:rPr>
        <w:t>6</w:t>
      </w:r>
      <w:r w:rsidRPr="00F254E7">
        <w:rPr>
          <w:rFonts w:asciiTheme="majorHAnsi" w:hAnsiTheme="majorHAnsi" w:cstheme="majorHAnsi"/>
          <w:b/>
          <w:sz w:val="18"/>
          <w:szCs w:val="18"/>
        </w:rPr>
        <w:t>.</w:t>
      </w:r>
      <w:r w:rsidR="006D0E75" w:rsidRPr="00F254E7">
        <w:rPr>
          <w:rFonts w:asciiTheme="majorHAnsi" w:hAnsiTheme="majorHAnsi" w:cstheme="majorHAnsi"/>
          <w:b/>
          <w:sz w:val="18"/>
          <w:szCs w:val="18"/>
        </w:rPr>
        <w:t>2</w:t>
      </w:r>
      <w:r w:rsidRPr="00F254E7">
        <w:rPr>
          <w:rFonts w:asciiTheme="majorHAnsi" w:hAnsiTheme="majorHAnsi" w:cstheme="majorHAnsi"/>
          <w:b/>
          <w:sz w:val="18"/>
          <w:szCs w:val="18"/>
        </w:rPr>
        <w:t xml:space="preserve">. Non-respect </w:t>
      </w:r>
      <w:r w:rsidR="00F067A5">
        <w:rPr>
          <w:rFonts w:asciiTheme="majorHAnsi" w:hAnsiTheme="majorHAnsi" w:cstheme="majorHAnsi"/>
          <w:b/>
          <w:sz w:val="18"/>
          <w:szCs w:val="18"/>
        </w:rPr>
        <w:t>des règles HSE</w:t>
      </w:r>
      <w:r w:rsidRPr="00F254E7">
        <w:rPr>
          <w:rFonts w:asciiTheme="majorHAnsi" w:hAnsiTheme="majorHAnsi" w:cstheme="majorHAnsi"/>
          <w:b/>
          <w:sz w:val="18"/>
          <w:szCs w:val="18"/>
        </w:rPr>
        <w:t xml:space="preserve"> </w:t>
      </w:r>
    </w:p>
    <w:p w14:paraId="3464552E" w14:textId="77777777" w:rsidR="00934F59" w:rsidRPr="00F254E7" w:rsidRDefault="00934F59" w:rsidP="00F62508">
      <w:pPr>
        <w:spacing w:after="0" w:line="276" w:lineRule="auto"/>
        <w:jc w:val="both"/>
        <w:rPr>
          <w:rFonts w:asciiTheme="majorHAnsi" w:hAnsiTheme="majorHAnsi" w:cstheme="majorHAnsi"/>
          <w:sz w:val="18"/>
          <w:szCs w:val="18"/>
        </w:rPr>
      </w:pPr>
      <w:r w:rsidRPr="00F254E7">
        <w:rPr>
          <w:rFonts w:asciiTheme="majorHAnsi" w:hAnsiTheme="majorHAnsi" w:cstheme="majorHAnsi"/>
          <w:sz w:val="18"/>
          <w:szCs w:val="18"/>
        </w:rPr>
        <w:t>En cas de manquement aux règles relatives à l’hygiène, à la sécurité et à l’environnement, une pénalité de 50 000 FCFA HT/infraction sera déduite des sommes dues au Prestataire. Pour les cas de récidive, celle-ci sera de 100 000 FCFA/infraction.</w:t>
      </w:r>
    </w:p>
    <w:p w14:paraId="082488C7" w14:textId="77777777" w:rsidR="00DE00AC" w:rsidRPr="00F254E7" w:rsidRDefault="00DE00AC" w:rsidP="004D6556">
      <w:pPr>
        <w:jc w:val="both"/>
        <w:rPr>
          <w:rFonts w:asciiTheme="majorHAnsi" w:hAnsiTheme="majorHAnsi" w:cstheme="majorHAnsi"/>
          <w:b/>
          <w:sz w:val="18"/>
          <w:szCs w:val="18"/>
        </w:rPr>
      </w:pPr>
    </w:p>
    <w:p w14:paraId="7C9FDD35" w14:textId="77777777" w:rsidR="007A349A" w:rsidRPr="00F254E7" w:rsidRDefault="007A349A" w:rsidP="007A349A">
      <w:pPr>
        <w:jc w:val="both"/>
        <w:rPr>
          <w:rFonts w:asciiTheme="majorHAnsi" w:hAnsiTheme="majorHAnsi" w:cstheme="majorHAnsi"/>
          <w:b/>
          <w:sz w:val="18"/>
          <w:szCs w:val="18"/>
        </w:rPr>
      </w:pPr>
      <w:r w:rsidRPr="00F254E7">
        <w:rPr>
          <w:rFonts w:asciiTheme="majorHAnsi" w:hAnsiTheme="majorHAnsi" w:cstheme="majorHAnsi"/>
          <w:b/>
          <w:sz w:val="18"/>
          <w:szCs w:val="18"/>
        </w:rPr>
        <w:t>ARTICLE 1</w:t>
      </w:r>
      <w:r w:rsidR="008F6F5C" w:rsidRPr="00F254E7">
        <w:rPr>
          <w:rFonts w:asciiTheme="majorHAnsi" w:hAnsiTheme="majorHAnsi" w:cstheme="majorHAnsi"/>
          <w:b/>
          <w:sz w:val="18"/>
          <w:szCs w:val="18"/>
        </w:rPr>
        <w:t>7</w:t>
      </w:r>
      <w:r w:rsidRPr="00F254E7">
        <w:rPr>
          <w:rFonts w:asciiTheme="majorHAnsi" w:hAnsiTheme="majorHAnsi" w:cstheme="majorHAnsi"/>
          <w:b/>
          <w:sz w:val="18"/>
          <w:szCs w:val="18"/>
        </w:rPr>
        <w:t xml:space="preserve"> : </w:t>
      </w:r>
      <w:r w:rsidR="008F6F5C" w:rsidRPr="00F254E7">
        <w:rPr>
          <w:rFonts w:asciiTheme="majorHAnsi" w:hAnsiTheme="majorHAnsi" w:cstheme="majorHAnsi"/>
          <w:b/>
          <w:sz w:val="18"/>
          <w:szCs w:val="18"/>
        </w:rPr>
        <w:t>DÉFAILLANCE</w:t>
      </w:r>
    </w:p>
    <w:p w14:paraId="1BF62CD2" w14:textId="77777777" w:rsidR="007A349A" w:rsidRPr="00F254E7" w:rsidRDefault="007A349A" w:rsidP="009A7468">
      <w:pPr>
        <w:spacing w:after="0"/>
        <w:jc w:val="both"/>
        <w:rPr>
          <w:rFonts w:asciiTheme="majorHAnsi" w:hAnsiTheme="majorHAnsi" w:cstheme="majorHAnsi"/>
          <w:sz w:val="18"/>
          <w:szCs w:val="18"/>
        </w:rPr>
      </w:pPr>
      <w:r w:rsidRPr="00F254E7">
        <w:rPr>
          <w:rFonts w:asciiTheme="majorHAnsi" w:hAnsiTheme="majorHAnsi" w:cstheme="majorHAnsi"/>
          <w:sz w:val="18"/>
          <w:szCs w:val="18"/>
        </w:rPr>
        <w:t>En cas de défaillance du Transporteur, le Donneur d’ordre</w:t>
      </w:r>
      <w:r w:rsidR="00231776">
        <w:rPr>
          <w:rFonts w:asciiTheme="majorHAnsi" w:hAnsiTheme="majorHAnsi" w:cstheme="majorHAnsi"/>
          <w:sz w:val="18"/>
          <w:szCs w:val="18"/>
        </w:rPr>
        <w:t>s</w:t>
      </w:r>
      <w:r w:rsidRPr="00F254E7">
        <w:rPr>
          <w:rFonts w:asciiTheme="majorHAnsi" w:hAnsiTheme="majorHAnsi" w:cstheme="majorHAnsi"/>
          <w:sz w:val="18"/>
          <w:szCs w:val="18"/>
        </w:rPr>
        <w:t xml:space="preserve"> se réserve le droit de recourir à un autre Transporteur ou effectuer par lui-même, une partie des prestations initialement confiées au Transporteur.</w:t>
      </w:r>
    </w:p>
    <w:p w14:paraId="4E2243CA" w14:textId="77777777" w:rsidR="007A349A" w:rsidRPr="00F254E7" w:rsidRDefault="007A349A" w:rsidP="004D6556">
      <w:pPr>
        <w:jc w:val="both"/>
        <w:rPr>
          <w:rFonts w:asciiTheme="majorHAnsi" w:hAnsiTheme="majorHAnsi" w:cstheme="majorHAnsi"/>
          <w:b/>
          <w:sz w:val="18"/>
          <w:szCs w:val="18"/>
        </w:rPr>
      </w:pPr>
    </w:p>
    <w:p w14:paraId="138F6B83" w14:textId="77777777" w:rsidR="00DF0E2E" w:rsidRPr="00F254E7" w:rsidRDefault="00DF0E2E" w:rsidP="004D6556">
      <w:pPr>
        <w:jc w:val="both"/>
        <w:rPr>
          <w:rFonts w:asciiTheme="majorHAnsi" w:hAnsiTheme="majorHAnsi" w:cstheme="majorHAnsi"/>
          <w:b/>
          <w:sz w:val="18"/>
          <w:szCs w:val="18"/>
        </w:rPr>
      </w:pPr>
      <w:r w:rsidRPr="00F254E7">
        <w:rPr>
          <w:rFonts w:asciiTheme="majorHAnsi" w:hAnsiTheme="majorHAnsi" w:cstheme="majorHAnsi"/>
          <w:b/>
          <w:sz w:val="18"/>
          <w:szCs w:val="18"/>
        </w:rPr>
        <w:t xml:space="preserve">ARTICLE </w:t>
      </w:r>
      <w:r w:rsidR="00753E3A" w:rsidRPr="00F254E7">
        <w:rPr>
          <w:rFonts w:asciiTheme="majorHAnsi" w:hAnsiTheme="majorHAnsi" w:cstheme="majorHAnsi"/>
          <w:b/>
          <w:sz w:val="18"/>
          <w:szCs w:val="18"/>
        </w:rPr>
        <w:t>1</w:t>
      </w:r>
      <w:r w:rsidR="001249EA" w:rsidRPr="00F254E7">
        <w:rPr>
          <w:rFonts w:asciiTheme="majorHAnsi" w:hAnsiTheme="majorHAnsi" w:cstheme="majorHAnsi"/>
          <w:b/>
          <w:sz w:val="18"/>
          <w:szCs w:val="18"/>
        </w:rPr>
        <w:t>8</w:t>
      </w:r>
      <w:r w:rsidR="00753E3A" w:rsidRPr="00F254E7">
        <w:rPr>
          <w:rFonts w:asciiTheme="majorHAnsi" w:hAnsiTheme="majorHAnsi" w:cstheme="majorHAnsi"/>
          <w:b/>
          <w:sz w:val="18"/>
          <w:szCs w:val="18"/>
        </w:rPr>
        <w:t xml:space="preserve"> :</w:t>
      </w:r>
      <w:r w:rsidRPr="00F254E7">
        <w:rPr>
          <w:rFonts w:asciiTheme="majorHAnsi" w:hAnsiTheme="majorHAnsi" w:cstheme="majorHAnsi"/>
          <w:b/>
          <w:sz w:val="18"/>
          <w:szCs w:val="18"/>
        </w:rPr>
        <w:t xml:space="preserve"> </w:t>
      </w:r>
      <w:r w:rsidR="007E4B36" w:rsidRPr="00F254E7">
        <w:rPr>
          <w:rFonts w:asciiTheme="majorHAnsi" w:hAnsiTheme="majorHAnsi" w:cstheme="majorHAnsi"/>
          <w:b/>
          <w:sz w:val="18"/>
          <w:szCs w:val="18"/>
        </w:rPr>
        <w:t>RÉSILIATION</w:t>
      </w:r>
    </w:p>
    <w:p w14:paraId="001C2CE0" w14:textId="77777777" w:rsidR="00DF0E2E" w:rsidRPr="00F254E7" w:rsidRDefault="00DF0E2E" w:rsidP="00B546A4">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w:t>
      </w:r>
      <w:r w:rsidR="007E4B36" w:rsidRPr="00F254E7">
        <w:rPr>
          <w:rFonts w:asciiTheme="majorHAnsi" w:hAnsiTheme="majorHAnsi" w:cstheme="majorHAnsi"/>
          <w:b/>
          <w:sz w:val="18"/>
          <w:szCs w:val="18"/>
        </w:rPr>
        <w:t>8</w:t>
      </w:r>
      <w:r w:rsidRPr="00F254E7">
        <w:rPr>
          <w:rFonts w:asciiTheme="majorHAnsi" w:hAnsiTheme="majorHAnsi" w:cstheme="majorHAnsi"/>
          <w:b/>
          <w:sz w:val="18"/>
          <w:szCs w:val="18"/>
        </w:rPr>
        <w:t>.1. Résiliation de plein droit</w:t>
      </w:r>
    </w:p>
    <w:p w14:paraId="53F24E43" w14:textId="77777777" w:rsidR="00DF0E2E" w:rsidRPr="00F254E7" w:rsidRDefault="00DF0E2E" w:rsidP="00F946F9">
      <w:pPr>
        <w:spacing w:after="0"/>
        <w:jc w:val="both"/>
        <w:rPr>
          <w:rFonts w:asciiTheme="majorHAnsi" w:hAnsiTheme="majorHAnsi" w:cstheme="majorHAnsi"/>
          <w:sz w:val="18"/>
          <w:szCs w:val="18"/>
        </w:rPr>
      </w:pPr>
      <w:r w:rsidRPr="00F254E7">
        <w:rPr>
          <w:rFonts w:asciiTheme="majorHAnsi" w:hAnsiTheme="majorHAnsi" w:cstheme="majorHAnsi"/>
          <w:sz w:val="18"/>
          <w:szCs w:val="18"/>
        </w:rPr>
        <w:t>Le Donneur d’ordre</w:t>
      </w:r>
      <w:r w:rsidR="00753C61" w:rsidRPr="00F254E7">
        <w:rPr>
          <w:rFonts w:asciiTheme="majorHAnsi" w:hAnsiTheme="majorHAnsi" w:cstheme="majorHAnsi"/>
          <w:sz w:val="18"/>
          <w:szCs w:val="18"/>
        </w:rPr>
        <w:t>s</w:t>
      </w:r>
      <w:r w:rsidRPr="00F254E7">
        <w:rPr>
          <w:rFonts w:asciiTheme="majorHAnsi" w:hAnsiTheme="majorHAnsi" w:cstheme="majorHAnsi"/>
          <w:sz w:val="18"/>
          <w:szCs w:val="18"/>
        </w:rPr>
        <w:t xml:space="preserve"> peut résilier de plein droit, sans intervention judiciaire, et sans indemnité, par lettre recommandée avec avis de réception, tout ou partie du Contrat dans les cas suivants :</w:t>
      </w:r>
    </w:p>
    <w:p w14:paraId="11B145B9" w14:textId="77777777" w:rsidR="00DF0E2E" w:rsidRPr="00F254E7" w:rsidRDefault="00722E07" w:rsidP="00F62508">
      <w:pPr>
        <w:pStyle w:val="Paragraphedeliste"/>
        <w:numPr>
          <w:ilvl w:val="0"/>
          <w:numId w:val="33"/>
        </w:numPr>
        <w:spacing w:line="276" w:lineRule="auto"/>
        <w:ind w:left="567"/>
        <w:jc w:val="both"/>
        <w:rPr>
          <w:rFonts w:asciiTheme="majorHAnsi" w:hAnsiTheme="majorHAnsi" w:cstheme="majorHAnsi"/>
          <w:sz w:val="18"/>
          <w:szCs w:val="18"/>
        </w:rPr>
      </w:pPr>
      <w:r w:rsidRPr="00F254E7">
        <w:rPr>
          <w:rFonts w:asciiTheme="majorHAnsi" w:hAnsiTheme="majorHAnsi" w:cstheme="majorHAnsi"/>
          <w:sz w:val="18"/>
          <w:szCs w:val="18"/>
        </w:rPr>
        <w:t>Si</w:t>
      </w:r>
      <w:r w:rsidR="00DF0E2E" w:rsidRPr="00F254E7">
        <w:rPr>
          <w:rFonts w:asciiTheme="majorHAnsi" w:hAnsiTheme="majorHAnsi" w:cstheme="majorHAnsi"/>
          <w:sz w:val="18"/>
          <w:szCs w:val="18"/>
        </w:rPr>
        <w:t xml:space="preserve"> le Transporteur est en état ou fait l'objet d'une procédure de faillite, de liquidation, de règlement judiciaire ou de concordat préventif, de cessation d'activité, ou s'il est dans toute situation analogue résultant d'une procédure de même nature ;</w:t>
      </w:r>
    </w:p>
    <w:p w14:paraId="58CC82DA" w14:textId="77777777" w:rsidR="00753E3A" w:rsidRPr="00F254E7" w:rsidRDefault="00722E07" w:rsidP="00F62508">
      <w:pPr>
        <w:pStyle w:val="Paragraphedeliste"/>
        <w:numPr>
          <w:ilvl w:val="0"/>
          <w:numId w:val="33"/>
        </w:numPr>
        <w:spacing w:line="276" w:lineRule="auto"/>
        <w:ind w:left="567"/>
        <w:jc w:val="both"/>
        <w:rPr>
          <w:rFonts w:asciiTheme="majorHAnsi" w:hAnsiTheme="majorHAnsi" w:cstheme="majorHAnsi"/>
          <w:sz w:val="18"/>
          <w:szCs w:val="18"/>
        </w:rPr>
      </w:pPr>
      <w:r w:rsidRPr="00F254E7">
        <w:rPr>
          <w:rFonts w:asciiTheme="majorHAnsi" w:hAnsiTheme="majorHAnsi" w:cstheme="majorHAnsi"/>
          <w:sz w:val="18"/>
          <w:szCs w:val="18"/>
        </w:rPr>
        <w:t>Si</w:t>
      </w:r>
      <w:r w:rsidR="00DF0E2E" w:rsidRPr="00F254E7">
        <w:rPr>
          <w:rFonts w:asciiTheme="majorHAnsi" w:hAnsiTheme="majorHAnsi" w:cstheme="majorHAnsi"/>
          <w:sz w:val="18"/>
          <w:szCs w:val="18"/>
        </w:rPr>
        <w:t xml:space="preserve"> le Transporteur ou une personne ayant sur lui le pouvoir de représentation, de décision ou de contrôle, a fait l'objet d'une condamnation prononcée par un jugement ayant autorité de chose jugée, pour tout délit affectant sa moralité professionnelle ;</w:t>
      </w:r>
    </w:p>
    <w:p w14:paraId="38C4CB53" w14:textId="77777777" w:rsidR="00DF0E2E" w:rsidRPr="00F254E7" w:rsidRDefault="00722E07" w:rsidP="00F62508">
      <w:pPr>
        <w:pStyle w:val="Paragraphedeliste"/>
        <w:numPr>
          <w:ilvl w:val="0"/>
          <w:numId w:val="33"/>
        </w:numPr>
        <w:spacing w:line="276" w:lineRule="auto"/>
        <w:ind w:left="567"/>
        <w:jc w:val="both"/>
        <w:rPr>
          <w:rFonts w:asciiTheme="majorHAnsi" w:hAnsiTheme="majorHAnsi" w:cstheme="majorHAnsi"/>
          <w:sz w:val="18"/>
          <w:szCs w:val="18"/>
        </w:rPr>
      </w:pPr>
      <w:r w:rsidRPr="00F254E7">
        <w:rPr>
          <w:rFonts w:asciiTheme="majorHAnsi" w:hAnsiTheme="majorHAnsi" w:cstheme="majorHAnsi"/>
          <w:sz w:val="18"/>
          <w:szCs w:val="18"/>
        </w:rPr>
        <w:t>Si</w:t>
      </w:r>
      <w:r w:rsidR="00DF0E2E" w:rsidRPr="00F254E7">
        <w:rPr>
          <w:rFonts w:asciiTheme="majorHAnsi" w:hAnsiTheme="majorHAnsi" w:cstheme="majorHAnsi"/>
          <w:sz w:val="18"/>
          <w:szCs w:val="18"/>
        </w:rPr>
        <w:t xml:space="preserve"> le Transporteur n’a pas rempli ses obligations relatives au paiement des cotisations de sécurité sociale ou ses obligations relatives au paiement de ses impôts selon les dispositions légales du pays où il est établi, ou celles du pays dont le droit est applicable au Contrat ou encore celles du pays où le Contrat doit s'exécuter ;</w:t>
      </w:r>
    </w:p>
    <w:p w14:paraId="70B8F8BB" w14:textId="77777777" w:rsidR="00DF0E2E" w:rsidRPr="00F254E7" w:rsidRDefault="00722E07" w:rsidP="00F62508">
      <w:pPr>
        <w:pStyle w:val="Paragraphedeliste"/>
        <w:numPr>
          <w:ilvl w:val="0"/>
          <w:numId w:val="33"/>
        </w:numPr>
        <w:spacing w:line="276" w:lineRule="auto"/>
        <w:ind w:left="567"/>
        <w:jc w:val="both"/>
        <w:rPr>
          <w:rFonts w:asciiTheme="majorHAnsi" w:hAnsiTheme="majorHAnsi" w:cstheme="majorHAnsi"/>
          <w:sz w:val="18"/>
          <w:szCs w:val="18"/>
        </w:rPr>
      </w:pPr>
      <w:r w:rsidRPr="00F254E7">
        <w:rPr>
          <w:rFonts w:asciiTheme="majorHAnsi" w:hAnsiTheme="majorHAnsi" w:cstheme="majorHAnsi"/>
          <w:sz w:val="18"/>
          <w:szCs w:val="18"/>
        </w:rPr>
        <w:t>Si</w:t>
      </w:r>
      <w:r w:rsidR="00DF0E2E" w:rsidRPr="00F254E7">
        <w:rPr>
          <w:rFonts w:asciiTheme="majorHAnsi" w:hAnsiTheme="majorHAnsi" w:cstheme="majorHAnsi"/>
          <w:sz w:val="18"/>
          <w:szCs w:val="18"/>
        </w:rPr>
        <w:t xml:space="preserve"> le Transporteur ou une personne ayant sur lui le pouvoir de représentation, de décision ou de contrôle, fait l'objet d'un jugement ayant autorité de chose jugée pour fraude, corruption, participation à une organisation criminelle ou toute autre activité illégale ;</w:t>
      </w:r>
    </w:p>
    <w:p w14:paraId="032B0603" w14:textId="77777777" w:rsidR="00DF0E2E" w:rsidRPr="00F254E7" w:rsidRDefault="00722E07" w:rsidP="00F62508">
      <w:pPr>
        <w:pStyle w:val="Paragraphedeliste"/>
        <w:numPr>
          <w:ilvl w:val="0"/>
          <w:numId w:val="33"/>
        </w:numPr>
        <w:spacing w:line="276" w:lineRule="auto"/>
        <w:ind w:left="567"/>
        <w:jc w:val="both"/>
        <w:rPr>
          <w:rFonts w:asciiTheme="majorHAnsi" w:hAnsiTheme="majorHAnsi" w:cstheme="majorHAnsi"/>
          <w:sz w:val="18"/>
          <w:szCs w:val="18"/>
        </w:rPr>
      </w:pPr>
      <w:r w:rsidRPr="00F254E7">
        <w:rPr>
          <w:rFonts w:asciiTheme="majorHAnsi" w:hAnsiTheme="majorHAnsi" w:cstheme="majorHAnsi"/>
          <w:sz w:val="18"/>
          <w:szCs w:val="18"/>
        </w:rPr>
        <w:t>Si</w:t>
      </w:r>
      <w:r w:rsidR="00DF0E2E" w:rsidRPr="00F254E7">
        <w:rPr>
          <w:rFonts w:asciiTheme="majorHAnsi" w:hAnsiTheme="majorHAnsi" w:cstheme="majorHAnsi"/>
          <w:sz w:val="18"/>
          <w:szCs w:val="18"/>
        </w:rPr>
        <w:t xml:space="preserve"> le Transporteur s'est rendu coupable de fausses déclarations en fournissant les renseignements exigés par l</w:t>
      </w:r>
      <w:r w:rsidR="00753C61" w:rsidRPr="00F254E7">
        <w:rPr>
          <w:rFonts w:asciiTheme="majorHAnsi" w:hAnsiTheme="majorHAnsi" w:cstheme="majorHAnsi"/>
          <w:sz w:val="18"/>
          <w:szCs w:val="18"/>
        </w:rPr>
        <w:t xml:space="preserve">e </w:t>
      </w:r>
      <w:r w:rsidR="00DF0E2E" w:rsidRPr="00F254E7">
        <w:rPr>
          <w:rFonts w:asciiTheme="majorHAnsi" w:hAnsiTheme="majorHAnsi" w:cstheme="majorHAnsi"/>
          <w:sz w:val="18"/>
          <w:szCs w:val="18"/>
        </w:rPr>
        <w:t>Donneur d’ordre</w:t>
      </w:r>
      <w:r w:rsidR="00753C61" w:rsidRPr="00F254E7">
        <w:rPr>
          <w:rFonts w:asciiTheme="majorHAnsi" w:hAnsiTheme="majorHAnsi" w:cstheme="majorHAnsi"/>
          <w:sz w:val="18"/>
          <w:szCs w:val="18"/>
        </w:rPr>
        <w:t>s</w:t>
      </w:r>
      <w:r w:rsidR="00DF0E2E" w:rsidRPr="00F254E7">
        <w:rPr>
          <w:rFonts w:asciiTheme="majorHAnsi" w:hAnsiTheme="majorHAnsi" w:cstheme="majorHAnsi"/>
          <w:sz w:val="18"/>
          <w:szCs w:val="18"/>
        </w:rPr>
        <w:t xml:space="preserve"> pour sa participation au Contrat, ou n'a pas fourni ces renseignements ;</w:t>
      </w:r>
    </w:p>
    <w:p w14:paraId="2492601B" w14:textId="77777777" w:rsidR="00DF0E2E" w:rsidRPr="00F254E7" w:rsidRDefault="00722E07" w:rsidP="00D429A0">
      <w:pPr>
        <w:pStyle w:val="Paragraphedeliste"/>
        <w:numPr>
          <w:ilvl w:val="0"/>
          <w:numId w:val="33"/>
        </w:numPr>
        <w:ind w:left="567"/>
        <w:jc w:val="both"/>
        <w:rPr>
          <w:rFonts w:asciiTheme="majorHAnsi" w:hAnsiTheme="majorHAnsi" w:cstheme="majorHAnsi"/>
          <w:sz w:val="18"/>
          <w:szCs w:val="18"/>
        </w:rPr>
      </w:pPr>
      <w:r w:rsidRPr="00F254E7">
        <w:rPr>
          <w:rFonts w:asciiTheme="majorHAnsi" w:hAnsiTheme="majorHAnsi" w:cstheme="majorHAnsi"/>
          <w:sz w:val="18"/>
          <w:szCs w:val="18"/>
        </w:rPr>
        <w:t>Si</w:t>
      </w:r>
      <w:r w:rsidR="00DF0E2E" w:rsidRPr="00F254E7">
        <w:rPr>
          <w:rFonts w:asciiTheme="majorHAnsi" w:hAnsiTheme="majorHAnsi" w:cstheme="majorHAnsi"/>
          <w:sz w:val="18"/>
          <w:szCs w:val="18"/>
        </w:rPr>
        <w:t xml:space="preserve"> le Transporteur ne peut, par sa propre faute, obtenir un permis ou une autorisation nécessaire à l'exécution du Contrat ;</w:t>
      </w:r>
    </w:p>
    <w:p w14:paraId="1E7DBC70" w14:textId="77777777" w:rsidR="00DF0E2E" w:rsidRPr="00F254E7" w:rsidRDefault="00722E07" w:rsidP="00D429A0">
      <w:pPr>
        <w:pStyle w:val="Paragraphedeliste"/>
        <w:numPr>
          <w:ilvl w:val="0"/>
          <w:numId w:val="33"/>
        </w:numPr>
        <w:ind w:left="567"/>
        <w:jc w:val="both"/>
        <w:rPr>
          <w:rFonts w:asciiTheme="majorHAnsi" w:hAnsiTheme="majorHAnsi" w:cstheme="majorHAnsi"/>
          <w:sz w:val="18"/>
          <w:szCs w:val="18"/>
        </w:rPr>
      </w:pPr>
      <w:r w:rsidRPr="00F254E7">
        <w:rPr>
          <w:rFonts w:asciiTheme="majorHAnsi" w:hAnsiTheme="majorHAnsi" w:cstheme="majorHAnsi"/>
          <w:sz w:val="18"/>
          <w:szCs w:val="18"/>
        </w:rPr>
        <w:t>À</w:t>
      </w:r>
      <w:r w:rsidR="00DF0E2E" w:rsidRPr="00F254E7">
        <w:rPr>
          <w:rFonts w:asciiTheme="majorHAnsi" w:hAnsiTheme="majorHAnsi" w:cstheme="majorHAnsi"/>
          <w:sz w:val="18"/>
          <w:szCs w:val="18"/>
        </w:rPr>
        <w:t xml:space="preserve"> la suite d'une mise en demeure, indiquant la nature du manquement aux obligations contractuelles, où l</w:t>
      </w:r>
      <w:r w:rsidR="009D6DEA">
        <w:rPr>
          <w:rFonts w:asciiTheme="majorHAnsi" w:hAnsiTheme="majorHAnsi" w:cstheme="majorHAnsi"/>
          <w:sz w:val="18"/>
          <w:szCs w:val="18"/>
        </w:rPr>
        <w:t xml:space="preserve">e </w:t>
      </w:r>
      <w:r w:rsidR="00DF0E2E" w:rsidRPr="00F254E7">
        <w:rPr>
          <w:rFonts w:asciiTheme="majorHAnsi" w:hAnsiTheme="majorHAnsi" w:cstheme="majorHAnsi"/>
          <w:sz w:val="18"/>
          <w:szCs w:val="18"/>
        </w:rPr>
        <w:t>Donneur d’ordre</w:t>
      </w:r>
      <w:r w:rsidR="00231776">
        <w:rPr>
          <w:rFonts w:asciiTheme="majorHAnsi" w:hAnsiTheme="majorHAnsi" w:cstheme="majorHAnsi"/>
          <w:sz w:val="18"/>
          <w:szCs w:val="18"/>
        </w:rPr>
        <w:t>s</w:t>
      </w:r>
      <w:r w:rsidR="00DF0E2E" w:rsidRPr="00F254E7">
        <w:rPr>
          <w:rFonts w:asciiTheme="majorHAnsi" w:hAnsiTheme="majorHAnsi" w:cstheme="majorHAnsi"/>
          <w:sz w:val="18"/>
          <w:szCs w:val="18"/>
        </w:rPr>
        <w:t xml:space="preserve"> constate que l'exécution n'est pas conforme aux dispositions contractuelles, à celles du cahier des charges et toutes ses annexes, ou à l'offre du Transporteur, adressée au Transporteur par lettre recommandée avec avis de réception et restée en tout ou en partie infructueuse quinze (15) jours calendrier après son envoi ;</w:t>
      </w:r>
    </w:p>
    <w:p w14:paraId="58B2C9E3" w14:textId="77777777" w:rsidR="00DF0E2E" w:rsidRPr="00F254E7" w:rsidRDefault="004D6556" w:rsidP="00DE72BD">
      <w:pPr>
        <w:pStyle w:val="Paragraphedeliste"/>
        <w:numPr>
          <w:ilvl w:val="0"/>
          <w:numId w:val="33"/>
        </w:numPr>
        <w:spacing w:after="240"/>
        <w:ind w:left="567"/>
        <w:jc w:val="both"/>
        <w:rPr>
          <w:rFonts w:asciiTheme="majorHAnsi" w:hAnsiTheme="majorHAnsi" w:cstheme="majorHAnsi"/>
          <w:sz w:val="18"/>
          <w:szCs w:val="18"/>
        </w:rPr>
      </w:pPr>
      <w:r w:rsidRPr="00F254E7">
        <w:rPr>
          <w:rFonts w:asciiTheme="majorHAnsi" w:hAnsiTheme="majorHAnsi" w:cstheme="majorHAnsi"/>
          <w:sz w:val="18"/>
          <w:szCs w:val="18"/>
        </w:rPr>
        <w:t>Si</w:t>
      </w:r>
      <w:r w:rsidR="00DF0E2E" w:rsidRPr="00F254E7">
        <w:rPr>
          <w:rFonts w:asciiTheme="majorHAnsi" w:hAnsiTheme="majorHAnsi" w:cstheme="majorHAnsi"/>
          <w:sz w:val="18"/>
          <w:szCs w:val="18"/>
        </w:rPr>
        <w:t xml:space="preserve"> le Transporteur se trouve en situation de conflit d'intérêts sans y mettre fin ;</w:t>
      </w:r>
    </w:p>
    <w:p w14:paraId="5DF7E1F4" w14:textId="77777777" w:rsidR="00DF0E2E" w:rsidRPr="00DE72BD" w:rsidRDefault="004D6556" w:rsidP="00DE72BD">
      <w:pPr>
        <w:spacing w:after="240"/>
        <w:ind w:left="207"/>
        <w:jc w:val="both"/>
        <w:rPr>
          <w:rFonts w:asciiTheme="majorHAnsi" w:hAnsiTheme="majorHAnsi" w:cstheme="majorHAnsi"/>
          <w:sz w:val="18"/>
          <w:szCs w:val="18"/>
        </w:rPr>
      </w:pPr>
      <w:r w:rsidRPr="00DE72BD">
        <w:rPr>
          <w:rFonts w:asciiTheme="majorHAnsi" w:hAnsiTheme="majorHAnsi" w:cstheme="majorHAnsi"/>
          <w:sz w:val="18"/>
          <w:szCs w:val="18"/>
        </w:rPr>
        <w:t>Le</w:t>
      </w:r>
      <w:r w:rsidR="00A02F37" w:rsidRPr="00DE72BD">
        <w:rPr>
          <w:rFonts w:asciiTheme="majorHAnsi" w:hAnsiTheme="majorHAnsi" w:cstheme="majorHAnsi"/>
          <w:sz w:val="18"/>
          <w:szCs w:val="18"/>
        </w:rPr>
        <w:t xml:space="preserve"> </w:t>
      </w:r>
      <w:r w:rsidR="00DF0E2E" w:rsidRPr="00DE72BD">
        <w:rPr>
          <w:rFonts w:asciiTheme="majorHAnsi" w:hAnsiTheme="majorHAnsi" w:cstheme="majorHAnsi"/>
          <w:sz w:val="18"/>
          <w:szCs w:val="18"/>
        </w:rPr>
        <w:t>Donneur d’ordre</w:t>
      </w:r>
      <w:r w:rsidR="00231776">
        <w:rPr>
          <w:rFonts w:asciiTheme="majorHAnsi" w:hAnsiTheme="majorHAnsi" w:cstheme="majorHAnsi"/>
          <w:sz w:val="18"/>
          <w:szCs w:val="18"/>
        </w:rPr>
        <w:t>s</w:t>
      </w:r>
      <w:r w:rsidR="00DF0E2E" w:rsidRPr="00DE72BD">
        <w:rPr>
          <w:rFonts w:asciiTheme="majorHAnsi" w:hAnsiTheme="majorHAnsi" w:cstheme="majorHAnsi"/>
          <w:sz w:val="18"/>
          <w:szCs w:val="18"/>
        </w:rPr>
        <w:t xml:space="preserve"> pourra, en outre, résilier le Contrat, en cas de retard imputable au Transporteur de plus de dix (10) jours sur le planning approuvé, sans possibilité de recours du Transporteur.</w:t>
      </w:r>
    </w:p>
    <w:p w14:paraId="09A43B57" w14:textId="77777777" w:rsidR="00F946F9" w:rsidRPr="00F254E7" w:rsidRDefault="00DF0E2E" w:rsidP="00B546A4">
      <w:pPr>
        <w:jc w:val="both"/>
        <w:rPr>
          <w:rFonts w:asciiTheme="majorHAnsi" w:hAnsiTheme="majorHAnsi" w:cstheme="majorHAnsi"/>
          <w:sz w:val="18"/>
          <w:szCs w:val="18"/>
        </w:rPr>
      </w:pPr>
      <w:r w:rsidRPr="00F254E7">
        <w:rPr>
          <w:rFonts w:asciiTheme="majorHAnsi" w:hAnsiTheme="majorHAnsi" w:cstheme="majorHAnsi"/>
          <w:sz w:val="18"/>
          <w:szCs w:val="18"/>
        </w:rPr>
        <w:t>La résiliation s’effectuera sans préjudice de la mise à la charge de la Partie défaillante de tous les frais, retards et conséquences dommageables dus à sa défaillance.</w:t>
      </w:r>
    </w:p>
    <w:p w14:paraId="7C852915" w14:textId="77777777" w:rsidR="00DF0E2E" w:rsidRPr="00F254E7" w:rsidRDefault="00DF0E2E" w:rsidP="00DE00AC">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w:t>
      </w:r>
      <w:r w:rsidR="007E4B36" w:rsidRPr="00F254E7">
        <w:rPr>
          <w:rFonts w:asciiTheme="majorHAnsi" w:hAnsiTheme="majorHAnsi" w:cstheme="majorHAnsi"/>
          <w:b/>
          <w:sz w:val="18"/>
          <w:szCs w:val="18"/>
        </w:rPr>
        <w:t>8</w:t>
      </w:r>
      <w:r w:rsidRPr="00F254E7">
        <w:rPr>
          <w:rFonts w:asciiTheme="majorHAnsi" w:hAnsiTheme="majorHAnsi" w:cstheme="majorHAnsi"/>
          <w:b/>
          <w:sz w:val="18"/>
          <w:szCs w:val="18"/>
        </w:rPr>
        <w:t>.</w:t>
      </w:r>
      <w:r w:rsidR="00B546A4" w:rsidRPr="00F254E7">
        <w:rPr>
          <w:rFonts w:asciiTheme="majorHAnsi" w:hAnsiTheme="majorHAnsi" w:cstheme="majorHAnsi"/>
          <w:b/>
          <w:sz w:val="18"/>
          <w:szCs w:val="18"/>
        </w:rPr>
        <w:t>2</w:t>
      </w:r>
      <w:r w:rsidRPr="00F254E7">
        <w:rPr>
          <w:rFonts w:asciiTheme="majorHAnsi" w:hAnsiTheme="majorHAnsi" w:cstheme="majorHAnsi"/>
          <w:b/>
          <w:sz w:val="18"/>
          <w:szCs w:val="18"/>
        </w:rPr>
        <w:t>. Résiliation pour cas de force majeure</w:t>
      </w:r>
    </w:p>
    <w:p w14:paraId="1B85F87A" w14:textId="77777777" w:rsidR="00DF0E2E" w:rsidRPr="00F254E7" w:rsidRDefault="00DF0E2E" w:rsidP="00D254D1">
      <w:pPr>
        <w:jc w:val="both"/>
        <w:rPr>
          <w:rFonts w:asciiTheme="majorHAnsi" w:hAnsiTheme="majorHAnsi" w:cstheme="majorHAnsi"/>
          <w:sz w:val="18"/>
          <w:szCs w:val="18"/>
        </w:rPr>
      </w:pPr>
      <w:r w:rsidRPr="00F254E7">
        <w:rPr>
          <w:rFonts w:asciiTheme="majorHAnsi" w:hAnsiTheme="majorHAnsi" w:cstheme="majorHAnsi"/>
          <w:sz w:val="18"/>
          <w:szCs w:val="18"/>
        </w:rPr>
        <w:t>En cas de force majeure, notifiée conformément à l'article 14, chaque Partie peut résilier le Contrat si leur exécution ne peut être assurée pendant une durée correspondant à au moins trois (3) mois.</w:t>
      </w:r>
    </w:p>
    <w:p w14:paraId="7D9A1EE2" w14:textId="77777777" w:rsidR="00DF0E2E" w:rsidRPr="00F254E7" w:rsidRDefault="00DF0E2E" w:rsidP="00DE00AC">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w:t>
      </w:r>
      <w:r w:rsidR="007E4B36" w:rsidRPr="00F254E7">
        <w:rPr>
          <w:rFonts w:asciiTheme="majorHAnsi" w:hAnsiTheme="majorHAnsi" w:cstheme="majorHAnsi"/>
          <w:b/>
          <w:sz w:val="18"/>
          <w:szCs w:val="18"/>
        </w:rPr>
        <w:t>8</w:t>
      </w:r>
      <w:r w:rsidRPr="00F254E7">
        <w:rPr>
          <w:rFonts w:asciiTheme="majorHAnsi" w:hAnsiTheme="majorHAnsi" w:cstheme="majorHAnsi"/>
          <w:b/>
          <w:sz w:val="18"/>
          <w:szCs w:val="18"/>
        </w:rPr>
        <w:t>.</w:t>
      </w:r>
      <w:r w:rsidR="00B546A4" w:rsidRPr="00F254E7">
        <w:rPr>
          <w:rFonts w:asciiTheme="majorHAnsi" w:hAnsiTheme="majorHAnsi" w:cstheme="majorHAnsi"/>
          <w:b/>
          <w:sz w:val="18"/>
          <w:szCs w:val="18"/>
        </w:rPr>
        <w:t>3</w:t>
      </w:r>
      <w:r w:rsidRPr="00F254E7">
        <w:rPr>
          <w:rFonts w:asciiTheme="majorHAnsi" w:hAnsiTheme="majorHAnsi" w:cstheme="majorHAnsi"/>
          <w:b/>
          <w:sz w:val="18"/>
          <w:szCs w:val="18"/>
        </w:rPr>
        <w:t>. Inexécution des obligations</w:t>
      </w:r>
    </w:p>
    <w:p w14:paraId="1C9FB7A5" w14:textId="77777777" w:rsidR="00DF0E2E" w:rsidRPr="00F254E7" w:rsidRDefault="00DF0E2E" w:rsidP="00DE00AC">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Contrat pourra être résilié par l’une des Parties en cas d’inexécution par l’autre Partie de ses obligations contractuelles. </w:t>
      </w:r>
    </w:p>
    <w:p w14:paraId="3654EC04" w14:textId="77777777" w:rsidR="00DF0E2E" w:rsidRPr="00F254E7" w:rsidRDefault="00DF0E2E" w:rsidP="00DE00AC">
      <w:pPr>
        <w:spacing w:after="0"/>
        <w:jc w:val="both"/>
        <w:rPr>
          <w:rFonts w:asciiTheme="majorHAnsi" w:hAnsiTheme="majorHAnsi" w:cstheme="majorHAnsi"/>
          <w:sz w:val="18"/>
          <w:szCs w:val="18"/>
        </w:rPr>
      </w:pPr>
      <w:r w:rsidRPr="00F254E7">
        <w:rPr>
          <w:rFonts w:asciiTheme="majorHAnsi" w:hAnsiTheme="majorHAnsi" w:cstheme="majorHAnsi"/>
          <w:sz w:val="18"/>
          <w:szCs w:val="18"/>
        </w:rPr>
        <w:t>Cette résiliation sera effective à l’expiration d’un délai de quinze (15) jours à compter de la réception d’une mise en demeure par lettre recommandée avec accusé de réception, restée infructueuse.</w:t>
      </w:r>
    </w:p>
    <w:p w14:paraId="72EF1C55" w14:textId="77777777" w:rsidR="00DF0E2E" w:rsidRPr="00F254E7" w:rsidRDefault="00DF0E2E" w:rsidP="00DE00AC">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La décision de résiliation pour faute devra être notifiée par courrier en recommandé avec accusé de réception. </w:t>
      </w:r>
    </w:p>
    <w:p w14:paraId="5A1EE2A3" w14:textId="77777777" w:rsidR="00DF0E2E" w:rsidRPr="00F254E7" w:rsidRDefault="00DF0E2E" w:rsidP="00DE00AC">
      <w:pPr>
        <w:spacing w:after="0"/>
        <w:jc w:val="both"/>
        <w:rPr>
          <w:rFonts w:asciiTheme="majorHAnsi" w:hAnsiTheme="majorHAnsi" w:cstheme="majorHAnsi"/>
          <w:sz w:val="18"/>
          <w:szCs w:val="18"/>
        </w:rPr>
      </w:pPr>
      <w:r w:rsidRPr="00F254E7">
        <w:rPr>
          <w:rFonts w:asciiTheme="majorHAnsi" w:hAnsiTheme="majorHAnsi" w:cstheme="majorHAnsi"/>
          <w:sz w:val="18"/>
          <w:szCs w:val="18"/>
        </w:rPr>
        <w:t>Le Contrat pourra le cas échéant être résilié en tout ou en partie. La continuité d’une partie du contrat est toutefois conditionnée à l’accord exprès et écrit de la partie ayant sollicité la résiliation.</w:t>
      </w:r>
    </w:p>
    <w:p w14:paraId="6DE9677F" w14:textId="77777777" w:rsidR="00DF0E2E" w:rsidRPr="00F254E7" w:rsidRDefault="00DF0E2E" w:rsidP="00DE00AC">
      <w:pPr>
        <w:spacing w:after="0"/>
        <w:jc w:val="both"/>
        <w:rPr>
          <w:rFonts w:asciiTheme="majorHAnsi" w:hAnsiTheme="majorHAnsi" w:cstheme="majorHAnsi"/>
          <w:sz w:val="18"/>
          <w:szCs w:val="18"/>
        </w:rPr>
      </w:pPr>
      <w:r w:rsidRPr="00F254E7">
        <w:rPr>
          <w:rFonts w:asciiTheme="majorHAnsi" w:hAnsiTheme="majorHAnsi" w:cstheme="majorHAnsi"/>
          <w:sz w:val="18"/>
          <w:szCs w:val="18"/>
        </w:rPr>
        <w:t>L</w:t>
      </w:r>
      <w:r w:rsidR="00722E07" w:rsidRPr="00F254E7">
        <w:rPr>
          <w:rFonts w:asciiTheme="majorHAnsi" w:hAnsiTheme="majorHAnsi" w:cstheme="majorHAnsi"/>
          <w:sz w:val="18"/>
          <w:szCs w:val="18"/>
        </w:rPr>
        <w:t xml:space="preserve">e </w:t>
      </w:r>
      <w:r w:rsidRPr="00F254E7">
        <w:rPr>
          <w:rFonts w:asciiTheme="majorHAnsi" w:hAnsiTheme="majorHAnsi" w:cstheme="majorHAnsi"/>
          <w:sz w:val="18"/>
          <w:szCs w:val="18"/>
        </w:rPr>
        <w:t>Donneur d’ordre</w:t>
      </w:r>
      <w:r w:rsidR="00231776">
        <w:rPr>
          <w:rFonts w:asciiTheme="majorHAnsi" w:hAnsiTheme="majorHAnsi" w:cstheme="majorHAnsi"/>
          <w:sz w:val="18"/>
          <w:szCs w:val="18"/>
        </w:rPr>
        <w:t>s</w:t>
      </w:r>
      <w:r w:rsidRPr="00F254E7">
        <w:rPr>
          <w:rFonts w:asciiTheme="majorHAnsi" w:hAnsiTheme="majorHAnsi" w:cstheme="majorHAnsi"/>
          <w:sz w:val="18"/>
          <w:szCs w:val="18"/>
        </w:rPr>
        <w:t xml:space="preserve"> organisera par la suite un constat contradictoire d’avancement des </w:t>
      </w:r>
      <w:r w:rsidR="007D00E8">
        <w:rPr>
          <w:rFonts w:asciiTheme="majorHAnsi" w:hAnsiTheme="majorHAnsi" w:cstheme="majorHAnsi"/>
          <w:sz w:val="18"/>
          <w:szCs w:val="18"/>
        </w:rPr>
        <w:t>p</w:t>
      </w:r>
      <w:r w:rsidRPr="00F254E7">
        <w:rPr>
          <w:rFonts w:asciiTheme="majorHAnsi" w:hAnsiTheme="majorHAnsi" w:cstheme="majorHAnsi"/>
          <w:sz w:val="18"/>
          <w:szCs w:val="18"/>
        </w:rPr>
        <w:t>restations. La date de ce constat sera notifiée au Transporteur, par courrier recommandé avec accusé de réception.</w:t>
      </w:r>
    </w:p>
    <w:p w14:paraId="2E345CA3" w14:textId="77777777" w:rsidR="00DF0E2E" w:rsidRPr="00F254E7" w:rsidRDefault="00DF0E2E" w:rsidP="00DE00AC">
      <w:pPr>
        <w:spacing w:after="0"/>
        <w:jc w:val="both"/>
        <w:rPr>
          <w:rFonts w:asciiTheme="majorHAnsi" w:hAnsiTheme="majorHAnsi" w:cstheme="majorHAnsi"/>
          <w:sz w:val="18"/>
          <w:szCs w:val="18"/>
        </w:rPr>
      </w:pPr>
      <w:r w:rsidRPr="00F254E7">
        <w:rPr>
          <w:rFonts w:asciiTheme="majorHAnsi" w:hAnsiTheme="majorHAnsi" w:cstheme="majorHAnsi"/>
          <w:sz w:val="18"/>
          <w:szCs w:val="18"/>
        </w:rPr>
        <w:t>Il est convenu entre les Parties que cette résiliation s’effectue sans préjudice des éventuels dommages et intérêts qui pourraient résulter des manquements constatés et imputables à la partie fautive.</w:t>
      </w:r>
    </w:p>
    <w:p w14:paraId="29D2A977" w14:textId="77777777" w:rsidR="00DF0E2E" w:rsidRPr="00F254E7" w:rsidRDefault="00DF0E2E" w:rsidP="00D254D1">
      <w:pPr>
        <w:jc w:val="both"/>
        <w:rPr>
          <w:rFonts w:asciiTheme="majorHAnsi" w:hAnsiTheme="majorHAnsi" w:cstheme="majorHAnsi"/>
          <w:sz w:val="18"/>
          <w:szCs w:val="18"/>
        </w:rPr>
      </w:pPr>
      <w:r w:rsidRPr="00F254E7">
        <w:rPr>
          <w:rFonts w:asciiTheme="majorHAnsi" w:hAnsiTheme="majorHAnsi" w:cstheme="majorHAnsi"/>
          <w:b/>
          <w:sz w:val="18"/>
          <w:szCs w:val="18"/>
        </w:rPr>
        <w:t>1</w:t>
      </w:r>
      <w:r w:rsidR="001C3BFE" w:rsidRPr="00F254E7">
        <w:rPr>
          <w:rFonts w:asciiTheme="majorHAnsi" w:hAnsiTheme="majorHAnsi" w:cstheme="majorHAnsi"/>
          <w:b/>
          <w:sz w:val="18"/>
          <w:szCs w:val="18"/>
        </w:rPr>
        <w:t>8</w:t>
      </w:r>
      <w:r w:rsidRPr="00F254E7">
        <w:rPr>
          <w:rFonts w:asciiTheme="majorHAnsi" w:hAnsiTheme="majorHAnsi" w:cstheme="majorHAnsi"/>
          <w:b/>
          <w:sz w:val="18"/>
          <w:szCs w:val="18"/>
        </w:rPr>
        <w:t>.</w:t>
      </w:r>
      <w:r w:rsidR="00B546A4" w:rsidRPr="00F254E7">
        <w:rPr>
          <w:rFonts w:asciiTheme="majorHAnsi" w:hAnsiTheme="majorHAnsi" w:cstheme="majorHAnsi"/>
          <w:b/>
          <w:sz w:val="18"/>
          <w:szCs w:val="18"/>
        </w:rPr>
        <w:t>4</w:t>
      </w:r>
      <w:r w:rsidRPr="00F254E7">
        <w:rPr>
          <w:rFonts w:asciiTheme="majorHAnsi" w:hAnsiTheme="majorHAnsi" w:cstheme="majorHAnsi"/>
          <w:sz w:val="18"/>
          <w:szCs w:val="18"/>
        </w:rPr>
        <w:t>. La résiliation prend effet à compter de la date de réception de la lettre recommandée avec avis de réception résiliant le Contrat, ou à compter de toute autre date mentionnée dans la lettre de résiliation.</w:t>
      </w:r>
    </w:p>
    <w:p w14:paraId="11BC0251" w14:textId="77777777" w:rsidR="00DF0E2E" w:rsidRPr="00F254E7" w:rsidRDefault="00DF0E2E" w:rsidP="00DE00AC">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w:t>
      </w:r>
      <w:r w:rsidR="0094556F" w:rsidRPr="00F254E7">
        <w:rPr>
          <w:rFonts w:asciiTheme="majorHAnsi" w:hAnsiTheme="majorHAnsi" w:cstheme="majorHAnsi"/>
          <w:b/>
          <w:sz w:val="18"/>
          <w:szCs w:val="18"/>
        </w:rPr>
        <w:t>8</w:t>
      </w:r>
      <w:r w:rsidRPr="00F254E7">
        <w:rPr>
          <w:rFonts w:asciiTheme="majorHAnsi" w:hAnsiTheme="majorHAnsi" w:cstheme="majorHAnsi"/>
          <w:b/>
          <w:sz w:val="18"/>
          <w:szCs w:val="18"/>
        </w:rPr>
        <w:t>.</w:t>
      </w:r>
      <w:r w:rsidR="0094556F" w:rsidRPr="00F254E7">
        <w:rPr>
          <w:rFonts w:asciiTheme="majorHAnsi" w:hAnsiTheme="majorHAnsi" w:cstheme="majorHAnsi"/>
          <w:b/>
          <w:sz w:val="18"/>
          <w:szCs w:val="18"/>
        </w:rPr>
        <w:t>5</w:t>
      </w:r>
      <w:r w:rsidRPr="00F254E7">
        <w:rPr>
          <w:rFonts w:asciiTheme="majorHAnsi" w:hAnsiTheme="majorHAnsi" w:cstheme="majorHAnsi"/>
          <w:b/>
          <w:sz w:val="18"/>
          <w:szCs w:val="18"/>
        </w:rPr>
        <w:t>. Effets de la résiliation</w:t>
      </w:r>
    </w:p>
    <w:p w14:paraId="74B186DC" w14:textId="77777777" w:rsidR="00DF0E2E" w:rsidRPr="00F254E7" w:rsidRDefault="00DF0E2E" w:rsidP="00DE00AC">
      <w:pPr>
        <w:spacing w:after="0"/>
        <w:jc w:val="both"/>
        <w:rPr>
          <w:rFonts w:asciiTheme="majorHAnsi" w:hAnsiTheme="majorHAnsi" w:cstheme="majorHAnsi"/>
          <w:sz w:val="18"/>
          <w:szCs w:val="18"/>
        </w:rPr>
      </w:pPr>
      <w:r w:rsidRPr="00F254E7">
        <w:rPr>
          <w:rFonts w:asciiTheme="majorHAnsi" w:hAnsiTheme="majorHAnsi" w:cstheme="majorHAnsi"/>
          <w:sz w:val="18"/>
          <w:szCs w:val="18"/>
        </w:rPr>
        <w:t>Si le Transporteur résilie le Contrat conformément au présent article, et sous réserve des autres dispositions du Contrat, le Transporteur renonce à réclamer l'indemnisation des préjudices directs ou indirects, notamment la perte de bénéfices attendus consécuti</w:t>
      </w:r>
      <w:r w:rsidR="00363ED1">
        <w:rPr>
          <w:rFonts w:asciiTheme="majorHAnsi" w:hAnsiTheme="majorHAnsi" w:cstheme="majorHAnsi"/>
          <w:sz w:val="18"/>
          <w:szCs w:val="18"/>
        </w:rPr>
        <w:t>ve</w:t>
      </w:r>
      <w:r w:rsidRPr="00F254E7">
        <w:rPr>
          <w:rFonts w:asciiTheme="majorHAnsi" w:hAnsiTheme="majorHAnsi" w:cstheme="majorHAnsi"/>
          <w:sz w:val="18"/>
          <w:szCs w:val="18"/>
        </w:rPr>
        <w:t xml:space="preserve"> à l'inachèvement des prestations.</w:t>
      </w:r>
    </w:p>
    <w:p w14:paraId="598F90EB" w14:textId="77777777" w:rsidR="00DF0E2E" w:rsidRPr="00F254E7" w:rsidRDefault="00DF0E2E" w:rsidP="00DE00AC">
      <w:pPr>
        <w:spacing w:after="0"/>
        <w:jc w:val="both"/>
        <w:rPr>
          <w:rFonts w:asciiTheme="majorHAnsi" w:hAnsiTheme="majorHAnsi" w:cstheme="majorHAnsi"/>
          <w:sz w:val="18"/>
          <w:szCs w:val="18"/>
        </w:rPr>
      </w:pPr>
      <w:r w:rsidRPr="00F254E7">
        <w:rPr>
          <w:rFonts w:asciiTheme="majorHAnsi" w:hAnsiTheme="majorHAnsi" w:cstheme="majorHAnsi"/>
          <w:sz w:val="18"/>
          <w:szCs w:val="18"/>
        </w:rPr>
        <w:t>Dès la réception de la lettre de résiliation du Contrat, le Transporteur prend toutes les mesures nécessaires pour réduire les coûts à un minimum, pour éviter des dommages et pour annuler ou réduire ses engagements. Il établit les documents requis pour les tâches exécutées jusqu'à la date de prise d'effet de la résiliation, dans un délai maximum de soixante (60) jours calend</w:t>
      </w:r>
      <w:r w:rsidR="00347015">
        <w:rPr>
          <w:rFonts w:asciiTheme="majorHAnsi" w:hAnsiTheme="majorHAnsi" w:cstheme="majorHAnsi"/>
          <w:sz w:val="18"/>
          <w:szCs w:val="18"/>
        </w:rPr>
        <w:t>aires</w:t>
      </w:r>
      <w:r w:rsidRPr="00F254E7">
        <w:rPr>
          <w:rFonts w:asciiTheme="majorHAnsi" w:hAnsiTheme="majorHAnsi" w:cstheme="majorHAnsi"/>
          <w:sz w:val="18"/>
          <w:szCs w:val="18"/>
        </w:rPr>
        <w:t xml:space="preserve"> à compter de celle-ci.</w:t>
      </w:r>
    </w:p>
    <w:p w14:paraId="73B76FE5" w14:textId="77777777" w:rsidR="00DE00AC" w:rsidRPr="00F254E7" w:rsidRDefault="00DE00AC" w:rsidP="00D254D1">
      <w:pPr>
        <w:jc w:val="both"/>
        <w:rPr>
          <w:rFonts w:asciiTheme="majorHAnsi" w:hAnsiTheme="majorHAnsi" w:cstheme="majorHAnsi"/>
          <w:sz w:val="18"/>
          <w:szCs w:val="18"/>
        </w:rPr>
      </w:pPr>
    </w:p>
    <w:p w14:paraId="5F4C8CF1" w14:textId="77777777" w:rsidR="00CE2328" w:rsidRDefault="00CE2328" w:rsidP="004D6556">
      <w:pPr>
        <w:jc w:val="both"/>
        <w:rPr>
          <w:rFonts w:asciiTheme="majorHAnsi" w:hAnsiTheme="majorHAnsi" w:cstheme="majorHAnsi"/>
          <w:b/>
          <w:sz w:val="18"/>
          <w:szCs w:val="18"/>
        </w:rPr>
      </w:pPr>
    </w:p>
    <w:p w14:paraId="16C7D0FF" w14:textId="77777777" w:rsidR="00CE2328" w:rsidRDefault="00CE2328" w:rsidP="004D6556">
      <w:pPr>
        <w:jc w:val="both"/>
        <w:rPr>
          <w:rFonts w:asciiTheme="majorHAnsi" w:hAnsiTheme="majorHAnsi" w:cstheme="majorHAnsi"/>
          <w:b/>
          <w:sz w:val="18"/>
          <w:szCs w:val="18"/>
        </w:rPr>
      </w:pPr>
    </w:p>
    <w:p w14:paraId="0AA97924" w14:textId="77777777" w:rsidR="00CE2328" w:rsidRDefault="00CE2328" w:rsidP="004D6556">
      <w:pPr>
        <w:jc w:val="both"/>
        <w:rPr>
          <w:rFonts w:asciiTheme="majorHAnsi" w:hAnsiTheme="majorHAnsi" w:cstheme="majorHAnsi"/>
          <w:b/>
          <w:sz w:val="18"/>
          <w:szCs w:val="18"/>
        </w:rPr>
      </w:pPr>
    </w:p>
    <w:p w14:paraId="22991DE4" w14:textId="77777777" w:rsidR="00DF0E2E" w:rsidRPr="00F254E7" w:rsidRDefault="00DF0E2E" w:rsidP="004D6556">
      <w:pPr>
        <w:jc w:val="both"/>
        <w:rPr>
          <w:rFonts w:asciiTheme="majorHAnsi" w:hAnsiTheme="majorHAnsi" w:cstheme="majorHAnsi"/>
          <w:b/>
          <w:sz w:val="18"/>
          <w:szCs w:val="18"/>
        </w:rPr>
      </w:pPr>
      <w:r w:rsidRPr="00F254E7">
        <w:rPr>
          <w:rFonts w:asciiTheme="majorHAnsi" w:hAnsiTheme="majorHAnsi" w:cstheme="majorHAnsi"/>
          <w:b/>
          <w:sz w:val="18"/>
          <w:szCs w:val="18"/>
        </w:rPr>
        <w:t>ARTICLE 1</w:t>
      </w:r>
      <w:r w:rsidR="0094556F" w:rsidRPr="00F254E7">
        <w:rPr>
          <w:rFonts w:asciiTheme="majorHAnsi" w:hAnsiTheme="majorHAnsi" w:cstheme="majorHAnsi"/>
          <w:b/>
          <w:sz w:val="18"/>
          <w:szCs w:val="18"/>
        </w:rPr>
        <w:t>9</w:t>
      </w:r>
      <w:r w:rsidRPr="00F254E7">
        <w:rPr>
          <w:rFonts w:asciiTheme="majorHAnsi" w:hAnsiTheme="majorHAnsi" w:cstheme="majorHAnsi"/>
          <w:b/>
          <w:sz w:val="18"/>
          <w:szCs w:val="18"/>
        </w:rPr>
        <w:t xml:space="preserve"> : CLAUSES </w:t>
      </w:r>
      <w:r w:rsidR="0094556F" w:rsidRPr="00F254E7">
        <w:rPr>
          <w:rFonts w:asciiTheme="majorHAnsi" w:hAnsiTheme="majorHAnsi" w:cstheme="majorHAnsi"/>
          <w:b/>
          <w:sz w:val="18"/>
          <w:szCs w:val="18"/>
        </w:rPr>
        <w:t>GÉNÉRALES</w:t>
      </w:r>
    </w:p>
    <w:p w14:paraId="671C7610" w14:textId="77777777" w:rsidR="004D36AB" w:rsidRPr="00F254E7" w:rsidRDefault="004D36AB" w:rsidP="005A0770">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w:t>
      </w:r>
      <w:r w:rsidR="0094556F" w:rsidRPr="00F254E7">
        <w:rPr>
          <w:rFonts w:asciiTheme="majorHAnsi" w:hAnsiTheme="majorHAnsi" w:cstheme="majorHAnsi"/>
          <w:b/>
          <w:sz w:val="18"/>
          <w:szCs w:val="18"/>
        </w:rPr>
        <w:t>9</w:t>
      </w:r>
      <w:r w:rsidRPr="00F254E7">
        <w:rPr>
          <w:rFonts w:asciiTheme="majorHAnsi" w:hAnsiTheme="majorHAnsi" w:cstheme="majorHAnsi"/>
          <w:b/>
          <w:sz w:val="18"/>
          <w:szCs w:val="18"/>
        </w:rPr>
        <w:t>.1. Modifications</w:t>
      </w:r>
    </w:p>
    <w:p w14:paraId="49EA3388" w14:textId="77777777" w:rsidR="00DF0E2E" w:rsidRPr="00F254E7" w:rsidRDefault="00DF0E2E" w:rsidP="00D254D1">
      <w:pPr>
        <w:jc w:val="both"/>
        <w:rPr>
          <w:rFonts w:asciiTheme="majorHAnsi" w:hAnsiTheme="majorHAnsi" w:cstheme="majorHAnsi"/>
          <w:sz w:val="18"/>
          <w:szCs w:val="18"/>
        </w:rPr>
      </w:pPr>
      <w:r w:rsidRPr="00F254E7">
        <w:rPr>
          <w:rFonts w:asciiTheme="majorHAnsi" w:hAnsiTheme="majorHAnsi" w:cstheme="majorHAnsi"/>
          <w:sz w:val="18"/>
          <w:szCs w:val="18"/>
        </w:rPr>
        <w:t>Les conditions du Contrat ne pourront être modifiées ou complétées, qu'après accord préalable et écrit des Parties.</w:t>
      </w:r>
    </w:p>
    <w:p w14:paraId="38C7BB94" w14:textId="77777777" w:rsidR="004D36AB" w:rsidRPr="00F254E7" w:rsidRDefault="004D36AB" w:rsidP="005A0770">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w:t>
      </w:r>
      <w:r w:rsidR="0094556F" w:rsidRPr="00F254E7">
        <w:rPr>
          <w:rFonts w:asciiTheme="majorHAnsi" w:hAnsiTheme="majorHAnsi" w:cstheme="majorHAnsi"/>
          <w:b/>
          <w:sz w:val="18"/>
          <w:szCs w:val="18"/>
        </w:rPr>
        <w:t>9</w:t>
      </w:r>
      <w:r w:rsidRPr="00F254E7">
        <w:rPr>
          <w:rFonts w:asciiTheme="majorHAnsi" w:hAnsiTheme="majorHAnsi" w:cstheme="majorHAnsi"/>
          <w:b/>
          <w:sz w:val="18"/>
          <w:szCs w:val="18"/>
        </w:rPr>
        <w:t>.2. Intégralité de l’accord</w:t>
      </w:r>
    </w:p>
    <w:p w14:paraId="6173E811" w14:textId="77777777" w:rsidR="00DF0E2E" w:rsidRPr="00F254E7" w:rsidRDefault="004D36AB" w:rsidP="00D254D1">
      <w:pPr>
        <w:jc w:val="both"/>
        <w:rPr>
          <w:rFonts w:asciiTheme="majorHAnsi" w:hAnsiTheme="majorHAnsi" w:cstheme="majorHAnsi"/>
          <w:sz w:val="18"/>
          <w:szCs w:val="18"/>
        </w:rPr>
      </w:pPr>
      <w:r w:rsidRPr="00F254E7">
        <w:rPr>
          <w:rFonts w:asciiTheme="majorHAnsi" w:hAnsiTheme="majorHAnsi" w:cstheme="majorHAnsi"/>
          <w:sz w:val="18"/>
          <w:szCs w:val="18"/>
        </w:rPr>
        <w:t xml:space="preserve">Le Contrat définit de manière exhaustive le cadre juridique et technique dans lequel les Parties collaberont. Il </w:t>
      </w:r>
      <w:r w:rsidR="00DF0E2E" w:rsidRPr="00F254E7">
        <w:rPr>
          <w:rFonts w:asciiTheme="majorHAnsi" w:hAnsiTheme="majorHAnsi" w:cstheme="majorHAnsi"/>
          <w:sz w:val="18"/>
          <w:szCs w:val="18"/>
        </w:rPr>
        <w:t>constitue l'intégralité de l'accord intervenu entre les Parties et remplace tous les accords antérieurs, écrits ou oraux y relatif.</w:t>
      </w:r>
    </w:p>
    <w:p w14:paraId="369AC312" w14:textId="77777777" w:rsidR="004D36AB" w:rsidRPr="00F254E7" w:rsidRDefault="004D36AB" w:rsidP="005A0770">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w:t>
      </w:r>
      <w:r w:rsidR="0094556F" w:rsidRPr="00F254E7">
        <w:rPr>
          <w:rFonts w:asciiTheme="majorHAnsi" w:hAnsiTheme="majorHAnsi" w:cstheme="majorHAnsi"/>
          <w:b/>
          <w:sz w:val="18"/>
          <w:szCs w:val="18"/>
        </w:rPr>
        <w:t>9</w:t>
      </w:r>
      <w:r w:rsidRPr="00F254E7">
        <w:rPr>
          <w:rFonts w:asciiTheme="majorHAnsi" w:hAnsiTheme="majorHAnsi" w:cstheme="majorHAnsi"/>
          <w:b/>
          <w:sz w:val="18"/>
          <w:szCs w:val="18"/>
        </w:rPr>
        <w:t>.3. Indépendance des clauses</w:t>
      </w:r>
    </w:p>
    <w:p w14:paraId="6A3A5CC8" w14:textId="77777777" w:rsidR="004D36AB" w:rsidRPr="00F254E7" w:rsidRDefault="004D36AB" w:rsidP="00D254D1">
      <w:pPr>
        <w:jc w:val="both"/>
        <w:rPr>
          <w:rFonts w:asciiTheme="majorHAnsi" w:hAnsiTheme="majorHAnsi" w:cstheme="majorHAnsi"/>
          <w:sz w:val="18"/>
          <w:szCs w:val="18"/>
        </w:rPr>
      </w:pPr>
      <w:r w:rsidRPr="00F254E7">
        <w:rPr>
          <w:rFonts w:asciiTheme="majorHAnsi" w:hAnsiTheme="majorHAnsi" w:cstheme="majorHAnsi"/>
          <w:sz w:val="18"/>
          <w:szCs w:val="18"/>
        </w:rPr>
        <w:t>Si une disposition du Contrat était jugée non valable, contraire au droit applicable, inopposable ou entachée d’un quelconque autre défaut de validité, les autres dispositions resteraient en vigueur et de plein effet. Ladite disposition serait ensuite réputée non écrite et remplacée d’un commun accord entre les Parties par une disposition valable, d’un effet équivalent à la disposition initiale.</w:t>
      </w:r>
    </w:p>
    <w:p w14:paraId="5C065D4A" w14:textId="77777777" w:rsidR="004D36AB" w:rsidRPr="00F254E7" w:rsidRDefault="004D36AB" w:rsidP="005A0770">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w:t>
      </w:r>
      <w:r w:rsidR="0094556F" w:rsidRPr="00F254E7">
        <w:rPr>
          <w:rFonts w:asciiTheme="majorHAnsi" w:hAnsiTheme="majorHAnsi" w:cstheme="majorHAnsi"/>
          <w:b/>
          <w:sz w:val="18"/>
          <w:szCs w:val="18"/>
        </w:rPr>
        <w:t>9</w:t>
      </w:r>
      <w:r w:rsidRPr="00F254E7">
        <w:rPr>
          <w:rFonts w:asciiTheme="majorHAnsi" w:hAnsiTheme="majorHAnsi" w:cstheme="majorHAnsi"/>
          <w:b/>
          <w:sz w:val="18"/>
          <w:szCs w:val="18"/>
        </w:rPr>
        <w:t>.4. Communications</w:t>
      </w:r>
    </w:p>
    <w:p w14:paraId="7B35CAA7" w14:textId="77777777" w:rsidR="004D36AB" w:rsidRPr="00F254E7" w:rsidRDefault="004D36AB" w:rsidP="005A0770">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Les correspondances dans le cadre du Contrat seront transmises soit par simple lettre dûment </w:t>
      </w:r>
      <w:r w:rsidR="00753E3A" w:rsidRPr="00F254E7">
        <w:rPr>
          <w:rFonts w:asciiTheme="majorHAnsi" w:hAnsiTheme="majorHAnsi" w:cstheme="majorHAnsi"/>
          <w:sz w:val="18"/>
          <w:szCs w:val="18"/>
        </w:rPr>
        <w:t>réceptionné</w:t>
      </w:r>
      <w:r w:rsidR="00347015">
        <w:rPr>
          <w:rFonts w:asciiTheme="majorHAnsi" w:hAnsiTheme="majorHAnsi" w:cstheme="majorHAnsi"/>
          <w:sz w:val="18"/>
          <w:szCs w:val="18"/>
        </w:rPr>
        <w:t>e</w:t>
      </w:r>
      <w:r w:rsidR="00753E3A" w:rsidRPr="00F254E7">
        <w:rPr>
          <w:rFonts w:asciiTheme="majorHAnsi" w:hAnsiTheme="majorHAnsi" w:cstheme="majorHAnsi"/>
          <w:sz w:val="18"/>
          <w:szCs w:val="18"/>
        </w:rPr>
        <w:t xml:space="preserve"> (</w:t>
      </w:r>
      <w:r w:rsidR="00D429A0" w:rsidRPr="00F254E7">
        <w:rPr>
          <w:rFonts w:asciiTheme="majorHAnsi" w:hAnsiTheme="majorHAnsi" w:cstheme="majorHAnsi"/>
          <w:sz w:val="18"/>
          <w:szCs w:val="18"/>
        </w:rPr>
        <w:t>date-heure-nom et signature du réceptionnaire, cachet de la société) ou par tout autre moyen constitutif de preuve formelle.</w:t>
      </w:r>
    </w:p>
    <w:p w14:paraId="59AC62A6" w14:textId="77777777" w:rsidR="004D6556" w:rsidRPr="00F254E7" w:rsidRDefault="004D6556" w:rsidP="004D6556">
      <w:pPr>
        <w:jc w:val="both"/>
        <w:rPr>
          <w:rFonts w:asciiTheme="majorHAnsi" w:hAnsiTheme="majorHAnsi" w:cstheme="majorHAnsi"/>
          <w:b/>
          <w:sz w:val="18"/>
          <w:szCs w:val="18"/>
        </w:rPr>
      </w:pPr>
    </w:p>
    <w:p w14:paraId="45516F6B" w14:textId="77777777" w:rsidR="00DF0E2E" w:rsidRPr="00F254E7" w:rsidRDefault="00DF0E2E" w:rsidP="004D6556">
      <w:pPr>
        <w:jc w:val="both"/>
        <w:rPr>
          <w:rFonts w:asciiTheme="majorHAnsi" w:hAnsiTheme="majorHAnsi" w:cstheme="majorHAnsi"/>
          <w:b/>
          <w:sz w:val="18"/>
          <w:szCs w:val="18"/>
        </w:rPr>
      </w:pPr>
      <w:r w:rsidRPr="00F254E7">
        <w:rPr>
          <w:rFonts w:asciiTheme="majorHAnsi" w:hAnsiTheme="majorHAnsi" w:cstheme="majorHAnsi"/>
          <w:b/>
          <w:sz w:val="18"/>
          <w:szCs w:val="18"/>
        </w:rPr>
        <w:t xml:space="preserve">ARTICLE </w:t>
      </w:r>
      <w:r w:rsidR="002D3B89" w:rsidRPr="00F254E7">
        <w:rPr>
          <w:rFonts w:asciiTheme="majorHAnsi" w:hAnsiTheme="majorHAnsi" w:cstheme="majorHAnsi"/>
          <w:b/>
          <w:sz w:val="18"/>
          <w:szCs w:val="18"/>
        </w:rPr>
        <w:t>20</w:t>
      </w:r>
      <w:r w:rsidR="00722E07" w:rsidRPr="00F254E7">
        <w:rPr>
          <w:rFonts w:asciiTheme="majorHAnsi" w:hAnsiTheme="majorHAnsi" w:cstheme="majorHAnsi"/>
          <w:b/>
          <w:sz w:val="18"/>
          <w:szCs w:val="18"/>
        </w:rPr>
        <w:t xml:space="preserve"> :</w:t>
      </w:r>
      <w:r w:rsidRPr="00F254E7">
        <w:rPr>
          <w:rFonts w:asciiTheme="majorHAnsi" w:hAnsiTheme="majorHAnsi" w:cstheme="majorHAnsi"/>
          <w:b/>
          <w:sz w:val="18"/>
          <w:szCs w:val="18"/>
        </w:rPr>
        <w:t xml:space="preserve"> DROIT APPLICABLE - </w:t>
      </w:r>
      <w:r w:rsidR="00347015" w:rsidRPr="00F254E7">
        <w:rPr>
          <w:rFonts w:asciiTheme="majorHAnsi" w:hAnsiTheme="majorHAnsi" w:cstheme="majorHAnsi"/>
          <w:b/>
          <w:sz w:val="18"/>
          <w:szCs w:val="18"/>
        </w:rPr>
        <w:t>RÈGLEMENT</w:t>
      </w:r>
      <w:r w:rsidRPr="00F254E7">
        <w:rPr>
          <w:rFonts w:asciiTheme="majorHAnsi" w:hAnsiTheme="majorHAnsi" w:cstheme="majorHAnsi"/>
          <w:b/>
          <w:sz w:val="18"/>
          <w:szCs w:val="18"/>
        </w:rPr>
        <w:t xml:space="preserve"> DES LITIGES</w:t>
      </w:r>
    </w:p>
    <w:p w14:paraId="602C3209" w14:textId="77777777" w:rsidR="00DF0E2E" w:rsidRPr="00F254E7" w:rsidRDefault="002D3B89" w:rsidP="00DE00AC">
      <w:pPr>
        <w:spacing w:after="0"/>
        <w:jc w:val="both"/>
        <w:rPr>
          <w:rFonts w:asciiTheme="majorHAnsi" w:hAnsiTheme="majorHAnsi" w:cstheme="majorHAnsi"/>
          <w:b/>
          <w:sz w:val="18"/>
          <w:szCs w:val="18"/>
        </w:rPr>
      </w:pPr>
      <w:r w:rsidRPr="00F254E7">
        <w:rPr>
          <w:rFonts w:asciiTheme="majorHAnsi" w:hAnsiTheme="majorHAnsi" w:cstheme="majorHAnsi"/>
          <w:b/>
          <w:sz w:val="18"/>
          <w:szCs w:val="18"/>
        </w:rPr>
        <w:t>20</w:t>
      </w:r>
      <w:r w:rsidR="00DF0E2E" w:rsidRPr="00F254E7">
        <w:rPr>
          <w:rFonts w:asciiTheme="majorHAnsi" w:hAnsiTheme="majorHAnsi" w:cstheme="majorHAnsi"/>
          <w:b/>
          <w:sz w:val="18"/>
          <w:szCs w:val="18"/>
        </w:rPr>
        <w:t>.1. Droit applicable</w:t>
      </w:r>
    </w:p>
    <w:p w14:paraId="1A887F21" w14:textId="77777777" w:rsidR="00DF0E2E" w:rsidRPr="00F254E7" w:rsidRDefault="00DF0E2E" w:rsidP="00B546A4">
      <w:pPr>
        <w:jc w:val="both"/>
        <w:rPr>
          <w:rFonts w:asciiTheme="majorHAnsi" w:hAnsiTheme="majorHAnsi" w:cstheme="majorHAnsi"/>
          <w:sz w:val="18"/>
          <w:szCs w:val="18"/>
        </w:rPr>
      </w:pPr>
      <w:r w:rsidRPr="00F254E7">
        <w:rPr>
          <w:rFonts w:asciiTheme="majorHAnsi" w:hAnsiTheme="majorHAnsi" w:cstheme="majorHAnsi"/>
          <w:sz w:val="18"/>
          <w:szCs w:val="18"/>
        </w:rPr>
        <w:t xml:space="preserve">Le Contrat est régi par le droit </w:t>
      </w:r>
      <w:r w:rsidR="00722E07" w:rsidRPr="00F254E7">
        <w:rPr>
          <w:rFonts w:asciiTheme="majorHAnsi" w:hAnsiTheme="majorHAnsi" w:cstheme="majorHAnsi"/>
          <w:sz w:val="18"/>
          <w:szCs w:val="18"/>
        </w:rPr>
        <w:t>ivoirien</w:t>
      </w:r>
      <w:r w:rsidRPr="00F254E7">
        <w:rPr>
          <w:rFonts w:asciiTheme="majorHAnsi" w:hAnsiTheme="majorHAnsi" w:cstheme="majorHAnsi"/>
          <w:sz w:val="18"/>
          <w:szCs w:val="18"/>
        </w:rPr>
        <w:t>. La langue utilisée sera le français.</w:t>
      </w:r>
    </w:p>
    <w:p w14:paraId="0181D222" w14:textId="77777777" w:rsidR="00DF0E2E" w:rsidRPr="00F254E7" w:rsidRDefault="002D3B89" w:rsidP="00DE00AC">
      <w:pPr>
        <w:spacing w:after="0"/>
        <w:jc w:val="both"/>
        <w:rPr>
          <w:rFonts w:asciiTheme="majorHAnsi" w:hAnsiTheme="majorHAnsi" w:cstheme="majorHAnsi"/>
          <w:b/>
          <w:sz w:val="18"/>
          <w:szCs w:val="18"/>
        </w:rPr>
      </w:pPr>
      <w:r w:rsidRPr="00F254E7">
        <w:rPr>
          <w:rFonts w:asciiTheme="majorHAnsi" w:hAnsiTheme="majorHAnsi" w:cstheme="majorHAnsi"/>
          <w:b/>
          <w:sz w:val="18"/>
          <w:szCs w:val="18"/>
        </w:rPr>
        <w:t>20</w:t>
      </w:r>
      <w:r w:rsidR="00DF0E2E" w:rsidRPr="00F254E7">
        <w:rPr>
          <w:rFonts w:asciiTheme="majorHAnsi" w:hAnsiTheme="majorHAnsi" w:cstheme="majorHAnsi"/>
          <w:b/>
          <w:sz w:val="18"/>
          <w:szCs w:val="18"/>
        </w:rPr>
        <w:t xml:space="preserve">.2. Règlement des </w:t>
      </w:r>
      <w:r w:rsidR="00DC7408" w:rsidRPr="00F254E7">
        <w:rPr>
          <w:rFonts w:asciiTheme="majorHAnsi" w:hAnsiTheme="majorHAnsi" w:cstheme="majorHAnsi"/>
          <w:b/>
          <w:sz w:val="18"/>
          <w:szCs w:val="18"/>
        </w:rPr>
        <w:t>différents</w:t>
      </w:r>
    </w:p>
    <w:p w14:paraId="6C671E38" w14:textId="77777777" w:rsidR="00DF0E2E" w:rsidRPr="00F254E7" w:rsidRDefault="00DF0E2E" w:rsidP="00DE00AC">
      <w:pPr>
        <w:spacing w:after="0"/>
        <w:jc w:val="both"/>
        <w:rPr>
          <w:rFonts w:asciiTheme="majorHAnsi" w:hAnsiTheme="majorHAnsi" w:cstheme="majorHAnsi"/>
          <w:sz w:val="18"/>
          <w:szCs w:val="18"/>
        </w:rPr>
      </w:pPr>
      <w:r w:rsidRPr="00F254E7">
        <w:rPr>
          <w:rFonts w:asciiTheme="majorHAnsi" w:hAnsiTheme="majorHAnsi" w:cstheme="majorHAnsi"/>
          <w:sz w:val="18"/>
          <w:szCs w:val="18"/>
        </w:rPr>
        <w:t>Tout différend découlant de l’interprétation ou de l’exécution du Contrat ou en relation avec celui-ci devra d’abord faire l’objet d’une négociation à l’amiable entre les Parties.</w:t>
      </w:r>
    </w:p>
    <w:p w14:paraId="4AFF2934" w14:textId="77777777" w:rsidR="00DF0E2E" w:rsidRPr="00F254E7" w:rsidRDefault="00347015" w:rsidP="00DE00AC">
      <w:pPr>
        <w:spacing w:after="0"/>
        <w:jc w:val="both"/>
        <w:rPr>
          <w:rFonts w:asciiTheme="majorHAnsi" w:hAnsiTheme="majorHAnsi" w:cstheme="majorHAnsi"/>
          <w:sz w:val="18"/>
          <w:szCs w:val="18"/>
        </w:rPr>
      </w:pPr>
      <w:r w:rsidRPr="00F254E7">
        <w:rPr>
          <w:rFonts w:asciiTheme="majorHAnsi" w:hAnsiTheme="majorHAnsi" w:cstheme="majorHAnsi"/>
          <w:sz w:val="18"/>
          <w:szCs w:val="18"/>
        </w:rPr>
        <w:t>À</w:t>
      </w:r>
      <w:r w:rsidR="00DF0E2E" w:rsidRPr="00F254E7">
        <w:rPr>
          <w:rFonts w:asciiTheme="majorHAnsi" w:hAnsiTheme="majorHAnsi" w:cstheme="majorHAnsi"/>
          <w:sz w:val="18"/>
          <w:szCs w:val="18"/>
        </w:rPr>
        <w:t xml:space="preserve"> défaut de solution amiable dans un délai </w:t>
      </w:r>
      <w:r w:rsidR="00DC7408" w:rsidRPr="00F254E7">
        <w:rPr>
          <w:rFonts w:asciiTheme="majorHAnsi" w:hAnsiTheme="majorHAnsi" w:cstheme="majorHAnsi"/>
          <w:sz w:val="18"/>
          <w:szCs w:val="18"/>
        </w:rPr>
        <w:t xml:space="preserve">de </w:t>
      </w:r>
      <w:r w:rsidR="00C94A17">
        <w:rPr>
          <w:rFonts w:asciiTheme="majorHAnsi" w:hAnsiTheme="majorHAnsi" w:cstheme="majorHAnsi"/>
          <w:sz w:val="18"/>
          <w:szCs w:val="18"/>
        </w:rPr>
        <w:t>30</w:t>
      </w:r>
      <w:r w:rsidR="00DC7408" w:rsidRPr="00F254E7">
        <w:rPr>
          <w:rFonts w:asciiTheme="majorHAnsi" w:hAnsiTheme="majorHAnsi" w:cstheme="majorHAnsi"/>
          <w:sz w:val="18"/>
          <w:szCs w:val="18"/>
        </w:rPr>
        <w:t xml:space="preserve"> jours calendaires</w:t>
      </w:r>
      <w:r w:rsidR="00722E07" w:rsidRPr="00F254E7">
        <w:rPr>
          <w:rFonts w:asciiTheme="majorHAnsi" w:hAnsiTheme="majorHAnsi" w:cstheme="majorHAnsi"/>
          <w:sz w:val="18"/>
          <w:szCs w:val="18"/>
        </w:rPr>
        <w:t xml:space="preserve"> </w:t>
      </w:r>
      <w:r w:rsidR="00DF0E2E" w:rsidRPr="00F254E7">
        <w:rPr>
          <w:rFonts w:asciiTheme="majorHAnsi" w:hAnsiTheme="majorHAnsi" w:cstheme="majorHAnsi"/>
          <w:sz w:val="18"/>
          <w:szCs w:val="18"/>
        </w:rPr>
        <w:t>à compter de la notification du litige, tout litige découlant du Contrat ou en relation avec celui-ci qui n’a pas pu être réglé par le processus de concertation susmentionné, sera tranché définitivement soit par :</w:t>
      </w:r>
    </w:p>
    <w:p w14:paraId="39DC939F" w14:textId="77777777" w:rsidR="00DF0E2E" w:rsidRPr="00F254E7" w:rsidRDefault="00DF0E2E" w:rsidP="00DE00AC">
      <w:pPr>
        <w:spacing w:after="0"/>
        <w:jc w:val="both"/>
        <w:rPr>
          <w:rFonts w:asciiTheme="majorHAnsi" w:hAnsiTheme="majorHAnsi" w:cstheme="majorHAnsi"/>
          <w:sz w:val="18"/>
          <w:szCs w:val="18"/>
        </w:rPr>
      </w:pPr>
      <w:r w:rsidRPr="00F254E7">
        <w:rPr>
          <w:rFonts w:asciiTheme="majorHAnsi" w:hAnsiTheme="majorHAnsi" w:cstheme="majorHAnsi"/>
          <w:sz w:val="18"/>
          <w:szCs w:val="18"/>
        </w:rPr>
        <w:t>a)</w:t>
      </w:r>
      <w:r w:rsidR="005A0770" w:rsidRPr="00F254E7">
        <w:rPr>
          <w:rFonts w:asciiTheme="majorHAnsi" w:hAnsiTheme="majorHAnsi" w:cstheme="majorHAnsi"/>
          <w:sz w:val="18"/>
          <w:szCs w:val="18"/>
        </w:rPr>
        <w:t xml:space="preserve"> </w:t>
      </w:r>
      <w:r w:rsidRPr="00F254E7">
        <w:rPr>
          <w:rFonts w:asciiTheme="majorHAnsi" w:hAnsiTheme="majorHAnsi" w:cstheme="majorHAnsi"/>
          <w:sz w:val="18"/>
          <w:szCs w:val="18"/>
        </w:rPr>
        <w:t xml:space="preserve">les tribunaux </w:t>
      </w:r>
      <w:r w:rsidR="00722E07" w:rsidRPr="00F254E7">
        <w:rPr>
          <w:rFonts w:asciiTheme="majorHAnsi" w:hAnsiTheme="majorHAnsi" w:cstheme="majorHAnsi"/>
          <w:sz w:val="18"/>
          <w:szCs w:val="18"/>
        </w:rPr>
        <w:t>de Côte d’Ivoire</w:t>
      </w:r>
      <w:r w:rsidRPr="00F254E7">
        <w:rPr>
          <w:rFonts w:asciiTheme="majorHAnsi" w:hAnsiTheme="majorHAnsi" w:cstheme="majorHAnsi"/>
          <w:sz w:val="18"/>
          <w:szCs w:val="18"/>
        </w:rPr>
        <w:t>.</w:t>
      </w:r>
    </w:p>
    <w:p w14:paraId="5E180B88" w14:textId="77777777" w:rsidR="00DF0E2E" w:rsidRPr="00F254E7" w:rsidRDefault="00DF0E2E" w:rsidP="00DE00AC">
      <w:pPr>
        <w:spacing w:after="0"/>
        <w:jc w:val="both"/>
        <w:rPr>
          <w:rFonts w:asciiTheme="majorHAnsi" w:hAnsiTheme="majorHAnsi" w:cstheme="majorHAnsi"/>
          <w:sz w:val="18"/>
          <w:szCs w:val="18"/>
        </w:rPr>
      </w:pPr>
      <w:r w:rsidRPr="00F254E7">
        <w:rPr>
          <w:rFonts w:asciiTheme="majorHAnsi" w:hAnsiTheme="majorHAnsi" w:cstheme="majorHAnsi"/>
          <w:sz w:val="18"/>
          <w:szCs w:val="18"/>
        </w:rPr>
        <w:t>b)</w:t>
      </w:r>
      <w:r w:rsidR="005A0770" w:rsidRPr="00F254E7">
        <w:rPr>
          <w:rFonts w:asciiTheme="majorHAnsi" w:hAnsiTheme="majorHAnsi" w:cstheme="majorHAnsi"/>
          <w:sz w:val="18"/>
          <w:szCs w:val="18"/>
        </w:rPr>
        <w:t xml:space="preserve"> </w:t>
      </w:r>
      <w:r w:rsidRPr="00F254E7">
        <w:rPr>
          <w:rFonts w:asciiTheme="majorHAnsi" w:hAnsiTheme="majorHAnsi" w:cstheme="majorHAnsi"/>
          <w:sz w:val="18"/>
          <w:szCs w:val="18"/>
        </w:rPr>
        <w:t>Arbitrage OHADA</w:t>
      </w:r>
      <w:r w:rsidR="00DC7408" w:rsidRPr="00F254E7">
        <w:rPr>
          <w:rFonts w:asciiTheme="majorHAnsi" w:hAnsiTheme="majorHAnsi" w:cstheme="majorHAnsi"/>
          <w:sz w:val="18"/>
          <w:szCs w:val="18"/>
        </w:rPr>
        <w:t xml:space="preserve"> suivant le Règlement d’arbitrage de la Cour Commune de Justice et d’Arbitrage (CCJA) de l’OHADA par trois (3) arbitres nommés conformément </w:t>
      </w:r>
      <w:r w:rsidR="004D36AB" w:rsidRPr="00F254E7">
        <w:rPr>
          <w:rFonts w:asciiTheme="majorHAnsi" w:hAnsiTheme="majorHAnsi" w:cstheme="majorHAnsi"/>
          <w:sz w:val="18"/>
          <w:szCs w:val="18"/>
        </w:rPr>
        <w:t>à ce Règlement. Le siège de l’arbitrage est Abidjan, la langue de l’arbitrage est le français. La procédure et la décision seront confidentielles.</w:t>
      </w:r>
    </w:p>
    <w:p w14:paraId="5B7F5944" w14:textId="77777777" w:rsidR="004D6556" w:rsidRDefault="004D6556" w:rsidP="004D6556">
      <w:pPr>
        <w:jc w:val="both"/>
        <w:rPr>
          <w:rFonts w:asciiTheme="majorHAnsi" w:hAnsiTheme="majorHAnsi" w:cstheme="majorHAnsi"/>
          <w:b/>
          <w:sz w:val="18"/>
          <w:szCs w:val="18"/>
        </w:rPr>
      </w:pPr>
    </w:p>
    <w:p w14:paraId="3F905F05" w14:textId="77777777" w:rsidR="00CE2328" w:rsidRDefault="00CE2328" w:rsidP="004D6556">
      <w:pPr>
        <w:jc w:val="both"/>
        <w:rPr>
          <w:rFonts w:asciiTheme="majorHAnsi" w:hAnsiTheme="majorHAnsi" w:cstheme="majorHAnsi"/>
          <w:b/>
          <w:sz w:val="18"/>
          <w:szCs w:val="18"/>
        </w:rPr>
      </w:pPr>
    </w:p>
    <w:p w14:paraId="209A0A13" w14:textId="77777777" w:rsidR="00CE2328" w:rsidRDefault="00CE2328" w:rsidP="004D6556">
      <w:pPr>
        <w:jc w:val="both"/>
        <w:rPr>
          <w:rFonts w:asciiTheme="majorHAnsi" w:hAnsiTheme="majorHAnsi" w:cstheme="majorHAnsi"/>
          <w:b/>
          <w:sz w:val="18"/>
          <w:szCs w:val="18"/>
        </w:rPr>
      </w:pPr>
    </w:p>
    <w:p w14:paraId="50814AC6" w14:textId="77777777" w:rsidR="00CE2328" w:rsidRDefault="00CE2328" w:rsidP="004D6556">
      <w:pPr>
        <w:jc w:val="both"/>
        <w:rPr>
          <w:rFonts w:asciiTheme="majorHAnsi" w:hAnsiTheme="majorHAnsi" w:cstheme="majorHAnsi"/>
          <w:b/>
          <w:sz w:val="18"/>
          <w:szCs w:val="18"/>
        </w:rPr>
      </w:pPr>
    </w:p>
    <w:p w14:paraId="0B1E7FE6" w14:textId="77777777" w:rsidR="00DF0E2E" w:rsidRPr="00F254E7" w:rsidRDefault="00DF0E2E" w:rsidP="004D6556">
      <w:pPr>
        <w:jc w:val="both"/>
        <w:rPr>
          <w:rFonts w:asciiTheme="majorHAnsi" w:hAnsiTheme="majorHAnsi" w:cstheme="majorHAnsi"/>
          <w:b/>
          <w:sz w:val="18"/>
          <w:szCs w:val="18"/>
        </w:rPr>
      </w:pPr>
      <w:r w:rsidRPr="00F254E7">
        <w:rPr>
          <w:rFonts w:asciiTheme="majorHAnsi" w:hAnsiTheme="majorHAnsi" w:cstheme="majorHAnsi"/>
          <w:b/>
          <w:sz w:val="18"/>
          <w:szCs w:val="18"/>
        </w:rPr>
        <w:t xml:space="preserve">ARTICLE </w:t>
      </w:r>
      <w:r w:rsidR="00DC7408" w:rsidRPr="00F254E7">
        <w:rPr>
          <w:rFonts w:asciiTheme="majorHAnsi" w:hAnsiTheme="majorHAnsi" w:cstheme="majorHAnsi"/>
          <w:b/>
          <w:sz w:val="18"/>
          <w:szCs w:val="18"/>
        </w:rPr>
        <w:t>2</w:t>
      </w:r>
      <w:r w:rsidR="00840918" w:rsidRPr="00F254E7">
        <w:rPr>
          <w:rFonts w:asciiTheme="majorHAnsi" w:hAnsiTheme="majorHAnsi" w:cstheme="majorHAnsi"/>
          <w:b/>
          <w:sz w:val="18"/>
          <w:szCs w:val="18"/>
        </w:rPr>
        <w:t>1</w:t>
      </w:r>
      <w:r w:rsidR="00753C61" w:rsidRPr="00F254E7">
        <w:rPr>
          <w:rFonts w:asciiTheme="majorHAnsi" w:hAnsiTheme="majorHAnsi" w:cstheme="majorHAnsi"/>
          <w:b/>
          <w:sz w:val="18"/>
          <w:szCs w:val="18"/>
        </w:rPr>
        <w:t xml:space="preserve"> </w:t>
      </w:r>
      <w:r w:rsidRPr="00F254E7">
        <w:rPr>
          <w:rFonts w:asciiTheme="majorHAnsi" w:hAnsiTheme="majorHAnsi" w:cstheme="majorHAnsi"/>
          <w:b/>
          <w:sz w:val="18"/>
          <w:szCs w:val="18"/>
        </w:rPr>
        <w:t xml:space="preserve">: </w:t>
      </w:r>
      <w:r w:rsidR="00D254D1" w:rsidRPr="00F254E7">
        <w:rPr>
          <w:rFonts w:asciiTheme="majorHAnsi" w:hAnsiTheme="majorHAnsi" w:cstheme="majorHAnsi"/>
          <w:b/>
          <w:sz w:val="18"/>
          <w:szCs w:val="18"/>
        </w:rPr>
        <w:t>ÉLECTION</w:t>
      </w:r>
      <w:r w:rsidRPr="00F254E7">
        <w:rPr>
          <w:rFonts w:asciiTheme="majorHAnsi" w:hAnsiTheme="majorHAnsi" w:cstheme="majorHAnsi"/>
          <w:b/>
          <w:sz w:val="18"/>
          <w:szCs w:val="18"/>
        </w:rPr>
        <w:t xml:space="preserve"> DE DOMICILE</w:t>
      </w:r>
    </w:p>
    <w:p w14:paraId="2C1D5899" w14:textId="77777777" w:rsidR="004D36AB" w:rsidRPr="00F254E7" w:rsidRDefault="00DF0E2E" w:rsidP="004D6556">
      <w:pPr>
        <w:jc w:val="both"/>
        <w:rPr>
          <w:rFonts w:asciiTheme="majorHAnsi" w:hAnsiTheme="majorHAnsi" w:cstheme="majorHAnsi"/>
          <w:sz w:val="18"/>
          <w:szCs w:val="18"/>
        </w:rPr>
      </w:pPr>
      <w:r w:rsidRPr="00F254E7">
        <w:rPr>
          <w:rFonts w:asciiTheme="majorHAnsi" w:hAnsiTheme="majorHAnsi" w:cstheme="majorHAnsi"/>
          <w:sz w:val="18"/>
          <w:szCs w:val="18"/>
        </w:rPr>
        <w:t>Pour l’exécution du Contrat, les Parties déclarent faire élection de domicile à leur siège social, où seront faites toutes les notifications</w:t>
      </w:r>
      <w:r w:rsidR="00347015">
        <w:rPr>
          <w:rFonts w:asciiTheme="majorHAnsi" w:hAnsiTheme="majorHAnsi" w:cstheme="majorHAnsi"/>
          <w:sz w:val="18"/>
          <w:szCs w:val="18"/>
        </w:rPr>
        <w:t>.</w:t>
      </w:r>
    </w:p>
    <w:p w14:paraId="7CDCA857" w14:textId="77777777" w:rsidR="00D254D1" w:rsidRPr="00F254E7" w:rsidRDefault="00D254D1" w:rsidP="004D6556">
      <w:pPr>
        <w:jc w:val="both"/>
        <w:rPr>
          <w:rFonts w:asciiTheme="majorHAnsi" w:hAnsiTheme="majorHAnsi" w:cstheme="majorHAnsi"/>
          <w:sz w:val="18"/>
          <w:szCs w:val="18"/>
        </w:rPr>
      </w:pPr>
    </w:p>
    <w:p w14:paraId="38330BBD" w14:textId="77777777" w:rsidR="00D254D1" w:rsidRPr="00F254E7" w:rsidRDefault="00D254D1" w:rsidP="004D6556">
      <w:pPr>
        <w:jc w:val="both"/>
        <w:rPr>
          <w:rFonts w:asciiTheme="majorHAnsi" w:hAnsiTheme="majorHAnsi" w:cstheme="majorHAnsi"/>
          <w:sz w:val="18"/>
          <w:szCs w:val="18"/>
        </w:rPr>
        <w:sectPr w:rsidR="00D254D1" w:rsidRPr="00F254E7" w:rsidSect="004D6556">
          <w:type w:val="continuous"/>
          <w:pgSz w:w="11906" w:h="16838" w:code="9"/>
          <w:pgMar w:top="1440" w:right="1440" w:bottom="1440" w:left="1440" w:header="720" w:footer="720" w:gutter="0"/>
          <w:cols w:num="2" w:space="720"/>
          <w:docGrid w:linePitch="299"/>
        </w:sectPr>
      </w:pPr>
    </w:p>
    <w:p w14:paraId="19562E80" w14:textId="77777777" w:rsidR="00D254D1" w:rsidRPr="00F254E7" w:rsidRDefault="00D254D1" w:rsidP="004D6556">
      <w:pPr>
        <w:jc w:val="both"/>
        <w:rPr>
          <w:rFonts w:asciiTheme="majorHAnsi" w:hAnsiTheme="majorHAnsi" w:cstheme="majorHAnsi"/>
          <w:sz w:val="18"/>
          <w:szCs w:val="18"/>
        </w:rPr>
      </w:pPr>
    </w:p>
    <w:p w14:paraId="1A429A00" w14:textId="77777777" w:rsidR="004D36AB" w:rsidRPr="00F254E7" w:rsidRDefault="004D36AB">
      <w:pPr>
        <w:rPr>
          <w:rFonts w:asciiTheme="majorHAnsi" w:hAnsiTheme="majorHAnsi" w:cstheme="majorHAnsi"/>
          <w:sz w:val="18"/>
          <w:szCs w:val="18"/>
        </w:rPr>
      </w:pPr>
      <w:r w:rsidRPr="00F254E7">
        <w:rPr>
          <w:rFonts w:asciiTheme="majorHAnsi" w:hAnsiTheme="majorHAnsi" w:cstheme="majorHAnsi"/>
          <w:sz w:val="18"/>
          <w:szCs w:val="18"/>
        </w:rPr>
        <w:br w:type="page"/>
      </w:r>
    </w:p>
    <w:p w14:paraId="081AC001" w14:textId="77777777" w:rsidR="004D6556" w:rsidRPr="00753C61" w:rsidRDefault="004D6556" w:rsidP="004D6556">
      <w:pPr>
        <w:jc w:val="both"/>
        <w:rPr>
          <w:rFonts w:asciiTheme="majorHAnsi" w:hAnsiTheme="majorHAnsi" w:cstheme="majorHAnsi"/>
          <w:sz w:val="18"/>
          <w:szCs w:val="18"/>
        </w:rPr>
        <w:sectPr w:rsidR="004D6556" w:rsidRPr="00753C61" w:rsidSect="004D6556">
          <w:type w:val="continuous"/>
          <w:pgSz w:w="11906" w:h="16838" w:code="9"/>
          <w:pgMar w:top="1440" w:right="1440" w:bottom="1440" w:left="1440" w:header="720" w:footer="720" w:gutter="0"/>
          <w:cols w:num="2" w:space="720"/>
          <w:docGrid w:linePitch="299"/>
        </w:sectPr>
      </w:pPr>
    </w:p>
    <w:p w14:paraId="05449D37" w14:textId="77777777" w:rsidR="00857D6C" w:rsidRDefault="00857D6C" w:rsidP="004D6556">
      <w:pPr>
        <w:jc w:val="both"/>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6599B8D6" wp14:editId="5554E0F4">
                <wp:simplePos x="0" y="0"/>
                <wp:positionH relativeFrom="margin">
                  <wp:align>left</wp:align>
                </wp:positionH>
                <wp:positionV relativeFrom="paragraph">
                  <wp:posOffset>71440</wp:posOffset>
                </wp:positionV>
                <wp:extent cx="5522400" cy="331200"/>
                <wp:effectExtent l="0" t="0" r="21590" b="12065"/>
                <wp:wrapNone/>
                <wp:docPr id="1" name="Rectangle : coins arrondis 1"/>
                <wp:cNvGraphicFramePr/>
                <a:graphic xmlns:a="http://schemas.openxmlformats.org/drawingml/2006/main">
                  <a:graphicData uri="http://schemas.microsoft.com/office/word/2010/wordprocessingShape">
                    <wps:wsp>
                      <wps:cNvSpPr/>
                      <wps:spPr>
                        <a:xfrm>
                          <a:off x="0" y="0"/>
                          <a:ext cx="5522400" cy="33120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3B054D1" w14:textId="77777777" w:rsidR="00985A23" w:rsidRPr="00610EE3" w:rsidRDefault="00985A23" w:rsidP="00370E93">
                            <w:pPr>
                              <w:jc w:val="center"/>
                              <w:rPr>
                                <w:rFonts w:asciiTheme="majorHAnsi" w:hAnsiTheme="majorHAnsi" w:cstheme="majorHAnsi"/>
                                <w:b/>
                              </w:rPr>
                            </w:pPr>
                            <w:r w:rsidRPr="00610EE3">
                              <w:rPr>
                                <w:rFonts w:asciiTheme="majorHAnsi" w:hAnsiTheme="majorHAnsi" w:cstheme="majorHAnsi"/>
                                <w:b/>
                              </w:rPr>
                              <w:t>ANNEXE </w:t>
                            </w:r>
                            <w:r w:rsidR="00857D6C">
                              <w:rPr>
                                <w:rFonts w:asciiTheme="majorHAnsi" w:hAnsiTheme="majorHAnsi" w:cstheme="majorHAnsi"/>
                                <w:b/>
                              </w:rPr>
                              <w:t xml:space="preserve">1 </w:t>
                            </w:r>
                            <w:r w:rsidRPr="00610EE3">
                              <w:rPr>
                                <w:rFonts w:asciiTheme="majorHAnsi" w:hAnsiTheme="majorHAnsi" w:cstheme="majorHAnsi"/>
                                <w:b/>
                              </w:rPr>
                              <w:t xml:space="preserve">: </w:t>
                            </w:r>
                            <w:r w:rsidR="00334944">
                              <w:rPr>
                                <w:rFonts w:asciiTheme="majorHAnsi" w:hAnsiTheme="majorHAnsi" w:cstheme="majorHAnsi"/>
                                <w:b/>
                              </w:rPr>
                              <w:t>PLANNING D’EXECUTION DE PRESTATIONS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99B8D6" id="Rectangle : coins arrondis 1" o:spid="_x0000_s1026" style="position:absolute;left:0;text-align:left;margin-left:0;margin-top:5.65pt;width:434.85pt;height:26.1pt;z-index:251659264;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" fillcolor="#f2f2f2 [3052]" strokecolor="#1f4d78 [1604]" strokeweight="1pt">
                <v:stroke joinstyle="miter"/>
                <v:textbox>
                  <w:txbxContent>
                    <w:p w14:paraId="43B054D1" w14:textId="77777777" w:rsidR="00985A23" w:rsidRPr="00610EE3" w:rsidRDefault="00985A23" w:rsidP="00370E93">
                      <w:pPr>
                        <w:jc w:val="center"/>
                        <w:rPr>
                          <w:rFonts w:asciiTheme="majorHAnsi" w:hAnsiTheme="majorHAnsi" w:cstheme="majorHAnsi"/>
                          <w:b/>
                        </w:rPr>
                      </w:pPr>
                      <w:r w:rsidRPr="00610EE3">
                        <w:rPr>
                          <w:rFonts w:asciiTheme="majorHAnsi" w:hAnsiTheme="majorHAnsi" w:cstheme="majorHAnsi"/>
                          <w:b/>
                        </w:rPr>
                        <w:t>ANNEXE </w:t>
                      </w:r>
                      <w:r w:rsidR="00857D6C">
                        <w:rPr>
                          <w:rFonts w:asciiTheme="majorHAnsi" w:hAnsiTheme="majorHAnsi" w:cstheme="majorHAnsi"/>
                          <w:b/>
                        </w:rPr>
                        <w:t xml:space="preserve">1 </w:t>
                      </w:r>
                      <w:r w:rsidRPr="00610EE3">
                        <w:rPr>
                          <w:rFonts w:asciiTheme="majorHAnsi" w:hAnsiTheme="majorHAnsi" w:cstheme="majorHAnsi"/>
                          <w:b/>
                        </w:rPr>
                        <w:t xml:space="preserve">: </w:t>
                      </w:r>
                      <w:r w:rsidR="00334944">
                        <w:rPr>
                          <w:rFonts w:asciiTheme="majorHAnsi" w:hAnsiTheme="majorHAnsi" w:cstheme="majorHAnsi"/>
                          <w:b/>
                        </w:rPr>
                        <w:t>PLANNING D’EXECUTION DE PRESTATIONS</w:t>
                      </w:r>
                    </w:p>
                  </w:txbxContent>
                </v:textbox>
                <w10:wrap anchorx="margin"/>
              </v:roundrect>
            </w:pict>
          </mc:Fallback>
        </mc:AlternateContent>
      </w:r>
    </w:p>
    <w:p w14:paraId="344FF8F5" w14:textId="77777777" w:rsidR="00857D6C" w:rsidRDefault="00857D6C" w:rsidP="004D6556">
      <w:pPr>
        <w:jc w:val="both"/>
        <w:rPr>
          <w:rFonts w:asciiTheme="majorHAnsi" w:hAnsiTheme="majorHAnsi" w:cstheme="majorHAnsi"/>
        </w:rPr>
      </w:pPr>
    </w:p>
    <w:p w14:paraId="7B0EAEC2" w14:textId="77777777" w:rsidR="00857D6C" w:rsidRDefault="00857D6C" w:rsidP="004D6556">
      <w:pPr>
        <w:jc w:val="both"/>
        <w:rPr>
          <w:rFonts w:asciiTheme="majorHAnsi" w:hAnsiTheme="majorHAnsi" w:cstheme="majorHAnsi"/>
        </w:rPr>
      </w:pPr>
    </w:p>
    <w:p w14:paraId="7D534DEC" w14:textId="77777777" w:rsidR="00857D6C" w:rsidRDefault="00857D6C" w:rsidP="004D6556">
      <w:pPr>
        <w:jc w:val="both"/>
        <w:rPr>
          <w:rFonts w:asciiTheme="majorHAnsi" w:hAnsiTheme="majorHAnsi" w:cstheme="majorHAnsi"/>
        </w:rPr>
      </w:pPr>
    </w:p>
    <w:p w14:paraId="7FE143E7" w14:textId="77777777" w:rsidR="00351D94" w:rsidRDefault="00351D94" w:rsidP="004D6556">
      <w:pPr>
        <w:jc w:val="both"/>
        <w:rPr>
          <w:rFonts w:asciiTheme="majorHAnsi" w:hAnsiTheme="majorHAnsi" w:cstheme="majorHAnsi"/>
        </w:rPr>
      </w:pPr>
    </w:p>
    <w:p w14:paraId="7FF6E7C8" w14:textId="77777777" w:rsidR="00857D6C" w:rsidRDefault="00857D6C" w:rsidP="004D6556">
      <w:pPr>
        <w:jc w:val="both"/>
        <w:rPr>
          <w:rFonts w:asciiTheme="majorHAnsi" w:hAnsiTheme="majorHAnsi" w:cstheme="majorHAnsi"/>
        </w:rPr>
      </w:pPr>
    </w:p>
    <w:p w14:paraId="3E26CF07" w14:textId="77777777" w:rsidR="00857D6C" w:rsidRDefault="00857D6C" w:rsidP="004D6556">
      <w:pPr>
        <w:jc w:val="both"/>
        <w:rPr>
          <w:rFonts w:asciiTheme="majorHAnsi" w:hAnsiTheme="majorHAnsi" w:cstheme="majorHAnsi"/>
        </w:rPr>
      </w:pPr>
    </w:p>
    <w:p w14:paraId="71E1249E" w14:textId="77777777" w:rsidR="00857D6C" w:rsidRDefault="00857D6C" w:rsidP="004D6556">
      <w:pPr>
        <w:jc w:val="both"/>
        <w:rPr>
          <w:rFonts w:asciiTheme="majorHAnsi" w:hAnsiTheme="majorHAnsi" w:cstheme="majorHAnsi"/>
        </w:rPr>
      </w:pPr>
    </w:p>
    <w:p w14:paraId="6546C2DF" w14:textId="77777777" w:rsidR="00857D6C" w:rsidRDefault="00857D6C" w:rsidP="004D6556">
      <w:pPr>
        <w:jc w:val="both"/>
        <w:rPr>
          <w:rFonts w:asciiTheme="majorHAnsi" w:hAnsiTheme="majorHAnsi" w:cstheme="majorHAnsi"/>
        </w:rPr>
      </w:pPr>
    </w:p>
    <w:p w14:paraId="66AEE06B" w14:textId="77777777" w:rsidR="00857D6C" w:rsidRDefault="00857D6C" w:rsidP="004D6556">
      <w:pPr>
        <w:jc w:val="both"/>
        <w:rPr>
          <w:rFonts w:asciiTheme="majorHAnsi" w:hAnsiTheme="majorHAnsi" w:cstheme="majorHAnsi"/>
        </w:rPr>
      </w:pPr>
    </w:p>
    <w:p w14:paraId="5DE448ED" w14:textId="77777777" w:rsidR="00857D6C" w:rsidRDefault="00857D6C" w:rsidP="004D6556">
      <w:pPr>
        <w:jc w:val="both"/>
        <w:rPr>
          <w:rFonts w:asciiTheme="majorHAnsi" w:hAnsiTheme="majorHAnsi" w:cstheme="majorHAnsi"/>
        </w:rPr>
      </w:pPr>
    </w:p>
    <w:p w14:paraId="19CEA70F" w14:textId="77777777" w:rsidR="00857D6C" w:rsidRDefault="00857D6C">
      <w:pPr>
        <w:rPr>
          <w:rFonts w:asciiTheme="majorHAnsi" w:hAnsiTheme="majorHAnsi" w:cstheme="majorHAnsi"/>
        </w:rPr>
      </w:pPr>
      <w:r>
        <w:rPr>
          <w:rFonts w:asciiTheme="majorHAnsi" w:hAnsiTheme="majorHAnsi" w:cstheme="majorHAnsi"/>
        </w:rPr>
        <w:br w:type="page"/>
      </w:r>
    </w:p>
    <w:p w14:paraId="27EBA0B3" w14:textId="77777777" w:rsidR="00857D6C" w:rsidRDefault="00DE40E2" w:rsidP="004D6556">
      <w:pPr>
        <w:jc w:val="both"/>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61312" behindDoc="0" locked="0" layoutInCell="1" allowOverlap="1" wp14:anchorId="3446CA1B" wp14:editId="1AC44301">
                <wp:simplePos x="0" y="0"/>
                <wp:positionH relativeFrom="margin">
                  <wp:align>left</wp:align>
                </wp:positionH>
                <wp:positionV relativeFrom="paragraph">
                  <wp:posOffset>38735</wp:posOffset>
                </wp:positionV>
                <wp:extent cx="5521960" cy="349885"/>
                <wp:effectExtent l="0" t="0" r="21590" b="12065"/>
                <wp:wrapNone/>
                <wp:docPr id="2" name="Rectangle : coins arrondis 2"/>
                <wp:cNvGraphicFramePr/>
                <a:graphic xmlns:a="http://schemas.openxmlformats.org/drawingml/2006/main">
                  <a:graphicData uri="http://schemas.microsoft.com/office/word/2010/wordprocessingShape">
                    <wps:wsp>
                      <wps:cNvSpPr/>
                      <wps:spPr>
                        <a:xfrm>
                          <a:off x="0" y="0"/>
                          <a:ext cx="5521960" cy="349885"/>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55BE2EB" w14:textId="77777777" w:rsidR="00857D6C" w:rsidRPr="00610EE3" w:rsidRDefault="00857D6C" w:rsidP="00857D6C">
                            <w:pPr>
                              <w:jc w:val="center"/>
                              <w:rPr>
                                <w:rFonts w:asciiTheme="majorHAnsi" w:hAnsiTheme="majorHAnsi" w:cstheme="majorHAnsi"/>
                                <w:b/>
                              </w:rPr>
                            </w:pPr>
                            <w:r w:rsidRPr="00610EE3">
                              <w:rPr>
                                <w:rFonts w:asciiTheme="majorHAnsi" w:hAnsiTheme="majorHAnsi" w:cstheme="majorHAnsi"/>
                                <w:b/>
                              </w:rPr>
                              <w:t>ANNEXE </w:t>
                            </w:r>
                            <w:r>
                              <w:rPr>
                                <w:rFonts w:asciiTheme="majorHAnsi" w:hAnsiTheme="majorHAnsi" w:cstheme="majorHAnsi"/>
                                <w:b/>
                              </w:rPr>
                              <w:t xml:space="preserve">2 </w:t>
                            </w:r>
                            <w:r w:rsidRPr="00610EE3">
                              <w:rPr>
                                <w:rFonts w:asciiTheme="majorHAnsi" w:hAnsiTheme="majorHAnsi" w:cstheme="majorHAnsi"/>
                                <w:b/>
                              </w:rPr>
                              <w:t xml:space="preserve">: </w:t>
                            </w:r>
                            <w:r w:rsidR="00334944">
                              <w:rPr>
                                <w:rFonts w:asciiTheme="majorHAnsi" w:hAnsiTheme="majorHAnsi" w:cstheme="majorHAnsi"/>
                                <w:b/>
                              </w:rPr>
                              <w:t xml:space="preserve">DEVIS </w:t>
                            </w:r>
                            <w:r>
                              <w:rPr>
                                <w:rFonts w:asciiTheme="majorHAnsi" w:hAnsiTheme="majorHAnsi" w:cstheme="majorHAnsi"/>
                                <w:b/>
                              </w:rPr>
                              <w:t>DU TRANSPORTEUR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446CA1B" id="Rectangle : coins arrondis 2" o:spid="_x0000_s1027" style="position:absolute;left:0;text-align:left;margin-left:0;margin-top:3.05pt;width:434.8pt;height:27.55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" fillcolor="#f2f2f2 [3052]" strokecolor="#1f4d78 [1604]" strokeweight="1pt">
                <v:stroke joinstyle="miter"/>
                <v:textbox>
                  <w:txbxContent>
                    <w:p w14:paraId="055BE2EB" w14:textId="77777777" w:rsidR="00857D6C" w:rsidRPr="00610EE3" w:rsidRDefault="00857D6C" w:rsidP="00857D6C">
                      <w:pPr>
                        <w:jc w:val="center"/>
                        <w:rPr>
                          <w:rFonts w:asciiTheme="majorHAnsi" w:hAnsiTheme="majorHAnsi" w:cstheme="majorHAnsi"/>
                          <w:b/>
                        </w:rPr>
                      </w:pPr>
                      <w:r w:rsidRPr="00610EE3">
                        <w:rPr>
                          <w:rFonts w:asciiTheme="majorHAnsi" w:hAnsiTheme="majorHAnsi" w:cstheme="majorHAnsi"/>
                          <w:b/>
                        </w:rPr>
                        <w:t>ANNEXE </w:t>
                      </w:r>
                      <w:r>
                        <w:rPr>
                          <w:rFonts w:asciiTheme="majorHAnsi" w:hAnsiTheme="majorHAnsi" w:cstheme="majorHAnsi"/>
                          <w:b/>
                        </w:rPr>
                        <w:t xml:space="preserve">2 </w:t>
                      </w:r>
                      <w:r w:rsidRPr="00610EE3">
                        <w:rPr>
                          <w:rFonts w:asciiTheme="majorHAnsi" w:hAnsiTheme="majorHAnsi" w:cstheme="majorHAnsi"/>
                          <w:b/>
                        </w:rPr>
                        <w:t xml:space="preserve">: </w:t>
                      </w:r>
                      <w:r w:rsidR="00334944">
                        <w:rPr>
                          <w:rFonts w:asciiTheme="majorHAnsi" w:hAnsiTheme="majorHAnsi" w:cstheme="majorHAnsi"/>
                          <w:b/>
                        </w:rPr>
                        <w:t xml:space="preserve">DEVIS </w:t>
                      </w:r>
                      <w:r>
                        <w:rPr>
                          <w:rFonts w:asciiTheme="majorHAnsi" w:hAnsiTheme="majorHAnsi" w:cstheme="majorHAnsi"/>
                          <w:b/>
                        </w:rPr>
                        <w:t>DU TRANSPORTEUR</w:t>
                      </w:r>
                    </w:p>
                  </w:txbxContent>
                </v:textbox>
                <w10:wrap anchorx="margin"/>
              </v:roundrect>
            </w:pict>
          </mc:Fallback>
        </mc:AlternateContent>
      </w:r>
    </w:p>
    <w:p w14:paraId="1580B9FD" w14:textId="77777777" w:rsidR="00334944" w:rsidRDefault="00334944" w:rsidP="004D6556">
      <w:pPr>
        <w:jc w:val="both"/>
        <w:rPr>
          <w:rFonts w:asciiTheme="majorHAnsi" w:hAnsiTheme="majorHAnsi" w:cstheme="majorHAnsi"/>
        </w:rPr>
      </w:pPr>
    </w:p>
    <w:p w14:paraId="066BD2EA" w14:textId="77777777" w:rsidR="00334944" w:rsidRDefault="00334944">
      <w:pPr>
        <w:rPr>
          <w:rFonts w:asciiTheme="majorHAnsi" w:hAnsiTheme="majorHAnsi" w:cstheme="majorHAnsi"/>
        </w:rPr>
      </w:pPr>
      <w:r>
        <w:rPr>
          <w:rFonts w:asciiTheme="majorHAnsi" w:hAnsiTheme="majorHAnsi" w:cstheme="majorHAnsi"/>
        </w:rPr>
        <w:br w:type="page"/>
      </w:r>
    </w:p>
    <w:p w14:paraId="718710BB" w14:textId="77777777" w:rsidR="00857D6C" w:rsidRPr="00DF0E2E" w:rsidRDefault="00334944" w:rsidP="004D6556">
      <w:pPr>
        <w:jc w:val="both"/>
        <w:rPr>
          <w:rFonts w:asciiTheme="majorHAnsi" w:hAnsiTheme="majorHAnsi" w:cstheme="majorHAnsi"/>
        </w:rPr>
      </w:pPr>
      <w:r w:rsidRPr="00334944">
        <w:rPr>
          <w:rFonts w:asciiTheme="majorHAnsi" w:hAnsiTheme="majorHAnsi" w:cstheme="majorHAnsi"/>
          <w:noProof/>
        </w:rPr>
        <mc:AlternateContent>
          <mc:Choice Requires="wps">
            <w:drawing>
              <wp:anchor distT="0" distB="0" distL="114300" distR="114300" simplePos="0" relativeHeight="251663360" behindDoc="0" locked="0" layoutInCell="1" allowOverlap="1" wp14:anchorId="764B44FE" wp14:editId="40A2B6FD">
                <wp:simplePos x="0" y="0"/>
                <wp:positionH relativeFrom="margin">
                  <wp:posOffset>123825</wp:posOffset>
                </wp:positionH>
                <wp:positionV relativeFrom="paragraph">
                  <wp:posOffset>132715</wp:posOffset>
                </wp:positionV>
                <wp:extent cx="5522400" cy="331200"/>
                <wp:effectExtent l="0" t="0" r="21590" b="12065"/>
                <wp:wrapNone/>
                <wp:docPr id="3" name="Rectangle : coins arrondis 3"/>
                <wp:cNvGraphicFramePr/>
                <a:graphic xmlns:a="http://schemas.openxmlformats.org/drawingml/2006/main">
                  <a:graphicData uri="http://schemas.microsoft.com/office/word/2010/wordprocessingShape">
                    <wps:wsp>
                      <wps:cNvSpPr/>
                      <wps:spPr>
                        <a:xfrm>
                          <a:off x="0" y="0"/>
                          <a:ext cx="5522400" cy="331200"/>
                        </a:xfrm>
                        <a:prstGeom prst="roundRect">
                          <a:avLst/>
                        </a:prstGeom>
                        <a:solidFill>
                          <a:sysClr val="window" lastClr="FFFFFF">
                            <a:lumMod val="95000"/>
                          </a:sysClr>
                        </a:solidFill>
                        <a:ln w="12700" cap="flat" cmpd="sng" algn="ctr">
                          <a:solidFill>
                            <a:srgbClr val="5B9BD5">
                              <a:shade val="50000"/>
                            </a:srgbClr>
                          </a:solidFill>
                          <a:prstDash val="solid"/>
                          <a:miter lim="800000"/>
                        </a:ln>
                        <a:effectLst/>
                      </wps:spPr>
                      <wps:txbx>
                        <w:txbxContent>
                          <w:p w14:paraId="3FFC99C4" w14:textId="77777777" w:rsidR="00334944" w:rsidRPr="00610EE3" w:rsidRDefault="00334944" w:rsidP="00334944">
                            <w:pPr>
                              <w:jc w:val="center"/>
                              <w:rPr>
                                <w:rFonts w:asciiTheme="majorHAnsi" w:hAnsiTheme="majorHAnsi" w:cstheme="majorHAnsi"/>
                                <w:b/>
                              </w:rPr>
                            </w:pPr>
                            <w:r w:rsidRPr="00610EE3">
                              <w:rPr>
                                <w:rFonts w:asciiTheme="majorHAnsi" w:hAnsiTheme="majorHAnsi" w:cstheme="majorHAnsi"/>
                                <w:b/>
                              </w:rPr>
                              <w:t>ANNEXE </w:t>
                            </w:r>
                            <w:r>
                              <w:rPr>
                                <w:rFonts w:asciiTheme="majorHAnsi" w:hAnsiTheme="majorHAnsi" w:cstheme="majorHAnsi"/>
                                <w:b/>
                              </w:rPr>
                              <w:t xml:space="preserve">3 </w:t>
                            </w:r>
                            <w:r w:rsidRPr="00610EE3">
                              <w:rPr>
                                <w:rFonts w:asciiTheme="majorHAnsi" w:hAnsiTheme="majorHAnsi" w:cstheme="majorHAnsi"/>
                                <w:b/>
                              </w:rPr>
                              <w:t xml:space="preserve">: </w:t>
                            </w:r>
                            <w:r>
                              <w:rPr>
                                <w:rFonts w:asciiTheme="majorHAnsi" w:hAnsiTheme="majorHAnsi" w:cstheme="majorHAnsi"/>
                                <w:b/>
                              </w:rPr>
                              <w:t>RIB DU TRANSPORTEUR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4B44FE" id="Rectangle : coins arrondis 3" o:spid="_x0000_s1028" style="position:absolute;left:0;text-align:left;margin-left:9.75pt;margin-top:10.45pt;width:434.85pt;height:26.1pt;z-index:2516633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" fillcolor="#f2f2f2" strokecolor="#41719c" strokeweight="1pt">
                <v:stroke joinstyle="miter"/>
                <v:textbox>
                  <w:txbxContent>
                    <w:p w14:paraId="3FFC99C4" w14:textId="77777777" w:rsidR="00334944" w:rsidRPr="00610EE3" w:rsidRDefault="00334944" w:rsidP="00334944">
                      <w:pPr>
                        <w:jc w:val="center"/>
                        <w:rPr>
                          <w:rFonts w:asciiTheme="majorHAnsi" w:hAnsiTheme="majorHAnsi" w:cstheme="majorHAnsi"/>
                          <w:b/>
                        </w:rPr>
                      </w:pPr>
                      <w:r w:rsidRPr="00610EE3">
                        <w:rPr>
                          <w:rFonts w:asciiTheme="majorHAnsi" w:hAnsiTheme="majorHAnsi" w:cstheme="majorHAnsi"/>
                          <w:b/>
                        </w:rPr>
                        <w:t>ANNEXE </w:t>
                      </w:r>
                      <w:r>
                        <w:rPr>
                          <w:rFonts w:asciiTheme="majorHAnsi" w:hAnsiTheme="majorHAnsi" w:cstheme="majorHAnsi"/>
                          <w:b/>
                        </w:rPr>
                        <w:t xml:space="preserve">3 </w:t>
                      </w:r>
                      <w:r w:rsidRPr="00610EE3">
                        <w:rPr>
                          <w:rFonts w:asciiTheme="majorHAnsi" w:hAnsiTheme="majorHAnsi" w:cstheme="majorHAnsi"/>
                          <w:b/>
                        </w:rPr>
                        <w:t xml:space="preserve">: </w:t>
                      </w:r>
                      <w:r>
                        <w:rPr>
                          <w:rFonts w:asciiTheme="majorHAnsi" w:hAnsiTheme="majorHAnsi" w:cstheme="majorHAnsi"/>
                          <w:b/>
                        </w:rPr>
                        <w:t>RIB DU TRANSPORTEUR</w:t>
                      </w:r>
                    </w:p>
                  </w:txbxContent>
                </v:textbox>
                <w10:wrap anchorx="margin"/>
              </v:roundrect>
            </w:pict>
          </mc:Fallback>
        </mc:AlternateContent>
      </w:r>
    </w:p>
    <w:sectPr w:rsidR="00857D6C" w:rsidRPr="00DF0E2E" w:rsidSect="00D257B7">
      <w:type w:val="continuous"/>
      <w:pgSz w:w="11906" w:h="16838" w:code="9"/>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annick ATTOLOU GBOHOUN" w:date="2022-08-10T10:18:00Z" w:initials="YAG">
    <w:p w14:paraId="30354E37" w14:textId="77777777" w:rsidR="009B2FD5" w:rsidRDefault="00477467" w:rsidP="009B2FD5">
      <w:pPr>
        <w:pStyle w:val="Commentaire"/>
      </w:pPr>
      <w:r>
        <w:rPr>
          <w:rStyle w:val="Marquedecommentaire"/>
        </w:rPr>
        <w:annotationRef/>
      </w:r>
      <w:r w:rsidR="009B2FD5">
        <w:t>Bitume, acier, ciment, concassés, matériaux latéritiques, etc.</w:t>
      </w:r>
    </w:p>
  </w:comment>
  <w:comment w:id="2" w:author="Yannick ATTOLOU GBOHOUN" w:date="2022-08-10T10:20:00Z" w:initials="YAG">
    <w:p w14:paraId="08066761" w14:textId="09CF27D2" w:rsidR="00477467" w:rsidRDefault="00477467">
      <w:pPr>
        <w:pStyle w:val="Commentaire"/>
      </w:pPr>
      <w:r>
        <w:rPr>
          <w:rStyle w:val="Marquedecommentaire"/>
        </w:rPr>
        <w:annotationRef/>
      </w:r>
      <w:r>
        <w:t xml:space="preserve">Préciser </w:t>
      </w:r>
      <w:r w:rsidR="00E05DF5">
        <w:t>le type</w:t>
      </w:r>
      <w:r>
        <w:t xml:space="preserve"> de matériau/fourniture</w:t>
      </w:r>
    </w:p>
  </w:comment>
  <w:comment w:id="3" w:author="Yannick ATTOLOU GBOHOUN" w:date="2022-08-10T10:21:00Z" w:initials="YAG">
    <w:p w14:paraId="78B8AE14" w14:textId="77777777" w:rsidR="00477467" w:rsidRDefault="00477467">
      <w:pPr>
        <w:pStyle w:val="Commentaire"/>
      </w:pPr>
      <w:r>
        <w:rPr>
          <w:rStyle w:val="Marquedecommentaire"/>
        </w:rPr>
        <w:annotationRef/>
      </w:r>
      <w:r>
        <w:t>Préciser le lieu de départ et le lieu d’arrivée</w:t>
      </w:r>
    </w:p>
  </w:comment>
  <w:comment w:id="4" w:author="Yannick ATTOLOU GBOHOUN" w:date="2022-08-10T10:22:00Z" w:initials="YAG">
    <w:p w14:paraId="0FE36CCF" w14:textId="1A6B2175" w:rsidR="00E05DF5" w:rsidRDefault="00E05DF5">
      <w:pPr>
        <w:pStyle w:val="Commentaire"/>
      </w:pPr>
      <w:r>
        <w:rPr>
          <w:rStyle w:val="Marquedecommentaire"/>
        </w:rPr>
        <w:annotationRef/>
      </w:r>
      <w:r>
        <w:t xml:space="preserve">Préciser le type de matériau/fourniture. </w:t>
      </w:r>
    </w:p>
    <w:p w14:paraId="0B9FF98A" w14:textId="7FED5A3C" w:rsidR="00E05DF5" w:rsidRDefault="00E05DF5">
      <w:pPr>
        <w:pStyle w:val="Commentaire"/>
      </w:pPr>
      <w:r>
        <w:t>Le lieu de départ et le lieu d’arrivée</w:t>
      </w:r>
    </w:p>
  </w:comment>
  <w:comment w:id="5" w:author="Yannick ATTOLOU GBOHOUN" w:date="2022-08-10T10:23:00Z" w:initials="YAG">
    <w:p w14:paraId="3C34CE78" w14:textId="3D3F92F2" w:rsidR="00CA4DA7" w:rsidRDefault="00CA4DA7">
      <w:pPr>
        <w:pStyle w:val="Commentaire"/>
      </w:pPr>
      <w:r>
        <w:rPr>
          <w:rStyle w:val="Marquedecommentaire"/>
        </w:rPr>
        <w:annotationRef/>
      </w:r>
      <w:r>
        <w:t>Liste non exhaustive. Elle peut être complétée en fonction des spécificités des prestations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354E37" w15:done="0"/>
  <w15:commentEx w15:paraId="08066761" w15:done="0"/>
  <w15:commentEx w15:paraId="78B8AE14" w15:done="0"/>
  <w15:commentEx w15:paraId="0B9FF98A" w15:done="0"/>
  <w15:commentEx w15:paraId="3C34CE7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354E37" w16cid:durableId="269E0470"/>
  <w16cid:commentId w16cid:paraId="08066761" w16cid:durableId="269E04E0"/>
  <w16cid:commentId w16cid:paraId="78B8AE14" w16cid:durableId="269E050E"/>
  <w16cid:commentId w16cid:paraId="0B9FF98A" w16cid:durableId="269E0574"/>
  <w16cid:commentId w16cid:paraId="3C34CE78" w16cid:durableId="269E05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3E934" w14:textId="77777777" w:rsidR="00B347BE" w:rsidRDefault="00B347BE" w:rsidP="005252EF">
      <w:pPr>
        <w:spacing w:after="0" w:line="240" w:lineRule="auto"/>
      </w:pPr>
      <w:r>
        <w:separator/>
      </w:r>
    </w:p>
  </w:endnote>
  <w:endnote w:type="continuationSeparator" w:id="0">
    <w:p w14:paraId="21E9FC2A" w14:textId="77777777" w:rsidR="00B347BE" w:rsidRDefault="00B347BE" w:rsidP="0052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DD67" w14:textId="5360C010" w:rsidR="00D26424" w:rsidRPr="00D26424" w:rsidRDefault="00D26424" w:rsidP="00D26424">
    <w:pPr>
      <w:pStyle w:val="Pieddepage"/>
      <w:jc w:val="center"/>
      <w:rPr>
        <w:rFonts w:asciiTheme="majorHAnsi" w:hAnsiTheme="majorHAnsi" w:cstheme="majorHAnsi"/>
        <w:i/>
        <w:sz w:val="16"/>
      </w:rPr>
    </w:pPr>
    <w:r w:rsidRPr="00D26424">
      <w:rPr>
        <w:rFonts w:asciiTheme="majorHAnsi" w:hAnsiTheme="majorHAnsi" w:cstheme="majorHAnsi"/>
        <w:i/>
        <w:sz w:val="16"/>
      </w:rPr>
      <w:t>Service Juridique Assurances et Contract Management PORTEO BTP</w:t>
    </w:r>
  </w:p>
  <w:sdt>
    <w:sdtPr>
      <w:id w:val="1448728901"/>
      <w:docPartObj>
        <w:docPartGallery w:val="Page Numbers (Bottom of Page)"/>
        <w:docPartUnique/>
      </w:docPartObj>
    </w:sdtPr>
    <w:sdtContent>
      <w:p w14:paraId="4493838E" w14:textId="07D3C547" w:rsidR="00F62508" w:rsidRDefault="00F62508">
        <w:pPr>
          <w:pStyle w:val="Pieddepage"/>
          <w:jc w:val="right"/>
        </w:pPr>
        <w:r>
          <w:fldChar w:fldCharType="begin"/>
        </w:r>
        <w:r>
          <w:instrText>PAGE   \* MERGEFORMAT</w:instrText>
        </w:r>
        <w:r>
          <w:fldChar w:fldCharType="separate"/>
        </w:r>
        <w:r>
          <w:t>2</w:t>
        </w:r>
        <w:r>
          <w:fldChar w:fldCharType="end"/>
        </w:r>
      </w:p>
    </w:sdtContent>
  </w:sdt>
  <w:p w14:paraId="6A2AB427" w14:textId="77777777" w:rsidR="00F62508" w:rsidRDefault="00F6250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70370" w14:textId="77777777" w:rsidR="00B347BE" w:rsidRDefault="00B347BE" w:rsidP="005252EF">
      <w:pPr>
        <w:spacing w:after="0" w:line="240" w:lineRule="auto"/>
      </w:pPr>
      <w:r>
        <w:separator/>
      </w:r>
    </w:p>
  </w:footnote>
  <w:footnote w:type="continuationSeparator" w:id="0">
    <w:p w14:paraId="4BFBE599" w14:textId="77777777" w:rsidR="00B347BE" w:rsidRDefault="00B347BE" w:rsidP="0052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43D37" w14:textId="77777777" w:rsidR="00985A23" w:rsidRDefault="00000000">
    <w:pPr>
      <w:pStyle w:val="En-tte"/>
    </w:pPr>
    <w:r>
      <w:rPr>
        <w:noProof/>
      </w:rPr>
      <w:pict w14:anchorId="721C5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2" o:spid="_x0000_s1027" type="#_x0000_t75" alt="" style="position:absolute;margin-left:0;margin-top:0;width:451.2pt;height:444.4pt;z-index:-251655168;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2782" w14:textId="77777777" w:rsidR="00985A23" w:rsidRDefault="00985A23">
    <w:pPr>
      <w:pStyle w:val="En-tte"/>
    </w:pPr>
    <w:r>
      <w:rPr>
        <w:noProof/>
      </w:rPr>
      <mc:AlternateContent>
        <mc:Choice Requires="wpg">
          <w:drawing>
            <wp:anchor distT="0" distB="0" distL="114300" distR="114300" simplePos="0" relativeHeight="251664384" behindDoc="0" locked="0" layoutInCell="1" allowOverlap="1" wp14:anchorId="434ACE85" wp14:editId="27E19F0E">
              <wp:simplePos x="0" y="0"/>
              <wp:positionH relativeFrom="column">
                <wp:posOffset>-681355</wp:posOffset>
              </wp:positionH>
              <wp:positionV relativeFrom="topMargin">
                <wp:align>bottom</wp:align>
              </wp:positionV>
              <wp:extent cx="1743075" cy="765810"/>
              <wp:effectExtent l="0" t="0" r="0" b="0"/>
              <wp:wrapTopAndBottom/>
              <wp:docPr id="1252" name="Group 1252"/>
              <wp:cNvGraphicFramePr/>
              <a:graphic xmlns:a="http://schemas.openxmlformats.org/drawingml/2006/main">
                <a:graphicData uri="http://schemas.microsoft.com/office/word/2010/wordprocessingGroup">
                  <wpg:wgp>
                    <wpg:cNvGrpSpPr/>
                    <wpg:grpSpPr>
                      <a:xfrm>
                        <a:off x="0" y="0"/>
                        <a:ext cx="1743075" cy="765810"/>
                        <a:chOff x="0" y="0"/>
                        <a:chExt cx="1743564" cy="765895"/>
                      </a:xfrm>
                    </wpg:grpSpPr>
                    <wps:wsp>
                      <wps:cNvPr id="294" name="Shape 294"/>
                      <wps:cNvSpPr/>
                      <wps:spPr>
                        <a:xfrm>
                          <a:off x="0" y="43197"/>
                          <a:ext cx="109492" cy="338696"/>
                        </a:xfrm>
                        <a:custGeom>
                          <a:avLst/>
                          <a:gdLst/>
                          <a:ahLst/>
                          <a:cxnLst/>
                          <a:rect l="0" t="0" r="0" b="0"/>
                          <a:pathLst>
                            <a:path w="109492" h="338696">
                              <a:moveTo>
                                <a:pt x="0" y="0"/>
                              </a:moveTo>
                              <a:lnTo>
                                <a:pt x="109492" y="0"/>
                              </a:lnTo>
                              <a:lnTo>
                                <a:pt x="109492" y="67062"/>
                              </a:lnTo>
                              <a:lnTo>
                                <a:pt x="104050" y="65316"/>
                              </a:lnTo>
                              <a:lnTo>
                                <a:pt x="79628" y="65316"/>
                              </a:lnTo>
                              <a:lnTo>
                                <a:pt x="79628" y="137909"/>
                              </a:lnTo>
                              <a:lnTo>
                                <a:pt x="97039" y="137909"/>
                              </a:lnTo>
                              <a:lnTo>
                                <a:pt x="109492" y="136106"/>
                              </a:lnTo>
                              <a:lnTo>
                                <a:pt x="109492" y="204065"/>
                              </a:lnTo>
                              <a:lnTo>
                                <a:pt x="106285" y="204445"/>
                              </a:lnTo>
                              <a:lnTo>
                                <a:pt x="79628" y="204445"/>
                              </a:lnTo>
                              <a:lnTo>
                                <a:pt x="79628"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5" name="Shape 295"/>
                      <wps:cNvSpPr/>
                      <wps:spPr>
                        <a:xfrm>
                          <a:off x="109492" y="43197"/>
                          <a:ext cx="109493" cy="204065"/>
                        </a:xfrm>
                        <a:custGeom>
                          <a:avLst/>
                          <a:gdLst/>
                          <a:ahLst/>
                          <a:cxnLst/>
                          <a:rect l="0" t="0" r="0" b="0"/>
                          <a:pathLst>
                            <a:path w="109493" h="204065">
                              <a:moveTo>
                                <a:pt x="0" y="0"/>
                              </a:moveTo>
                              <a:lnTo>
                                <a:pt x="11170" y="0"/>
                              </a:lnTo>
                              <a:cubicBezTo>
                                <a:pt x="42412" y="0"/>
                                <a:pt x="66605" y="8382"/>
                                <a:pt x="83763" y="25133"/>
                              </a:cubicBezTo>
                              <a:cubicBezTo>
                                <a:pt x="100921" y="41885"/>
                                <a:pt x="109493" y="65646"/>
                                <a:pt x="109493" y="96393"/>
                              </a:cubicBezTo>
                              <a:cubicBezTo>
                                <a:pt x="109493" y="112420"/>
                                <a:pt x="106674" y="128486"/>
                                <a:pt x="101009" y="144590"/>
                              </a:cubicBezTo>
                              <a:cubicBezTo>
                                <a:pt x="95358" y="160693"/>
                                <a:pt x="83445" y="174689"/>
                                <a:pt x="65272" y="186588"/>
                              </a:cubicBezTo>
                              <a:cubicBezTo>
                                <a:pt x="56179" y="192538"/>
                                <a:pt x="45926" y="197002"/>
                                <a:pt x="34514" y="199979"/>
                              </a:cubicBezTo>
                              <a:lnTo>
                                <a:pt x="0" y="204065"/>
                              </a:lnTo>
                              <a:lnTo>
                                <a:pt x="0" y="136106"/>
                              </a:lnTo>
                              <a:lnTo>
                                <a:pt x="4926" y="135393"/>
                              </a:lnTo>
                              <a:cubicBezTo>
                                <a:pt x="10065" y="133715"/>
                                <a:pt x="14548" y="131197"/>
                                <a:pt x="18371" y="127838"/>
                              </a:cubicBezTo>
                              <a:cubicBezTo>
                                <a:pt x="26029" y="121120"/>
                                <a:pt x="29864" y="111684"/>
                                <a:pt x="29864" y="99543"/>
                              </a:cubicBezTo>
                              <a:cubicBezTo>
                                <a:pt x="29864" y="88062"/>
                                <a:pt x="26918" y="79477"/>
                                <a:pt x="21038" y="73812"/>
                              </a:cubicBezTo>
                              <a:lnTo>
                                <a:pt x="0" y="6706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6" name="Shape 296"/>
                      <wps:cNvSpPr/>
                      <wps:spPr>
                        <a:xfrm>
                          <a:off x="238417" y="37616"/>
                          <a:ext cx="125533" cy="349618"/>
                        </a:xfrm>
                        <a:custGeom>
                          <a:avLst/>
                          <a:gdLst/>
                          <a:ahLst/>
                          <a:cxnLst/>
                          <a:rect l="0" t="0" r="0" b="0"/>
                          <a:pathLst>
                            <a:path w="125533" h="349618">
                              <a:moveTo>
                                <a:pt x="119456" y="0"/>
                              </a:moveTo>
                              <a:lnTo>
                                <a:pt x="125533" y="606"/>
                              </a:lnTo>
                              <a:lnTo>
                                <a:pt x="125533" y="72177"/>
                              </a:lnTo>
                              <a:lnTo>
                                <a:pt x="106951" y="78245"/>
                              </a:lnTo>
                              <a:cubicBezTo>
                                <a:pt x="100882" y="82817"/>
                                <a:pt x="95745" y="89675"/>
                                <a:pt x="91542" y="98819"/>
                              </a:cubicBezTo>
                              <a:cubicBezTo>
                                <a:pt x="83122" y="117119"/>
                                <a:pt x="78918" y="142126"/>
                                <a:pt x="78918" y="173850"/>
                              </a:cubicBezTo>
                              <a:cubicBezTo>
                                <a:pt x="78918" y="206057"/>
                                <a:pt x="82995" y="231343"/>
                                <a:pt x="91173" y="249720"/>
                              </a:cubicBezTo>
                              <a:cubicBezTo>
                                <a:pt x="99352" y="268084"/>
                                <a:pt x="110630" y="277279"/>
                                <a:pt x="125044" y="277279"/>
                              </a:cubicBezTo>
                              <a:lnTo>
                                <a:pt x="125533" y="277099"/>
                              </a:lnTo>
                              <a:lnTo>
                                <a:pt x="125533" y="349403"/>
                              </a:lnTo>
                              <a:lnTo>
                                <a:pt x="123584" y="349618"/>
                              </a:lnTo>
                              <a:cubicBezTo>
                                <a:pt x="84252" y="349618"/>
                                <a:pt x="53823" y="333032"/>
                                <a:pt x="32296" y="299860"/>
                              </a:cubicBezTo>
                              <a:cubicBezTo>
                                <a:pt x="10770" y="266675"/>
                                <a:pt x="0" y="225311"/>
                                <a:pt x="0" y="175781"/>
                              </a:cubicBezTo>
                              <a:cubicBezTo>
                                <a:pt x="0" y="141478"/>
                                <a:pt x="5258" y="110681"/>
                                <a:pt x="15786" y="83401"/>
                              </a:cubicBezTo>
                              <a:cubicBezTo>
                                <a:pt x="26314" y="56134"/>
                                <a:pt x="41034" y="35420"/>
                                <a:pt x="59969" y="21247"/>
                              </a:cubicBezTo>
                              <a:cubicBezTo>
                                <a:pt x="78918" y="7087"/>
                                <a:pt x="98743" y="0"/>
                                <a:pt x="11945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7" name="Shape 297"/>
                      <wps:cNvSpPr/>
                      <wps:spPr>
                        <a:xfrm>
                          <a:off x="363950" y="38222"/>
                          <a:ext cx="126244" cy="348797"/>
                        </a:xfrm>
                        <a:custGeom>
                          <a:avLst/>
                          <a:gdLst/>
                          <a:ahLst/>
                          <a:cxnLst/>
                          <a:rect l="0" t="0" r="0" b="0"/>
                          <a:pathLst>
                            <a:path w="126244" h="348797">
                              <a:moveTo>
                                <a:pt x="0" y="0"/>
                              </a:moveTo>
                              <a:lnTo>
                                <a:pt x="23015" y="2294"/>
                              </a:lnTo>
                              <a:cubicBezTo>
                                <a:pt x="50482" y="8094"/>
                                <a:pt x="73073" y="22591"/>
                                <a:pt x="90799" y="45775"/>
                              </a:cubicBezTo>
                              <a:cubicBezTo>
                                <a:pt x="114433" y="76699"/>
                                <a:pt x="126244" y="118939"/>
                                <a:pt x="126244" y="172508"/>
                              </a:cubicBezTo>
                              <a:cubicBezTo>
                                <a:pt x="126244" y="226254"/>
                                <a:pt x="114344" y="269104"/>
                                <a:pt x="90557" y="301070"/>
                              </a:cubicBezTo>
                              <a:cubicBezTo>
                                <a:pt x="72717" y="325044"/>
                                <a:pt x="50905" y="340025"/>
                                <a:pt x="25137" y="346017"/>
                              </a:cubicBezTo>
                              <a:lnTo>
                                <a:pt x="0" y="348797"/>
                              </a:lnTo>
                              <a:lnTo>
                                <a:pt x="0" y="276493"/>
                              </a:lnTo>
                              <a:lnTo>
                                <a:pt x="18748" y="269569"/>
                              </a:lnTo>
                              <a:cubicBezTo>
                                <a:pt x="24454" y="264834"/>
                                <a:pt x="29451" y="257731"/>
                                <a:pt x="33738" y="248263"/>
                              </a:cubicBezTo>
                              <a:cubicBezTo>
                                <a:pt x="42323" y="229328"/>
                                <a:pt x="46615" y="204067"/>
                                <a:pt x="46615" y="172508"/>
                              </a:cubicBezTo>
                              <a:cubicBezTo>
                                <a:pt x="46615" y="139818"/>
                                <a:pt x="42272" y="114685"/>
                                <a:pt x="33623" y="97121"/>
                              </a:cubicBezTo>
                              <a:cubicBezTo>
                                <a:pt x="24962" y="79557"/>
                                <a:pt x="14561" y="70781"/>
                                <a:pt x="2419" y="70781"/>
                              </a:cubicBezTo>
                              <a:lnTo>
                                <a:pt x="0" y="71571"/>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8" name="Shape 298"/>
                      <wps:cNvSpPr/>
                      <wps:spPr>
                        <a:xfrm>
                          <a:off x="523221" y="43204"/>
                          <a:ext cx="106458" cy="338696"/>
                        </a:xfrm>
                        <a:custGeom>
                          <a:avLst/>
                          <a:gdLst/>
                          <a:ahLst/>
                          <a:cxnLst/>
                          <a:rect l="0" t="0" r="0" b="0"/>
                          <a:pathLst>
                            <a:path w="106458" h="338696">
                              <a:moveTo>
                                <a:pt x="0" y="0"/>
                              </a:moveTo>
                              <a:lnTo>
                                <a:pt x="106458" y="0"/>
                              </a:lnTo>
                              <a:lnTo>
                                <a:pt x="106458" y="68002"/>
                              </a:lnTo>
                              <a:lnTo>
                                <a:pt x="99784" y="65799"/>
                              </a:lnTo>
                              <a:lnTo>
                                <a:pt x="78905" y="65799"/>
                              </a:lnTo>
                              <a:lnTo>
                                <a:pt x="78905" y="138392"/>
                              </a:lnTo>
                              <a:lnTo>
                                <a:pt x="96139" y="138392"/>
                              </a:lnTo>
                              <a:lnTo>
                                <a:pt x="106458" y="136659"/>
                              </a:lnTo>
                              <a:lnTo>
                                <a:pt x="106458" y="207084"/>
                              </a:lnTo>
                              <a:lnTo>
                                <a:pt x="100349" y="202067"/>
                              </a:lnTo>
                              <a:cubicBezTo>
                                <a:pt x="96326" y="200247"/>
                                <a:pt x="91605" y="199339"/>
                                <a:pt x="86182" y="199339"/>
                              </a:cubicBezTo>
                              <a:lnTo>
                                <a:pt x="78905" y="199339"/>
                              </a:lnTo>
                              <a:lnTo>
                                <a:pt x="7890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9" name="Shape 299"/>
                      <wps:cNvSpPr/>
                      <wps:spPr>
                        <a:xfrm>
                          <a:off x="629679" y="43204"/>
                          <a:ext cx="114243" cy="338696"/>
                        </a:xfrm>
                        <a:custGeom>
                          <a:avLst/>
                          <a:gdLst/>
                          <a:ahLst/>
                          <a:cxnLst/>
                          <a:rect l="0" t="0" r="0" b="0"/>
                          <a:pathLst>
                            <a:path w="114243" h="338696">
                              <a:moveTo>
                                <a:pt x="0" y="0"/>
                              </a:moveTo>
                              <a:lnTo>
                                <a:pt x="15183" y="0"/>
                              </a:lnTo>
                              <a:cubicBezTo>
                                <a:pt x="42691" y="0"/>
                                <a:pt x="64992" y="7125"/>
                                <a:pt x="82061" y="21374"/>
                              </a:cubicBezTo>
                              <a:cubicBezTo>
                                <a:pt x="99143" y="35611"/>
                                <a:pt x="107690" y="55842"/>
                                <a:pt x="107690" y="82067"/>
                              </a:cubicBezTo>
                              <a:cubicBezTo>
                                <a:pt x="107690" y="103594"/>
                                <a:pt x="101568" y="121920"/>
                                <a:pt x="89338" y="137058"/>
                              </a:cubicBezTo>
                              <a:cubicBezTo>
                                <a:pt x="77121" y="152197"/>
                                <a:pt x="58795" y="164135"/>
                                <a:pt x="34360" y="172872"/>
                              </a:cubicBezTo>
                              <a:cubicBezTo>
                                <a:pt x="64941" y="177724"/>
                                <a:pt x="83890" y="197155"/>
                                <a:pt x="91167" y="231140"/>
                              </a:cubicBezTo>
                              <a:lnTo>
                                <a:pt x="114243" y="338696"/>
                              </a:lnTo>
                              <a:lnTo>
                                <a:pt x="27807" y="338696"/>
                              </a:lnTo>
                              <a:lnTo>
                                <a:pt x="15158" y="244983"/>
                              </a:lnTo>
                              <a:cubicBezTo>
                                <a:pt x="12897" y="229121"/>
                                <a:pt x="9138" y="217538"/>
                                <a:pt x="3867" y="210261"/>
                              </a:cubicBezTo>
                              <a:lnTo>
                                <a:pt x="0" y="207084"/>
                              </a:lnTo>
                              <a:lnTo>
                                <a:pt x="0" y="136659"/>
                              </a:lnTo>
                              <a:lnTo>
                                <a:pt x="5952" y="135660"/>
                              </a:lnTo>
                              <a:cubicBezTo>
                                <a:pt x="10646" y="133839"/>
                                <a:pt x="14611" y="131108"/>
                                <a:pt x="17850" y="127470"/>
                              </a:cubicBezTo>
                              <a:cubicBezTo>
                                <a:pt x="24314" y="120180"/>
                                <a:pt x="27553" y="110960"/>
                                <a:pt x="27553" y="99797"/>
                              </a:cubicBezTo>
                              <a:cubicBezTo>
                                <a:pt x="27553" y="88468"/>
                                <a:pt x="24733" y="79959"/>
                                <a:pt x="19056" y="74295"/>
                              </a:cubicBezTo>
                              <a:lnTo>
                                <a:pt x="0" y="6800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0" name="Shape 300"/>
                      <wps:cNvSpPr/>
                      <wps:spPr>
                        <a:xfrm>
                          <a:off x="755320" y="43202"/>
                          <a:ext cx="213906" cy="338696"/>
                        </a:xfrm>
                        <a:custGeom>
                          <a:avLst/>
                          <a:gdLst/>
                          <a:ahLst/>
                          <a:cxnLst/>
                          <a:rect l="0" t="0" r="0" b="0"/>
                          <a:pathLst>
                            <a:path w="213906" h="338696">
                              <a:moveTo>
                                <a:pt x="0" y="0"/>
                              </a:moveTo>
                              <a:lnTo>
                                <a:pt x="213906" y="0"/>
                              </a:lnTo>
                              <a:lnTo>
                                <a:pt x="213906" y="68720"/>
                              </a:lnTo>
                              <a:lnTo>
                                <a:pt x="145186" y="68720"/>
                              </a:lnTo>
                              <a:lnTo>
                                <a:pt x="145186" y="338696"/>
                              </a:lnTo>
                              <a:lnTo>
                                <a:pt x="66281" y="338696"/>
                              </a:lnTo>
                              <a:lnTo>
                                <a:pt x="66281" y="68720"/>
                              </a:lnTo>
                              <a:lnTo>
                                <a:pt x="0" y="68720"/>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1" name="Shape 301"/>
                      <wps:cNvSpPr/>
                      <wps:spPr>
                        <a:xfrm>
                          <a:off x="1005884" y="43202"/>
                          <a:ext cx="193015" cy="338696"/>
                        </a:xfrm>
                        <a:custGeom>
                          <a:avLst/>
                          <a:gdLst/>
                          <a:ahLst/>
                          <a:cxnLst/>
                          <a:rect l="0" t="0" r="0" b="0"/>
                          <a:pathLst>
                            <a:path w="193015" h="338696">
                              <a:moveTo>
                                <a:pt x="0" y="0"/>
                              </a:moveTo>
                              <a:lnTo>
                                <a:pt x="193015" y="0"/>
                              </a:lnTo>
                              <a:lnTo>
                                <a:pt x="193015" y="68224"/>
                              </a:lnTo>
                              <a:lnTo>
                                <a:pt x="78905" y="68224"/>
                              </a:lnTo>
                              <a:lnTo>
                                <a:pt x="78905" y="130620"/>
                              </a:lnTo>
                              <a:lnTo>
                                <a:pt x="185255" y="130620"/>
                              </a:lnTo>
                              <a:lnTo>
                                <a:pt x="185255" y="196660"/>
                              </a:lnTo>
                              <a:lnTo>
                                <a:pt x="78905" y="196660"/>
                              </a:lnTo>
                              <a:lnTo>
                                <a:pt x="78905" y="269507"/>
                              </a:lnTo>
                              <a:lnTo>
                                <a:pt x="193015" y="269507"/>
                              </a:lnTo>
                              <a:lnTo>
                                <a:pt x="19301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2" name="Shape 302"/>
                      <wps:cNvSpPr/>
                      <wps:spPr>
                        <a:xfrm>
                          <a:off x="1104741" y="100103"/>
                          <a:ext cx="638823" cy="329629"/>
                        </a:xfrm>
                        <a:custGeom>
                          <a:avLst/>
                          <a:gdLst/>
                          <a:ahLst/>
                          <a:cxnLst/>
                          <a:rect l="0" t="0" r="0" b="0"/>
                          <a:pathLst>
                            <a:path w="638823" h="329629">
                              <a:moveTo>
                                <a:pt x="338328" y="1384"/>
                              </a:moveTo>
                              <a:cubicBezTo>
                                <a:pt x="340919" y="0"/>
                                <a:pt x="344106" y="470"/>
                                <a:pt x="346189" y="2527"/>
                              </a:cubicBezTo>
                              <a:cubicBezTo>
                                <a:pt x="348272" y="4597"/>
                                <a:pt x="348767" y="7785"/>
                                <a:pt x="347409" y="10376"/>
                              </a:cubicBezTo>
                              <a:lnTo>
                                <a:pt x="343560" y="17742"/>
                              </a:lnTo>
                              <a:cubicBezTo>
                                <a:pt x="342659" y="19469"/>
                                <a:pt x="342545" y="21488"/>
                                <a:pt x="343256" y="23305"/>
                              </a:cubicBezTo>
                              <a:cubicBezTo>
                                <a:pt x="343967" y="25108"/>
                                <a:pt x="345415" y="26530"/>
                                <a:pt x="347256" y="27178"/>
                              </a:cubicBezTo>
                              <a:cubicBezTo>
                                <a:pt x="347891" y="27407"/>
                                <a:pt x="348488" y="27623"/>
                                <a:pt x="349047" y="27826"/>
                              </a:cubicBezTo>
                              <a:cubicBezTo>
                                <a:pt x="638823" y="128435"/>
                                <a:pt x="148298" y="229032"/>
                                <a:pt x="442595" y="329629"/>
                              </a:cubicBezTo>
                              <a:lnTo>
                                <a:pt x="328930" y="329629"/>
                              </a:lnTo>
                              <a:cubicBezTo>
                                <a:pt x="328613" y="329489"/>
                                <a:pt x="328346" y="329362"/>
                                <a:pt x="327990" y="329197"/>
                              </a:cubicBezTo>
                              <a:cubicBezTo>
                                <a:pt x="325184" y="327851"/>
                                <a:pt x="320929" y="326047"/>
                                <a:pt x="315773" y="323431"/>
                              </a:cubicBezTo>
                              <a:cubicBezTo>
                                <a:pt x="313169" y="322148"/>
                                <a:pt x="310299" y="320726"/>
                                <a:pt x="307162" y="319164"/>
                              </a:cubicBezTo>
                              <a:cubicBezTo>
                                <a:pt x="304102" y="317525"/>
                                <a:pt x="300787" y="315760"/>
                                <a:pt x="297244" y="313855"/>
                              </a:cubicBezTo>
                              <a:cubicBezTo>
                                <a:pt x="290348" y="309880"/>
                                <a:pt x="282499" y="305372"/>
                                <a:pt x="274866" y="299631"/>
                              </a:cubicBezTo>
                              <a:cubicBezTo>
                                <a:pt x="267246" y="293954"/>
                                <a:pt x="259448" y="287122"/>
                                <a:pt x="254432" y="278727"/>
                              </a:cubicBezTo>
                              <a:cubicBezTo>
                                <a:pt x="252159" y="274485"/>
                                <a:pt x="250711" y="269951"/>
                                <a:pt x="250723" y="265189"/>
                              </a:cubicBezTo>
                              <a:cubicBezTo>
                                <a:pt x="250698" y="260439"/>
                                <a:pt x="252146" y="255410"/>
                                <a:pt x="254851" y="250533"/>
                              </a:cubicBezTo>
                              <a:cubicBezTo>
                                <a:pt x="257531" y="245682"/>
                                <a:pt x="260934" y="240817"/>
                                <a:pt x="265113" y="236296"/>
                              </a:cubicBezTo>
                              <a:cubicBezTo>
                                <a:pt x="267068" y="233959"/>
                                <a:pt x="269380" y="231800"/>
                                <a:pt x="271526" y="229514"/>
                              </a:cubicBezTo>
                              <a:cubicBezTo>
                                <a:pt x="273863" y="227355"/>
                                <a:pt x="276098" y="225095"/>
                                <a:pt x="278536" y="222987"/>
                              </a:cubicBezTo>
                              <a:cubicBezTo>
                                <a:pt x="288163" y="214389"/>
                                <a:pt x="298666" y="206185"/>
                                <a:pt x="309321" y="198133"/>
                              </a:cubicBezTo>
                              <a:cubicBezTo>
                                <a:pt x="319977" y="190094"/>
                                <a:pt x="330822" y="182194"/>
                                <a:pt x="341465" y="174358"/>
                              </a:cubicBezTo>
                              <a:cubicBezTo>
                                <a:pt x="346774" y="170434"/>
                                <a:pt x="352044" y="166535"/>
                                <a:pt x="357264" y="162687"/>
                              </a:cubicBezTo>
                              <a:cubicBezTo>
                                <a:pt x="362420" y="158712"/>
                                <a:pt x="367640" y="154877"/>
                                <a:pt x="372377" y="150660"/>
                              </a:cubicBezTo>
                              <a:cubicBezTo>
                                <a:pt x="381991" y="142392"/>
                                <a:pt x="390614" y="133528"/>
                                <a:pt x="397078" y="123876"/>
                              </a:cubicBezTo>
                              <a:cubicBezTo>
                                <a:pt x="403593" y="114325"/>
                                <a:pt x="407556" y="103480"/>
                                <a:pt x="407022" y="93332"/>
                              </a:cubicBezTo>
                              <a:cubicBezTo>
                                <a:pt x="406870" y="88278"/>
                                <a:pt x="405549" y="83503"/>
                                <a:pt x="403568" y="79362"/>
                              </a:cubicBezTo>
                              <a:cubicBezTo>
                                <a:pt x="401612" y="75197"/>
                                <a:pt x="399161" y="71526"/>
                                <a:pt x="396418" y="68478"/>
                              </a:cubicBezTo>
                              <a:cubicBezTo>
                                <a:pt x="391008" y="62281"/>
                                <a:pt x="385102" y="58052"/>
                                <a:pt x="380136" y="54877"/>
                              </a:cubicBezTo>
                              <a:cubicBezTo>
                                <a:pt x="375120" y="51765"/>
                                <a:pt x="370916" y="49733"/>
                                <a:pt x="368033" y="48425"/>
                              </a:cubicBezTo>
                              <a:cubicBezTo>
                                <a:pt x="365138" y="47130"/>
                                <a:pt x="363538" y="46571"/>
                                <a:pt x="363538" y="46571"/>
                              </a:cubicBezTo>
                              <a:cubicBezTo>
                                <a:pt x="363538" y="46571"/>
                                <a:pt x="365112" y="47193"/>
                                <a:pt x="367957" y="48578"/>
                              </a:cubicBezTo>
                              <a:cubicBezTo>
                                <a:pt x="370789" y="49987"/>
                                <a:pt x="374891" y="52159"/>
                                <a:pt x="379743" y="55436"/>
                              </a:cubicBezTo>
                              <a:cubicBezTo>
                                <a:pt x="384543" y="58750"/>
                                <a:pt x="390220" y="63157"/>
                                <a:pt x="395237" y="69380"/>
                              </a:cubicBezTo>
                              <a:cubicBezTo>
                                <a:pt x="397802" y="72441"/>
                                <a:pt x="399999" y="76073"/>
                                <a:pt x="401714" y="80099"/>
                              </a:cubicBezTo>
                              <a:cubicBezTo>
                                <a:pt x="403454" y="84125"/>
                                <a:pt x="404520" y="88659"/>
                                <a:pt x="404470" y="93396"/>
                              </a:cubicBezTo>
                              <a:cubicBezTo>
                                <a:pt x="404584" y="102908"/>
                                <a:pt x="400520" y="112941"/>
                                <a:pt x="393916" y="121869"/>
                              </a:cubicBezTo>
                              <a:cubicBezTo>
                                <a:pt x="387375" y="130886"/>
                                <a:pt x="378676" y="139192"/>
                                <a:pt x="368999" y="146901"/>
                              </a:cubicBezTo>
                              <a:cubicBezTo>
                                <a:pt x="364211" y="150851"/>
                                <a:pt x="358966" y="154419"/>
                                <a:pt x="353733" y="158140"/>
                              </a:cubicBezTo>
                              <a:cubicBezTo>
                                <a:pt x="348374" y="161773"/>
                                <a:pt x="342951" y="165443"/>
                                <a:pt x="337464" y="169151"/>
                              </a:cubicBezTo>
                              <a:cubicBezTo>
                                <a:pt x="326504" y="176530"/>
                                <a:pt x="315328" y="184010"/>
                                <a:pt x="304228" y="191668"/>
                              </a:cubicBezTo>
                              <a:cubicBezTo>
                                <a:pt x="293154" y="199365"/>
                                <a:pt x="282143" y="207226"/>
                                <a:pt x="271767" y="215748"/>
                              </a:cubicBezTo>
                              <a:cubicBezTo>
                                <a:pt x="269139" y="217843"/>
                                <a:pt x="266662" y="220129"/>
                                <a:pt x="264122" y="222301"/>
                              </a:cubicBezTo>
                              <a:cubicBezTo>
                                <a:pt x="261709" y="224650"/>
                                <a:pt x="259182" y="226822"/>
                                <a:pt x="256908" y="229311"/>
                              </a:cubicBezTo>
                              <a:cubicBezTo>
                                <a:pt x="252184" y="234036"/>
                                <a:pt x="247980" y="239395"/>
                                <a:pt x="244462" y="245199"/>
                              </a:cubicBezTo>
                              <a:cubicBezTo>
                                <a:pt x="240932" y="250990"/>
                                <a:pt x="238455" y="257785"/>
                                <a:pt x="238163" y="264820"/>
                              </a:cubicBezTo>
                              <a:cubicBezTo>
                                <a:pt x="237807" y="271856"/>
                                <a:pt x="239700" y="278702"/>
                                <a:pt x="242570" y="284531"/>
                              </a:cubicBezTo>
                              <a:cubicBezTo>
                                <a:pt x="248768" y="295974"/>
                                <a:pt x="257518" y="303924"/>
                                <a:pt x="265621" y="310579"/>
                              </a:cubicBezTo>
                              <a:cubicBezTo>
                                <a:pt x="273799" y="317271"/>
                                <a:pt x="281864" y="322326"/>
                                <a:pt x="288988" y="326835"/>
                              </a:cubicBezTo>
                              <a:cubicBezTo>
                                <a:pt x="290614" y="327800"/>
                                <a:pt x="292189" y="328727"/>
                                <a:pt x="293726" y="329629"/>
                              </a:cubicBezTo>
                              <a:lnTo>
                                <a:pt x="214986" y="329629"/>
                              </a:lnTo>
                              <a:cubicBezTo>
                                <a:pt x="0" y="235788"/>
                                <a:pt x="467995" y="141935"/>
                                <a:pt x="348399" y="48095"/>
                              </a:cubicBezTo>
                              <a:cubicBezTo>
                                <a:pt x="347510" y="47396"/>
                                <a:pt x="346253" y="47409"/>
                                <a:pt x="345389" y="48133"/>
                              </a:cubicBezTo>
                              <a:cubicBezTo>
                                <a:pt x="344513" y="48844"/>
                                <a:pt x="344272" y="50076"/>
                                <a:pt x="344792" y="51079"/>
                              </a:cubicBezTo>
                              <a:lnTo>
                                <a:pt x="347281" y="55918"/>
                              </a:lnTo>
                              <a:cubicBezTo>
                                <a:pt x="348640" y="58522"/>
                                <a:pt x="348132" y="61697"/>
                                <a:pt x="346037" y="63754"/>
                              </a:cubicBezTo>
                              <a:cubicBezTo>
                                <a:pt x="343942" y="65811"/>
                                <a:pt x="340754" y="66269"/>
                                <a:pt x="338176" y="64872"/>
                              </a:cubicBezTo>
                              <a:lnTo>
                                <a:pt x="296189" y="42202"/>
                              </a:lnTo>
                              <a:cubicBezTo>
                                <a:pt x="292837" y="40399"/>
                                <a:pt x="290741" y="36881"/>
                                <a:pt x="290741" y="33071"/>
                              </a:cubicBezTo>
                              <a:cubicBezTo>
                                <a:pt x="290754" y="29248"/>
                                <a:pt x="292849" y="25743"/>
                                <a:pt x="296215" y="23940"/>
                              </a:cubicBezTo>
                              <a:lnTo>
                                <a:pt x="338328" y="1384"/>
                              </a:lnTo>
                              <a:close/>
                            </a:path>
                          </a:pathLst>
                        </a:custGeom>
                        <a:ln w="0" cap="flat">
                          <a:miter lim="127000"/>
                        </a:ln>
                      </wps:spPr>
                      <wps:style>
                        <a:lnRef idx="0">
                          <a:srgbClr val="000000">
                            <a:alpha val="0"/>
                          </a:srgbClr>
                        </a:lnRef>
                        <a:fillRef idx="1">
                          <a:srgbClr val="FADC00"/>
                        </a:fillRef>
                        <a:effectRef idx="0">
                          <a:scrgbClr r="0" g="0" b="0"/>
                        </a:effectRef>
                        <a:fontRef idx="none"/>
                      </wps:style>
                      <wps:bodyPr/>
                    </wps:wsp>
                    <wps:wsp>
                      <wps:cNvPr id="303" name="Shape 303"/>
                      <wps:cNvSpPr/>
                      <wps:spPr>
                        <a:xfrm>
                          <a:off x="1220772" y="0"/>
                          <a:ext cx="423659" cy="408407"/>
                        </a:xfrm>
                        <a:custGeom>
                          <a:avLst/>
                          <a:gdLst/>
                          <a:ahLst/>
                          <a:cxnLst/>
                          <a:rect l="0" t="0" r="0" b="0"/>
                          <a:pathLst>
                            <a:path w="423659" h="408407">
                              <a:moveTo>
                                <a:pt x="211836" y="0"/>
                              </a:moveTo>
                              <a:cubicBezTo>
                                <a:pt x="328816" y="0"/>
                                <a:pt x="423659" y="94844"/>
                                <a:pt x="423659" y="211836"/>
                              </a:cubicBezTo>
                              <a:cubicBezTo>
                                <a:pt x="423659" y="300914"/>
                                <a:pt x="368656" y="377088"/>
                                <a:pt x="290779" y="408407"/>
                              </a:cubicBezTo>
                              <a:lnTo>
                                <a:pt x="264452" y="349161"/>
                              </a:lnTo>
                              <a:cubicBezTo>
                                <a:pt x="319710" y="327965"/>
                                <a:pt x="359004" y="274561"/>
                                <a:pt x="359004" y="211836"/>
                              </a:cubicBezTo>
                              <a:cubicBezTo>
                                <a:pt x="359004" y="130543"/>
                                <a:pt x="293116" y="64656"/>
                                <a:pt x="211836" y="64656"/>
                              </a:cubicBezTo>
                              <a:cubicBezTo>
                                <a:pt x="130543" y="64656"/>
                                <a:pt x="64656" y="130543"/>
                                <a:pt x="64656" y="211836"/>
                              </a:cubicBezTo>
                              <a:cubicBezTo>
                                <a:pt x="64656" y="245224"/>
                                <a:pt x="75895" y="275907"/>
                                <a:pt x="94628" y="300609"/>
                              </a:cubicBezTo>
                              <a:lnTo>
                                <a:pt x="44387" y="341503"/>
                              </a:lnTo>
                              <a:cubicBezTo>
                                <a:pt x="16586" y="305664"/>
                                <a:pt x="0" y="260706"/>
                                <a:pt x="0" y="211836"/>
                              </a:cubicBezTo>
                              <a:cubicBezTo>
                                <a:pt x="0" y="94844"/>
                                <a:pt x="94844" y="0"/>
                                <a:pt x="21183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4" name="Shape 304"/>
                      <wps:cNvSpPr/>
                      <wps:spPr>
                        <a:xfrm>
                          <a:off x="901969" y="427213"/>
                          <a:ext cx="113620" cy="338682"/>
                        </a:xfrm>
                        <a:custGeom>
                          <a:avLst/>
                          <a:gdLst/>
                          <a:ahLst/>
                          <a:cxnLst/>
                          <a:rect l="0" t="0" r="0" b="0"/>
                          <a:pathLst>
                            <a:path w="113620" h="338682">
                              <a:moveTo>
                                <a:pt x="0" y="0"/>
                              </a:moveTo>
                              <a:lnTo>
                                <a:pt x="113620" y="0"/>
                              </a:lnTo>
                              <a:lnTo>
                                <a:pt x="113620" y="71871"/>
                              </a:lnTo>
                              <a:lnTo>
                                <a:pt x="93713" y="65811"/>
                              </a:lnTo>
                              <a:lnTo>
                                <a:pt x="78905" y="65811"/>
                              </a:lnTo>
                              <a:lnTo>
                                <a:pt x="78905" y="130150"/>
                              </a:lnTo>
                              <a:lnTo>
                                <a:pt x="87643" y="130150"/>
                              </a:lnTo>
                              <a:lnTo>
                                <a:pt x="113620" y="121596"/>
                              </a:lnTo>
                              <a:lnTo>
                                <a:pt x="113620" y="194480"/>
                              </a:lnTo>
                              <a:lnTo>
                                <a:pt x="104394" y="193027"/>
                              </a:lnTo>
                              <a:lnTo>
                                <a:pt x="78905" y="193027"/>
                              </a:lnTo>
                              <a:lnTo>
                                <a:pt x="78905" y="272174"/>
                              </a:lnTo>
                              <a:lnTo>
                                <a:pt x="104394" y="272174"/>
                              </a:lnTo>
                              <a:lnTo>
                                <a:pt x="113620" y="270703"/>
                              </a:lnTo>
                              <a:lnTo>
                                <a:pt x="113620" y="338049"/>
                              </a:lnTo>
                              <a:lnTo>
                                <a:pt x="108870" y="338682"/>
                              </a:lnTo>
                              <a:lnTo>
                                <a:pt x="0" y="338682"/>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5" name="Shape 305"/>
                      <wps:cNvSpPr/>
                      <wps:spPr>
                        <a:xfrm>
                          <a:off x="1015590" y="427213"/>
                          <a:ext cx="115081" cy="338049"/>
                        </a:xfrm>
                        <a:custGeom>
                          <a:avLst/>
                          <a:gdLst/>
                          <a:ahLst/>
                          <a:cxnLst/>
                          <a:rect l="0" t="0" r="0" b="0"/>
                          <a:pathLst>
                            <a:path w="115081" h="338049">
                              <a:moveTo>
                                <a:pt x="0" y="0"/>
                              </a:moveTo>
                              <a:lnTo>
                                <a:pt x="6801" y="0"/>
                              </a:lnTo>
                              <a:cubicBezTo>
                                <a:pt x="32201" y="0"/>
                                <a:pt x="52800" y="7252"/>
                                <a:pt x="68586" y="21742"/>
                              </a:cubicBezTo>
                              <a:cubicBezTo>
                                <a:pt x="84372" y="36220"/>
                                <a:pt x="92259" y="55359"/>
                                <a:pt x="92259" y="79159"/>
                              </a:cubicBezTo>
                              <a:cubicBezTo>
                                <a:pt x="92259" y="97117"/>
                                <a:pt x="87522" y="112585"/>
                                <a:pt x="78048" y="125527"/>
                              </a:cubicBezTo>
                              <a:cubicBezTo>
                                <a:pt x="68586" y="138481"/>
                                <a:pt x="54299" y="148920"/>
                                <a:pt x="35198" y="156845"/>
                              </a:cubicBezTo>
                              <a:cubicBezTo>
                                <a:pt x="61919" y="160731"/>
                                <a:pt x="81896" y="169710"/>
                                <a:pt x="95167" y="183807"/>
                              </a:cubicBezTo>
                              <a:cubicBezTo>
                                <a:pt x="108452" y="197879"/>
                                <a:pt x="115081" y="217068"/>
                                <a:pt x="115081" y="241351"/>
                              </a:cubicBezTo>
                              <a:cubicBezTo>
                                <a:pt x="115081" y="271132"/>
                                <a:pt x="104273" y="294792"/>
                                <a:pt x="82671" y="312356"/>
                              </a:cubicBezTo>
                              <a:cubicBezTo>
                                <a:pt x="71869" y="321138"/>
                                <a:pt x="59173" y="327724"/>
                                <a:pt x="44583" y="332113"/>
                              </a:cubicBezTo>
                              <a:lnTo>
                                <a:pt x="0" y="338049"/>
                              </a:lnTo>
                              <a:lnTo>
                                <a:pt x="0" y="270703"/>
                              </a:lnTo>
                              <a:lnTo>
                                <a:pt x="8101" y="269411"/>
                              </a:lnTo>
                              <a:cubicBezTo>
                                <a:pt x="13341" y="267570"/>
                                <a:pt x="18047" y="264808"/>
                                <a:pt x="22219" y="261125"/>
                              </a:cubicBezTo>
                              <a:cubicBezTo>
                                <a:pt x="30550" y="253771"/>
                                <a:pt x="34716" y="244259"/>
                                <a:pt x="34716" y="232600"/>
                              </a:cubicBezTo>
                              <a:cubicBezTo>
                                <a:pt x="34716" y="220624"/>
                                <a:pt x="30499" y="211036"/>
                                <a:pt x="22092" y="203835"/>
                              </a:cubicBezTo>
                              <a:cubicBezTo>
                                <a:pt x="17882" y="200234"/>
                                <a:pt x="13167" y="197533"/>
                                <a:pt x="7947" y="195731"/>
                              </a:cubicBezTo>
                              <a:lnTo>
                                <a:pt x="0" y="194480"/>
                              </a:lnTo>
                              <a:lnTo>
                                <a:pt x="0" y="121596"/>
                              </a:lnTo>
                              <a:lnTo>
                                <a:pt x="2064" y="120917"/>
                              </a:lnTo>
                              <a:cubicBezTo>
                                <a:pt x="8947" y="114770"/>
                                <a:pt x="12389" y="106274"/>
                                <a:pt x="12389" y="95428"/>
                              </a:cubicBezTo>
                              <a:cubicBezTo>
                                <a:pt x="12389" y="85560"/>
                                <a:pt x="9709" y="78156"/>
                                <a:pt x="4375" y="73203"/>
                              </a:cubicBezTo>
                              <a:lnTo>
                                <a:pt x="0" y="71871"/>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6" name="Shape 306"/>
                      <wps:cNvSpPr/>
                      <wps:spPr>
                        <a:xfrm>
                          <a:off x="1148635" y="427215"/>
                          <a:ext cx="213893" cy="338680"/>
                        </a:xfrm>
                        <a:custGeom>
                          <a:avLst/>
                          <a:gdLst/>
                          <a:ahLst/>
                          <a:cxnLst/>
                          <a:rect l="0" t="0" r="0" b="0"/>
                          <a:pathLst>
                            <a:path w="213893" h="338680">
                              <a:moveTo>
                                <a:pt x="0" y="0"/>
                              </a:moveTo>
                              <a:lnTo>
                                <a:pt x="213893" y="0"/>
                              </a:lnTo>
                              <a:lnTo>
                                <a:pt x="213893" y="68707"/>
                              </a:lnTo>
                              <a:lnTo>
                                <a:pt x="145186" y="68707"/>
                              </a:lnTo>
                              <a:lnTo>
                                <a:pt x="145186" y="338680"/>
                              </a:lnTo>
                              <a:lnTo>
                                <a:pt x="66281" y="338680"/>
                              </a:lnTo>
                              <a:lnTo>
                                <a:pt x="66281" y="68707"/>
                              </a:lnTo>
                              <a:lnTo>
                                <a:pt x="0" y="68707"/>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7" name="Shape 307"/>
                      <wps:cNvSpPr/>
                      <wps:spPr>
                        <a:xfrm>
                          <a:off x="1396291" y="427211"/>
                          <a:ext cx="109493" cy="338685"/>
                        </a:xfrm>
                        <a:custGeom>
                          <a:avLst/>
                          <a:gdLst/>
                          <a:ahLst/>
                          <a:cxnLst/>
                          <a:rect l="0" t="0" r="0" b="0"/>
                          <a:pathLst>
                            <a:path w="109493" h="338685">
                              <a:moveTo>
                                <a:pt x="0" y="0"/>
                              </a:moveTo>
                              <a:lnTo>
                                <a:pt x="109493" y="0"/>
                              </a:lnTo>
                              <a:lnTo>
                                <a:pt x="109493" y="67059"/>
                              </a:lnTo>
                              <a:lnTo>
                                <a:pt x="104064" y="65316"/>
                              </a:lnTo>
                              <a:lnTo>
                                <a:pt x="79629" y="65316"/>
                              </a:lnTo>
                              <a:lnTo>
                                <a:pt x="79629" y="137909"/>
                              </a:lnTo>
                              <a:lnTo>
                                <a:pt x="97041" y="137909"/>
                              </a:lnTo>
                              <a:lnTo>
                                <a:pt x="109493" y="136106"/>
                              </a:lnTo>
                              <a:lnTo>
                                <a:pt x="109493" y="204066"/>
                              </a:lnTo>
                              <a:lnTo>
                                <a:pt x="106299" y="204445"/>
                              </a:lnTo>
                              <a:lnTo>
                                <a:pt x="79629" y="204445"/>
                              </a:lnTo>
                              <a:lnTo>
                                <a:pt x="79629" y="338685"/>
                              </a:lnTo>
                              <a:lnTo>
                                <a:pt x="0" y="338685"/>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8" name="Shape 308"/>
                      <wps:cNvSpPr/>
                      <wps:spPr>
                        <a:xfrm>
                          <a:off x="1505785" y="427211"/>
                          <a:ext cx="109493" cy="204066"/>
                        </a:xfrm>
                        <a:custGeom>
                          <a:avLst/>
                          <a:gdLst/>
                          <a:ahLst/>
                          <a:cxnLst/>
                          <a:rect l="0" t="0" r="0" b="0"/>
                          <a:pathLst>
                            <a:path w="109493" h="204066">
                              <a:moveTo>
                                <a:pt x="0" y="0"/>
                              </a:moveTo>
                              <a:lnTo>
                                <a:pt x="11170" y="0"/>
                              </a:lnTo>
                              <a:cubicBezTo>
                                <a:pt x="42412" y="0"/>
                                <a:pt x="66605" y="8382"/>
                                <a:pt x="83763" y="25133"/>
                              </a:cubicBezTo>
                              <a:cubicBezTo>
                                <a:pt x="100921" y="41885"/>
                                <a:pt x="109493" y="65646"/>
                                <a:pt x="109493" y="96393"/>
                              </a:cubicBezTo>
                              <a:cubicBezTo>
                                <a:pt x="109493" y="112420"/>
                                <a:pt x="106674" y="128486"/>
                                <a:pt x="101022" y="144589"/>
                              </a:cubicBezTo>
                              <a:cubicBezTo>
                                <a:pt x="95371" y="160693"/>
                                <a:pt x="83445" y="174688"/>
                                <a:pt x="65272" y="186588"/>
                              </a:cubicBezTo>
                              <a:cubicBezTo>
                                <a:pt x="56178" y="192538"/>
                                <a:pt x="45926" y="197002"/>
                                <a:pt x="34515" y="199979"/>
                              </a:cubicBezTo>
                              <a:lnTo>
                                <a:pt x="0" y="204066"/>
                              </a:lnTo>
                              <a:lnTo>
                                <a:pt x="0" y="136106"/>
                              </a:lnTo>
                              <a:lnTo>
                                <a:pt x="4926" y="135393"/>
                              </a:lnTo>
                              <a:cubicBezTo>
                                <a:pt x="10065" y="133715"/>
                                <a:pt x="14548" y="131197"/>
                                <a:pt x="18371" y="127838"/>
                              </a:cubicBezTo>
                              <a:cubicBezTo>
                                <a:pt x="26041" y="121120"/>
                                <a:pt x="29864" y="111684"/>
                                <a:pt x="29864" y="99543"/>
                              </a:cubicBezTo>
                              <a:cubicBezTo>
                                <a:pt x="29864" y="88062"/>
                                <a:pt x="26918" y="79477"/>
                                <a:pt x="21037" y="73812"/>
                              </a:cubicBezTo>
                              <a:lnTo>
                                <a:pt x="0" y="67059"/>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B1741AF" id="Group 1252" o:spid="_x0000_s1026" style="position:absolute;margin-left:-53.65pt;margin-top:0;width:137.25pt;height:60.3pt;z-index:251664384;mso-position-vertical:bottom;mso-position-vertical-relative:top-margin-area;mso-width-relative:margin;mso-height-relative:margin" coordsize="17435,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">
              <v:shape id="Shape 294" o:spid="_x0000_s1027" style="position:absolute;top:431;width:1094;height:3387;visibility:visible;mso-wrap-style:square;v-text-anchor:top" coordsize="109492,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" path="m,l109492,r,67062l104050,65316r-24422,l79628,137909r17411,l109492,136106r,67959l106285,204445r-26657,l79628,338696,,338696,,xe" fillcolor="#0070cd" stroked="f" strokeweight="0">
                <v:stroke miterlimit="83231f" joinstyle="miter"/>
                <v:path arrowok="t" textboxrect="0,0,109492,338696"/>
              </v:shape>
              <v:shape id="Shape 295" o:spid="_x0000_s1028" style="position:absolute;left:1094;top:431;width:1095;height:2041;visibility:visible;mso-wrap-style:square;v-text-anchor:top" coordsize="109493,20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" path="m,l11170,c42412,,66605,8382,83763,25133v17158,16752,25730,40513,25730,71260c109493,112420,106674,128486,101009,144590v-5651,16103,-17564,30099,-35737,41998c56179,192538,45926,197002,34514,199979l,204065,,136106r4926,-713c10065,133715,14548,131197,18371,127838v7658,-6718,11493,-16154,11493,-28295c29864,88062,26918,79477,21038,73812l,67062,,xe" fillcolor="#0070cd" stroked="f" strokeweight="0">
                <v:stroke miterlimit="83231f" joinstyle="miter"/>
                <v:path arrowok="t" textboxrect="0,0,109493,204065"/>
              </v:shape>
              <v:shape id="Shape 296" o:spid="_x0000_s1029" style="position:absolute;left:2384;top:376;width:1255;height:3496;visibility:visible;mso-wrap-style:square;v-text-anchor:top" coordsize="125533,34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" path="m119456,r6077,606l125533,72177r-18582,6068c100882,82817,95745,89675,91542,98819v-8420,18300,-12624,43307,-12624,75031c78918,206057,82995,231343,91173,249720v8179,18364,19457,27559,33871,27559l125533,277099r,72304l123584,349618v-39332,,-69761,-16586,-91288,-49758c10770,266675,,225311,,175781,,141478,5258,110681,15786,83401,26314,56134,41034,35420,59969,21247,78918,7087,98743,,119456,xe" fillcolor="#0070cd" stroked="f" strokeweight="0">
                <v:stroke miterlimit="83231f" joinstyle="miter"/>
                <v:path arrowok="t" textboxrect="0,0,125533,349618"/>
              </v:shape>
              <v:shape id="Shape 297" o:spid="_x0000_s1030" style="position:absolute;left:3639;top:382;width:1262;height:3488;visibility:visible;mso-wrap-style:square;v-text-anchor:top" coordsize="126244,34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" path="m,l23015,2294c50482,8094,73073,22591,90799,45775v23634,30924,35445,73164,35445,126733c126244,226254,114344,269104,90557,301070,72717,325044,50905,340025,25137,346017l,348797,,276493r18748,-6924c24454,264834,29451,257731,33738,248263v8585,-18935,12877,-44196,12877,-75755c46615,139818,42272,114685,33623,97121,24962,79557,14561,70781,2419,70781l,71571,,xe" fillcolor="#0070cd" stroked="f" strokeweight="0">
                <v:stroke miterlimit="83231f" joinstyle="miter"/>
                <v:path arrowok="t" textboxrect="0,0,126244,348797"/>
              </v:shape>
              <v:shape id="Shape 298" o:spid="_x0000_s1031" style="position:absolute;left:5232;top:432;width:1064;height:3387;visibility:visible;mso-wrap-style:square;v-text-anchor:top" coordsize="106458,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" path="m,l106458,r,68002l99784,65799r-20879,l78905,138392r17234,l106458,136659r,70425l100349,202067v-4023,-1820,-8744,-2728,-14167,-2728l78905,199339r,139357l,338696,,xe" fillcolor="#0070cd" stroked="f" strokeweight="0">
                <v:stroke miterlimit="83231f" joinstyle="miter"/>
                <v:path arrowok="t" textboxrect="0,0,106458,338696"/>
              </v:shape>
              <v:shape id="Shape 299" o:spid="_x0000_s1032" style="position:absolute;left:6296;top:432;width:1143;height:3387;visibility:visible;mso-wrap-style:square;v-text-anchor:top" coordsize="114243,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" path="m,l15183,c42691,,64992,7125,82061,21374v17082,14237,25629,34468,25629,60693c107690,103594,101568,121920,89338,137058,77121,152197,58795,164135,34360,172872v30581,4852,49530,24283,56807,58268l114243,338696r-86436,l15158,244983c12897,229121,9138,217538,3867,210261l,207084,,136659r5952,-999c10646,133839,14611,131108,17850,127470v6464,-7290,9703,-16510,9703,-27673c27553,88468,24733,79959,19056,74295l,68002,,xe" fillcolor="#0070cd" stroked="f" strokeweight="0">
                <v:stroke miterlimit="83231f" joinstyle="miter"/>
                <v:path arrowok="t" textboxrect="0,0,114243,338696"/>
              </v:shape>
              <v:shape id="Shape 300" o:spid="_x0000_s1033" style="position:absolute;left:7553;top:432;width:2139;height:3386;visibility:visible;mso-wrap-style:square;v-text-anchor:top" coordsize="213906,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" path="m,l213906,r,68720l145186,68720r,269976l66281,338696r,-269976l,68720,,xe" fillcolor="#0070cd" stroked="f" strokeweight="0">
                <v:stroke miterlimit="83231f" joinstyle="miter"/>
                <v:path arrowok="t" textboxrect="0,0,213906,338696"/>
              </v:shape>
              <v:shape id="Shape 301" o:spid="_x0000_s1034" style="position:absolute;left:10058;top:432;width:1930;height:3386;visibility:visible;mso-wrap-style:square;v-text-anchor:top" coordsize="193015,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" path="m,l193015,r,68224l78905,68224r,62396l185255,130620r,66040l78905,196660r,72847l193015,269507r,69189l,338696,,xe" fillcolor="#0070cd" stroked="f" strokeweight="0">
                <v:stroke miterlimit="83231f" joinstyle="miter"/>
                <v:path arrowok="t" textboxrect="0,0,193015,338696"/>
              </v:shape>
              <v:shape id="Shape 302" o:spid="_x0000_s1035" style="position:absolute;left:11047;top:1001;width:6388;height:3296;visibility:visible;mso-wrap-style:square;v-text-anchor:top" coordsize="638823,32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" path="m338328,1384c340919,,344106,470,346189,2527v2083,2070,2578,5258,1220,7849l343560,17742v-901,1727,-1015,3746,-304,5563c343967,25108,345415,26530,347256,27178v635,229,1232,445,1791,648c638823,128435,148298,229032,442595,329629r-113665,c328613,329489,328346,329362,327990,329197v-2806,-1346,-7061,-3150,-12217,-5766c313169,322148,310299,320726,307162,319164v-3060,-1639,-6375,-3404,-9918,-5309c290348,309880,282499,305372,274866,299631v-7620,-5677,-15418,-12509,-20434,-20904c252159,274485,250711,269951,250723,265189v-25,-4750,1423,-9779,4128,-14656c257531,245682,260934,240817,265113,236296v1955,-2337,4267,-4496,6413,-6782c273863,227355,276098,225095,278536,222987v9627,-8598,20130,-16802,30785,-24854c319977,190094,330822,182194,341465,174358v5309,-3924,10579,-7823,15799,-11671c362420,158712,367640,154877,372377,150660v9614,-8268,18237,-17132,24701,-26784c403593,114325,407556,103480,407022,93332v-152,-5054,-1473,-9829,-3454,-13970c401612,75197,399161,71526,396418,68478,391008,62281,385102,58052,380136,54877v-5016,-3112,-9220,-5144,-12103,-6452c365138,47130,363538,46571,363538,46571v,,1574,622,4419,2007c370789,49987,374891,52159,379743,55436v4800,3314,10477,7721,15494,13944c397802,72441,399999,76073,401714,80099v1740,4026,2806,8560,2756,13297c404584,102908,400520,112941,393916,121869v-6541,9017,-15240,17323,-24917,25032c364211,150851,358966,154419,353733,158140v-5359,3633,-10782,7303,-16269,11011c326504,176530,315328,184010,304228,191668v-11074,7697,-22085,15558,-32461,24080c269139,217843,266662,220129,264122,222301v-2413,2349,-4940,4521,-7214,7010c252184,234036,247980,239395,244462,245199v-3530,5791,-6007,12586,-6299,19621c237807,271856,239700,278702,242570,284531v6198,11443,14948,19393,23051,26048c273799,317271,281864,322326,288988,326835v1626,965,3201,1892,4738,2794l214986,329629c,235788,467995,141935,348399,48095v-889,-699,-2146,-686,-3010,38c344513,48844,344272,50076,344792,51079r2489,4839c348640,58522,348132,61697,346037,63754v-2095,2057,-5283,2515,-7861,1118l296189,42202v-3352,-1803,-5448,-5321,-5448,-9131c290754,29248,292849,25743,296215,23940l338328,1384xe" fillcolor="#fadc00" stroked="f" strokeweight="0">
                <v:stroke miterlimit="83231f" joinstyle="miter"/>
                <v:path arrowok="t" textboxrect="0,0,638823,329629"/>
              </v:shape>
              <v:shape id="Shape 303" o:spid="_x0000_s1036" style="position:absolute;left:12207;width:4237;height:4084;visibility:visible;mso-wrap-style:square;v-text-anchor:top" coordsize="423659,40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" path="m211836,c328816,,423659,94844,423659,211836v,89078,-55003,165252,-132880,196571l264452,349161v55258,-21196,94552,-74600,94552,-137325c359004,130543,293116,64656,211836,64656v-81293,,-147180,65887,-147180,147180c64656,245224,75895,275907,94628,300609l44387,341503c16586,305664,,260706,,211836,,94844,94844,,211836,xe" fillcolor="#0070cd" stroked="f" strokeweight="0">
                <v:stroke miterlimit="83231f" joinstyle="miter"/>
                <v:path arrowok="t" textboxrect="0,0,423659,408407"/>
              </v:shape>
              <v:shape id="Shape 304" o:spid="_x0000_s1037" style="position:absolute;left:9019;top:4272;width:1136;height:3386;visibility:visible;mso-wrap-style:square;v-text-anchor:top" coordsize="113620,33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" path="m,l113620,r,71871l93713,65811r-14808,l78905,130150r8738,l113620,121596r,72884l104394,193027r-25489,l78905,272174r25489,l113620,270703r,67346l108870,338682,,338682,,xe" fillcolor="#ea0228" stroked="f" strokeweight="0">
                <v:stroke miterlimit="83231f" joinstyle="miter"/>
                <v:path arrowok="t" textboxrect="0,0,113620,338682"/>
              </v:shape>
              <v:shape id="Shape 305" o:spid="_x0000_s1038" style="position:absolute;left:10155;top:4272;width:1151;height:3380;visibility:visible;mso-wrap-style:square;v-text-anchor:top" coordsize="115081,3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" path="m,l6801,c32201,,52800,7252,68586,21742,84372,36220,92259,55359,92259,79159v,17958,-4737,33426,-14211,46368c68586,138481,54299,148920,35198,156845v26721,3886,46698,12865,59969,26962c108452,197879,115081,217068,115081,241351v,29781,-10808,53441,-32410,71005c71869,321138,59173,327724,44583,332113l,338049,,270703r8101,-1292c13341,267570,18047,264808,22219,261125v8331,-7354,12497,-16866,12497,-28525c34716,220624,30499,211036,22092,203835v-4210,-3601,-8925,-6302,-14145,-8104l,194480,,121596r2064,-679c8947,114770,12389,106274,12389,95428v,-9868,-2680,-17272,-8014,-22225l,71871,,xe" fillcolor="#ea0228" stroked="f" strokeweight="0">
                <v:stroke miterlimit="83231f" joinstyle="miter"/>
                <v:path arrowok="t" textboxrect="0,0,115081,338049"/>
              </v:shape>
              <v:shape id="Shape 306" o:spid="_x0000_s1039" style="position:absolute;left:11486;top:4272;width:2139;height:3386;visibility:visible;mso-wrap-style:square;v-text-anchor:top" coordsize="213893,33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" path="m,l213893,r,68707l145186,68707r,269973l66281,338680r,-269973l,68707,,xe" fillcolor="#ea0228" stroked="f" strokeweight="0">
                <v:stroke miterlimit="83231f" joinstyle="miter"/>
                <v:path arrowok="t" textboxrect="0,0,213893,338680"/>
              </v:shape>
              <v:shape id="Shape 307" o:spid="_x0000_s1040" style="position:absolute;left:13962;top:4272;width:1095;height:3386;visibility:visible;mso-wrap-style:square;v-text-anchor:top" coordsize="109493,3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" path="m,l109493,r,67059l104064,65316r-24435,l79629,137909r17412,l109493,136106r,67960l106299,204445r-26670,l79629,338685,,338685,,xe" fillcolor="#ea0228" stroked="f" strokeweight="0">
                <v:stroke miterlimit="83231f" joinstyle="miter"/>
                <v:path arrowok="t" textboxrect="0,0,109493,338685"/>
              </v:shape>
              <v:shape id="Shape 308" o:spid="_x0000_s1041" style="position:absolute;left:15057;top:4272;width:1095;height:2040;visibility:visible;mso-wrap-style:square;v-text-anchor:top" coordsize="109493,20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" path="m,l11170,c42412,,66605,8382,83763,25133v17158,16752,25730,40513,25730,71260c109493,112420,106674,128486,101022,144589v-5651,16104,-17577,30099,-35750,41999c56178,192538,45926,197002,34515,199979l,204066,,136106r4926,-713c10065,133715,14548,131197,18371,127838v7670,-6718,11493,-16154,11493,-28295c29864,88062,26918,79477,21037,73812l,67059,,xe" fillcolor="#ea0228" stroked="f" strokeweight="0">
                <v:stroke miterlimit="83231f" joinstyle="miter"/>
                <v:path arrowok="t" textboxrect="0,0,109493,204066"/>
              </v:shape>
              <w10:wrap type="topAndBottom" anchory="margin"/>
            </v:group>
          </w:pict>
        </mc:Fallback>
      </mc:AlternateContent>
    </w:r>
    <w:r w:rsidR="00000000">
      <w:rPr>
        <w:noProof/>
      </w:rPr>
      <w:pict w14:anchorId="159FB4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3" o:spid="_x0000_s1026" type="#_x0000_t75" alt="" style="position:absolute;margin-left:0;margin-top:0;width:451.2pt;height:444.4pt;z-index:-251654144;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3FB0" w14:textId="77777777" w:rsidR="00985A23" w:rsidRDefault="00000000">
    <w:pPr>
      <w:pStyle w:val="En-tte"/>
    </w:pPr>
    <w:r>
      <w:rPr>
        <w:noProof/>
      </w:rPr>
      <w:pict w14:anchorId="2AE238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1" o:spid="_x0000_s1025" type="#_x0000_t75" alt="" style="position:absolute;margin-left:0;margin-top:0;width:451.2pt;height:444.4pt;z-index:-251656192;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374"/>
    <w:multiLevelType w:val="hybridMultilevel"/>
    <w:tmpl w:val="F4DC4C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532575"/>
    <w:multiLevelType w:val="hybridMultilevel"/>
    <w:tmpl w:val="5B2C1E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880D94"/>
    <w:multiLevelType w:val="hybridMultilevel"/>
    <w:tmpl w:val="A4B2E226"/>
    <w:lvl w:ilvl="0" w:tplc="040C0005">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3" w15:restartNumberingAfterBreak="0">
    <w:nsid w:val="07E62C2A"/>
    <w:multiLevelType w:val="multilevel"/>
    <w:tmpl w:val="04EEA1C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080" w:hanging="1080"/>
      </w:pPr>
      <w:rPr>
        <w:rFonts w:hint="default"/>
        <w:b/>
      </w:rPr>
    </w:lvl>
    <w:lvl w:ilvl="8">
      <w:start w:val="1"/>
      <w:numFmt w:val="decimal"/>
      <w:lvlText w:val="%1.%2.%3.%4.%5.%6.%7.%8.%9."/>
      <w:lvlJc w:val="left"/>
      <w:pPr>
        <w:ind w:left="1440" w:hanging="1440"/>
      </w:pPr>
      <w:rPr>
        <w:rFonts w:hint="default"/>
        <w:b/>
      </w:rPr>
    </w:lvl>
  </w:abstractNum>
  <w:abstractNum w:abstractNumId="4" w15:restartNumberingAfterBreak="0">
    <w:nsid w:val="0B850F91"/>
    <w:multiLevelType w:val="hybridMultilevel"/>
    <w:tmpl w:val="E3D861E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0C99065E"/>
    <w:multiLevelType w:val="hybridMultilevel"/>
    <w:tmpl w:val="F6F0EF9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5640F0"/>
    <w:multiLevelType w:val="hybridMultilevel"/>
    <w:tmpl w:val="6B3656C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D20F1"/>
    <w:multiLevelType w:val="hybridMultilevel"/>
    <w:tmpl w:val="DE4EFF3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15:restartNumberingAfterBreak="0">
    <w:nsid w:val="140A64D3"/>
    <w:multiLevelType w:val="hybridMultilevel"/>
    <w:tmpl w:val="727C82F6"/>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9" w15:restartNumberingAfterBreak="0">
    <w:nsid w:val="15BF7FDC"/>
    <w:multiLevelType w:val="multilevel"/>
    <w:tmpl w:val="728E478C"/>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1800" w:hanging="72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160" w:hanging="1080"/>
      </w:pPr>
      <w:rPr>
        <w:rFonts w:hint="default"/>
      </w:rPr>
    </w:lvl>
    <w:lvl w:ilvl="7">
      <w:start w:val="1"/>
      <w:numFmt w:val="decimal"/>
      <w:isLgl/>
      <w:lvlText w:val="%1.%2.%3.%4.%5.%6.%7.%8."/>
      <w:lvlJc w:val="left"/>
      <w:pPr>
        <w:ind w:left="2160" w:hanging="1080"/>
      </w:pPr>
      <w:rPr>
        <w:rFonts w:hint="default"/>
      </w:rPr>
    </w:lvl>
    <w:lvl w:ilvl="8">
      <w:start w:val="1"/>
      <w:numFmt w:val="decimal"/>
      <w:isLgl/>
      <w:lvlText w:val="%1.%2.%3.%4.%5.%6.%7.%8.%9."/>
      <w:lvlJc w:val="left"/>
      <w:pPr>
        <w:ind w:left="2520" w:hanging="1440"/>
      </w:pPr>
      <w:rPr>
        <w:rFonts w:hint="default"/>
      </w:rPr>
    </w:lvl>
  </w:abstractNum>
  <w:abstractNum w:abstractNumId="10" w15:restartNumberingAfterBreak="0">
    <w:nsid w:val="195E4ED5"/>
    <w:multiLevelType w:val="hybridMultilevel"/>
    <w:tmpl w:val="0D5CD63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BB357FD"/>
    <w:multiLevelType w:val="multilevel"/>
    <w:tmpl w:val="DD0462EC"/>
    <w:lvl w:ilvl="0">
      <w:start w:val="20"/>
      <w:numFmt w:val="decimal"/>
      <w:lvlText w:val="%1."/>
      <w:lvlJc w:val="left"/>
      <w:pPr>
        <w:ind w:left="405" w:hanging="405"/>
      </w:pPr>
      <w:rPr>
        <w:rFonts w:hint="default"/>
        <w:b w:val="0"/>
      </w:rPr>
    </w:lvl>
    <w:lvl w:ilvl="1">
      <w:start w:val="1"/>
      <w:numFmt w:val="decimal"/>
      <w:lvlText w:val="%1.%2."/>
      <w:lvlJc w:val="left"/>
      <w:pPr>
        <w:ind w:left="405" w:hanging="405"/>
      </w:pPr>
      <w:rPr>
        <w:rFonts w:hint="default"/>
        <w:b w:val="0"/>
        <w:sz w:val="2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12" w15:restartNumberingAfterBreak="0">
    <w:nsid w:val="1F8906B5"/>
    <w:multiLevelType w:val="hybridMultilevel"/>
    <w:tmpl w:val="6674C5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08307A8"/>
    <w:multiLevelType w:val="hybridMultilevel"/>
    <w:tmpl w:val="681693FA"/>
    <w:lvl w:ilvl="0" w:tplc="F55C4A58">
      <w:start w:val="3"/>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3B17A22"/>
    <w:multiLevelType w:val="hybridMultilevel"/>
    <w:tmpl w:val="8DE04DB6"/>
    <w:lvl w:ilvl="0" w:tplc="040C0005">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5" w15:restartNumberingAfterBreak="0">
    <w:nsid w:val="26425B2A"/>
    <w:multiLevelType w:val="hybridMultilevel"/>
    <w:tmpl w:val="49F6EC2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84F105C"/>
    <w:multiLevelType w:val="hybridMultilevel"/>
    <w:tmpl w:val="FA982598"/>
    <w:lvl w:ilvl="0" w:tplc="8BC6BB60">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CBA0E9C"/>
    <w:multiLevelType w:val="hybridMultilevel"/>
    <w:tmpl w:val="3D4A8E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FD125BA"/>
    <w:multiLevelType w:val="hybridMultilevel"/>
    <w:tmpl w:val="2AD8FA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93311F"/>
    <w:multiLevelType w:val="hybridMultilevel"/>
    <w:tmpl w:val="3C04C6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5D61932"/>
    <w:multiLevelType w:val="hybridMultilevel"/>
    <w:tmpl w:val="EBA0EF1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92F0F0F"/>
    <w:multiLevelType w:val="hybridMultilevel"/>
    <w:tmpl w:val="60E0DE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736144"/>
    <w:multiLevelType w:val="hybridMultilevel"/>
    <w:tmpl w:val="55CE3D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07334D1"/>
    <w:multiLevelType w:val="hybridMultilevel"/>
    <w:tmpl w:val="ED3CB37A"/>
    <w:lvl w:ilvl="0" w:tplc="E72AF8C2">
      <w:start w:val="2"/>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09B3DA0"/>
    <w:multiLevelType w:val="hybridMultilevel"/>
    <w:tmpl w:val="CD142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A8C1AAD"/>
    <w:multiLevelType w:val="hybridMultilevel"/>
    <w:tmpl w:val="BD8E7A8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D7703BD"/>
    <w:multiLevelType w:val="hybridMultilevel"/>
    <w:tmpl w:val="D3DC5EA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2FF580D"/>
    <w:multiLevelType w:val="hybridMultilevel"/>
    <w:tmpl w:val="5E4048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3CE3DEB"/>
    <w:multiLevelType w:val="hybridMultilevel"/>
    <w:tmpl w:val="12083D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A553956"/>
    <w:multiLevelType w:val="hybridMultilevel"/>
    <w:tmpl w:val="49189B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20D64AF"/>
    <w:multiLevelType w:val="hybridMultilevel"/>
    <w:tmpl w:val="CD76B4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52A443E"/>
    <w:multiLevelType w:val="hybridMultilevel"/>
    <w:tmpl w:val="363CF6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9FC403D"/>
    <w:multiLevelType w:val="hybridMultilevel"/>
    <w:tmpl w:val="588EB79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3" w15:restartNumberingAfterBreak="0">
    <w:nsid w:val="6DAA57D3"/>
    <w:multiLevelType w:val="hybridMultilevel"/>
    <w:tmpl w:val="ACBC20D0"/>
    <w:lvl w:ilvl="0" w:tplc="66068DEA">
      <w:start w:val="1"/>
      <w:numFmt w:val="decimal"/>
      <w:lvlText w:val="%1."/>
      <w:lvlJc w:val="left"/>
      <w:pPr>
        <w:ind w:left="1065" w:hanging="7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F7471A4"/>
    <w:multiLevelType w:val="hybridMultilevel"/>
    <w:tmpl w:val="024210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2CF527A"/>
    <w:multiLevelType w:val="hybridMultilevel"/>
    <w:tmpl w:val="AA04C570"/>
    <w:lvl w:ilvl="0" w:tplc="040C0005">
      <w:start w:val="1"/>
      <w:numFmt w:val="bullet"/>
      <w:lvlText w:val=""/>
      <w:lvlJc w:val="left"/>
      <w:pPr>
        <w:ind w:left="774" w:hanging="360"/>
      </w:pPr>
      <w:rPr>
        <w:rFonts w:ascii="Wingdings" w:hAnsi="Wingdings"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36" w15:restartNumberingAfterBreak="0">
    <w:nsid w:val="74A70B8D"/>
    <w:multiLevelType w:val="hybridMultilevel"/>
    <w:tmpl w:val="BF362C3E"/>
    <w:lvl w:ilvl="0" w:tplc="040C0005">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37" w15:restartNumberingAfterBreak="0">
    <w:nsid w:val="75F15FCF"/>
    <w:multiLevelType w:val="hybridMultilevel"/>
    <w:tmpl w:val="BCEE9D9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6E27FF3"/>
    <w:multiLevelType w:val="hybridMultilevel"/>
    <w:tmpl w:val="C1FA3E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5651460">
    <w:abstractNumId w:val="32"/>
  </w:num>
  <w:num w:numId="2" w16cid:durableId="685013767">
    <w:abstractNumId w:val="7"/>
  </w:num>
  <w:num w:numId="3" w16cid:durableId="1672829227">
    <w:abstractNumId w:val="4"/>
  </w:num>
  <w:num w:numId="4" w16cid:durableId="2036884748">
    <w:abstractNumId w:val="32"/>
  </w:num>
  <w:num w:numId="5" w16cid:durableId="28534271">
    <w:abstractNumId w:val="7"/>
  </w:num>
  <w:num w:numId="6" w16cid:durableId="898982275">
    <w:abstractNumId w:val="4"/>
  </w:num>
  <w:num w:numId="7" w16cid:durableId="1315179513">
    <w:abstractNumId w:val="16"/>
  </w:num>
  <w:num w:numId="8" w16cid:durableId="1124881785">
    <w:abstractNumId w:val="24"/>
  </w:num>
  <w:num w:numId="9" w16cid:durableId="1364601125">
    <w:abstractNumId w:val="6"/>
  </w:num>
  <w:num w:numId="10" w16cid:durableId="1211501327">
    <w:abstractNumId w:val="29"/>
  </w:num>
  <w:num w:numId="11" w16cid:durableId="1385563956">
    <w:abstractNumId w:val="35"/>
  </w:num>
  <w:num w:numId="12" w16cid:durableId="1633705337">
    <w:abstractNumId w:val="13"/>
  </w:num>
  <w:num w:numId="13" w16cid:durableId="1170482930">
    <w:abstractNumId w:val="27"/>
  </w:num>
  <w:num w:numId="14" w16cid:durableId="648023711">
    <w:abstractNumId w:val="23"/>
  </w:num>
  <w:num w:numId="15" w16cid:durableId="1195997542">
    <w:abstractNumId w:val="11"/>
  </w:num>
  <w:num w:numId="16" w16cid:durableId="356659195">
    <w:abstractNumId w:val="22"/>
  </w:num>
  <w:num w:numId="17" w16cid:durableId="1602369661">
    <w:abstractNumId w:val="18"/>
  </w:num>
  <w:num w:numId="18" w16cid:durableId="1037898813">
    <w:abstractNumId w:val="17"/>
  </w:num>
  <w:num w:numId="19" w16cid:durableId="252201914">
    <w:abstractNumId w:val="1"/>
  </w:num>
  <w:num w:numId="20" w16cid:durableId="463274100">
    <w:abstractNumId w:val="30"/>
  </w:num>
  <w:num w:numId="21" w16cid:durableId="462846548">
    <w:abstractNumId w:val="12"/>
  </w:num>
  <w:num w:numId="22" w16cid:durableId="1989049590">
    <w:abstractNumId w:val="28"/>
  </w:num>
  <w:num w:numId="23" w16cid:durableId="1324117579">
    <w:abstractNumId w:val="8"/>
  </w:num>
  <w:num w:numId="24" w16cid:durableId="1554152397">
    <w:abstractNumId w:val="2"/>
  </w:num>
  <w:num w:numId="25" w16cid:durableId="1927302524">
    <w:abstractNumId w:val="14"/>
  </w:num>
  <w:num w:numId="26" w16cid:durableId="1474984279">
    <w:abstractNumId w:val="36"/>
  </w:num>
  <w:num w:numId="27" w16cid:durableId="857816908">
    <w:abstractNumId w:val="33"/>
  </w:num>
  <w:num w:numId="28" w16cid:durableId="609624604">
    <w:abstractNumId w:val="20"/>
  </w:num>
  <w:num w:numId="29" w16cid:durableId="94175234">
    <w:abstractNumId w:val="31"/>
  </w:num>
  <w:num w:numId="30" w16cid:durableId="990213678">
    <w:abstractNumId w:val="21"/>
  </w:num>
  <w:num w:numId="31" w16cid:durableId="202442813">
    <w:abstractNumId w:val="37"/>
  </w:num>
  <w:num w:numId="32" w16cid:durableId="414088516">
    <w:abstractNumId w:val="15"/>
  </w:num>
  <w:num w:numId="33" w16cid:durableId="1014480">
    <w:abstractNumId w:val="5"/>
  </w:num>
  <w:num w:numId="34" w16cid:durableId="829063064">
    <w:abstractNumId w:val="25"/>
  </w:num>
  <w:num w:numId="35" w16cid:durableId="1267275795">
    <w:abstractNumId w:val="3"/>
  </w:num>
  <w:num w:numId="36" w16cid:durableId="562788752">
    <w:abstractNumId w:val="10"/>
  </w:num>
  <w:num w:numId="37" w16cid:durableId="2090736426">
    <w:abstractNumId w:val="9"/>
  </w:num>
  <w:num w:numId="38" w16cid:durableId="1913854381">
    <w:abstractNumId w:val="26"/>
  </w:num>
  <w:num w:numId="39" w16cid:durableId="1795562183">
    <w:abstractNumId w:val="38"/>
  </w:num>
  <w:num w:numId="40" w16cid:durableId="2024360696">
    <w:abstractNumId w:val="0"/>
  </w:num>
  <w:num w:numId="41" w16cid:durableId="252856627">
    <w:abstractNumId w:val="19"/>
  </w:num>
  <w:num w:numId="42" w16cid:durableId="1122308235">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nnick ATTOLOU GBOHOUN">
    <w15:presenceInfo w15:providerId="None" w15:userId="Yannick ATTOLOU GBOHOU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CC"/>
    <w:rsid w:val="000012F5"/>
    <w:rsid w:val="00015765"/>
    <w:rsid w:val="000510E0"/>
    <w:rsid w:val="00056366"/>
    <w:rsid w:val="0006010F"/>
    <w:rsid w:val="0006773C"/>
    <w:rsid w:val="00072153"/>
    <w:rsid w:val="00083321"/>
    <w:rsid w:val="000835CF"/>
    <w:rsid w:val="00087143"/>
    <w:rsid w:val="0009200E"/>
    <w:rsid w:val="000959BB"/>
    <w:rsid w:val="000A00FA"/>
    <w:rsid w:val="000A3EC4"/>
    <w:rsid w:val="000A4D3A"/>
    <w:rsid w:val="000C24E6"/>
    <w:rsid w:val="000C27CC"/>
    <w:rsid w:val="000C32FE"/>
    <w:rsid w:val="000D3EA2"/>
    <w:rsid w:val="000E24D5"/>
    <w:rsid w:val="000F3A31"/>
    <w:rsid w:val="00104364"/>
    <w:rsid w:val="001113E9"/>
    <w:rsid w:val="0011391E"/>
    <w:rsid w:val="001249EA"/>
    <w:rsid w:val="00130DEA"/>
    <w:rsid w:val="0013770F"/>
    <w:rsid w:val="00137F1F"/>
    <w:rsid w:val="00140DC1"/>
    <w:rsid w:val="00144F82"/>
    <w:rsid w:val="00152A08"/>
    <w:rsid w:val="001550D8"/>
    <w:rsid w:val="00155456"/>
    <w:rsid w:val="00160C3E"/>
    <w:rsid w:val="001670EB"/>
    <w:rsid w:val="0018085F"/>
    <w:rsid w:val="001931B2"/>
    <w:rsid w:val="001937D1"/>
    <w:rsid w:val="001952F6"/>
    <w:rsid w:val="0019535F"/>
    <w:rsid w:val="001969A1"/>
    <w:rsid w:val="00197502"/>
    <w:rsid w:val="001A4EDA"/>
    <w:rsid w:val="001C3BFE"/>
    <w:rsid w:val="001C7F49"/>
    <w:rsid w:val="001D5C5C"/>
    <w:rsid w:val="001E6834"/>
    <w:rsid w:val="001F2AE1"/>
    <w:rsid w:val="001F68BB"/>
    <w:rsid w:val="001F72EE"/>
    <w:rsid w:val="00202FB3"/>
    <w:rsid w:val="002061E4"/>
    <w:rsid w:val="00212A74"/>
    <w:rsid w:val="00216922"/>
    <w:rsid w:val="00222662"/>
    <w:rsid w:val="00226E8F"/>
    <w:rsid w:val="00230CD1"/>
    <w:rsid w:val="00231776"/>
    <w:rsid w:val="002347D2"/>
    <w:rsid w:val="00245B19"/>
    <w:rsid w:val="00246239"/>
    <w:rsid w:val="00246D17"/>
    <w:rsid w:val="00261A81"/>
    <w:rsid w:val="0026261D"/>
    <w:rsid w:val="00265532"/>
    <w:rsid w:val="00277284"/>
    <w:rsid w:val="002876D5"/>
    <w:rsid w:val="00293A05"/>
    <w:rsid w:val="00293A66"/>
    <w:rsid w:val="002A27C3"/>
    <w:rsid w:val="002A6CC7"/>
    <w:rsid w:val="002B2686"/>
    <w:rsid w:val="002B3B12"/>
    <w:rsid w:val="002B451E"/>
    <w:rsid w:val="002B567F"/>
    <w:rsid w:val="002C6A75"/>
    <w:rsid w:val="002C7091"/>
    <w:rsid w:val="002D3B89"/>
    <w:rsid w:val="002D60B6"/>
    <w:rsid w:val="002E1D28"/>
    <w:rsid w:val="002E61E7"/>
    <w:rsid w:val="002F4E32"/>
    <w:rsid w:val="003009AD"/>
    <w:rsid w:val="00307A46"/>
    <w:rsid w:val="0031361D"/>
    <w:rsid w:val="003214C7"/>
    <w:rsid w:val="00321A0C"/>
    <w:rsid w:val="00325AFD"/>
    <w:rsid w:val="003272AE"/>
    <w:rsid w:val="00327F22"/>
    <w:rsid w:val="003335FE"/>
    <w:rsid w:val="00334944"/>
    <w:rsid w:val="0033584D"/>
    <w:rsid w:val="00337B64"/>
    <w:rsid w:val="003416E1"/>
    <w:rsid w:val="00343303"/>
    <w:rsid w:val="00345673"/>
    <w:rsid w:val="00347015"/>
    <w:rsid w:val="003473AA"/>
    <w:rsid w:val="0035198D"/>
    <w:rsid w:val="00351D94"/>
    <w:rsid w:val="0035443D"/>
    <w:rsid w:val="0035572E"/>
    <w:rsid w:val="00361F00"/>
    <w:rsid w:val="00363ED1"/>
    <w:rsid w:val="0037003A"/>
    <w:rsid w:val="00370E93"/>
    <w:rsid w:val="003871A5"/>
    <w:rsid w:val="00390552"/>
    <w:rsid w:val="003907D9"/>
    <w:rsid w:val="00392BBE"/>
    <w:rsid w:val="00396763"/>
    <w:rsid w:val="003A2AD0"/>
    <w:rsid w:val="003A594A"/>
    <w:rsid w:val="003B31A1"/>
    <w:rsid w:val="003B3FA7"/>
    <w:rsid w:val="003C2779"/>
    <w:rsid w:val="003D5046"/>
    <w:rsid w:val="004159F9"/>
    <w:rsid w:val="004220EA"/>
    <w:rsid w:val="00422E7C"/>
    <w:rsid w:val="00423F8C"/>
    <w:rsid w:val="004266AE"/>
    <w:rsid w:val="00426FD7"/>
    <w:rsid w:val="0043311C"/>
    <w:rsid w:val="004438DC"/>
    <w:rsid w:val="00444B0B"/>
    <w:rsid w:val="004455F8"/>
    <w:rsid w:val="00451EEA"/>
    <w:rsid w:val="00454DD4"/>
    <w:rsid w:val="00457B44"/>
    <w:rsid w:val="00464C40"/>
    <w:rsid w:val="004767A0"/>
    <w:rsid w:val="00476AB4"/>
    <w:rsid w:val="00477467"/>
    <w:rsid w:val="004831F4"/>
    <w:rsid w:val="00493CBE"/>
    <w:rsid w:val="00495ABA"/>
    <w:rsid w:val="004A18EB"/>
    <w:rsid w:val="004B7772"/>
    <w:rsid w:val="004D36AB"/>
    <w:rsid w:val="004D6556"/>
    <w:rsid w:val="004E14A3"/>
    <w:rsid w:val="004E2F25"/>
    <w:rsid w:val="004E3234"/>
    <w:rsid w:val="004E3426"/>
    <w:rsid w:val="004F4B5B"/>
    <w:rsid w:val="004F4B9D"/>
    <w:rsid w:val="00506117"/>
    <w:rsid w:val="005140D0"/>
    <w:rsid w:val="005252EF"/>
    <w:rsid w:val="005263CF"/>
    <w:rsid w:val="0053039E"/>
    <w:rsid w:val="005338D6"/>
    <w:rsid w:val="00547059"/>
    <w:rsid w:val="00552773"/>
    <w:rsid w:val="00553919"/>
    <w:rsid w:val="00557528"/>
    <w:rsid w:val="00561517"/>
    <w:rsid w:val="00561FCB"/>
    <w:rsid w:val="005620D9"/>
    <w:rsid w:val="00562B76"/>
    <w:rsid w:val="00562D41"/>
    <w:rsid w:val="005640F8"/>
    <w:rsid w:val="005706AD"/>
    <w:rsid w:val="005760C7"/>
    <w:rsid w:val="00585933"/>
    <w:rsid w:val="00592412"/>
    <w:rsid w:val="005A0770"/>
    <w:rsid w:val="005A09BD"/>
    <w:rsid w:val="005A1BC2"/>
    <w:rsid w:val="005B2F39"/>
    <w:rsid w:val="005C2C69"/>
    <w:rsid w:val="005D2ADF"/>
    <w:rsid w:val="005D550C"/>
    <w:rsid w:val="005E6618"/>
    <w:rsid w:val="005E73C0"/>
    <w:rsid w:val="005F1A85"/>
    <w:rsid w:val="00603DF4"/>
    <w:rsid w:val="00610EE3"/>
    <w:rsid w:val="0061238D"/>
    <w:rsid w:val="006130E7"/>
    <w:rsid w:val="00620807"/>
    <w:rsid w:val="00621F3C"/>
    <w:rsid w:val="006257FF"/>
    <w:rsid w:val="00627C3E"/>
    <w:rsid w:val="006472EF"/>
    <w:rsid w:val="006479CE"/>
    <w:rsid w:val="00651F45"/>
    <w:rsid w:val="006577AF"/>
    <w:rsid w:val="00660AA8"/>
    <w:rsid w:val="00665E31"/>
    <w:rsid w:val="00667466"/>
    <w:rsid w:val="006711E8"/>
    <w:rsid w:val="00674B06"/>
    <w:rsid w:val="00686FB1"/>
    <w:rsid w:val="0069227B"/>
    <w:rsid w:val="00693ADC"/>
    <w:rsid w:val="00695559"/>
    <w:rsid w:val="006A11CD"/>
    <w:rsid w:val="006B02AC"/>
    <w:rsid w:val="006B0F42"/>
    <w:rsid w:val="006B1E4A"/>
    <w:rsid w:val="006C0043"/>
    <w:rsid w:val="006C131C"/>
    <w:rsid w:val="006C1B1B"/>
    <w:rsid w:val="006D0E75"/>
    <w:rsid w:val="006D5D2B"/>
    <w:rsid w:val="006D6181"/>
    <w:rsid w:val="006E0BB0"/>
    <w:rsid w:val="006E16BD"/>
    <w:rsid w:val="006E3A18"/>
    <w:rsid w:val="006E51E4"/>
    <w:rsid w:val="006E61B4"/>
    <w:rsid w:val="006F1232"/>
    <w:rsid w:val="006F3A82"/>
    <w:rsid w:val="006F76DA"/>
    <w:rsid w:val="006F7DDE"/>
    <w:rsid w:val="00702878"/>
    <w:rsid w:val="00702D54"/>
    <w:rsid w:val="00703E9A"/>
    <w:rsid w:val="0071038C"/>
    <w:rsid w:val="00710917"/>
    <w:rsid w:val="007120A0"/>
    <w:rsid w:val="00715225"/>
    <w:rsid w:val="007167C7"/>
    <w:rsid w:val="00722E07"/>
    <w:rsid w:val="007250D4"/>
    <w:rsid w:val="00726534"/>
    <w:rsid w:val="0072683E"/>
    <w:rsid w:val="00740FB6"/>
    <w:rsid w:val="00741C6D"/>
    <w:rsid w:val="00753C61"/>
    <w:rsid w:val="00753E3A"/>
    <w:rsid w:val="00754915"/>
    <w:rsid w:val="00756B94"/>
    <w:rsid w:val="0076101B"/>
    <w:rsid w:val="007746CC"/>
    <w:rsid w:val="00775D74"/>
    <w:rsid w:val="00783E46"/>
    <w:rsid w:val="00786525"/>
    <w:rsid w:val="0079709C"/>
    <w:rsid w:val="007A349A"/>
    <w:rsid w:val="007B2D2A"/>
    <w:rsid w:val="007B2E3E"/>
    <w:rsid w:val="007C4E03"/>
    <w:rsid w:val="007C6DD9"/>
    <w:rsid w:val="007C75C2"/>
    <w:rsid w:val="007D00E8"/>
    <w:rsid w:val="007E3C9D"/>
    <w:rsid w:val="007E4B36"/>
    <w:rsid w:val="007E6EF3"/>
    <w:rsid w:val="007F43DE"/>
    <w:rsid w:val="007F71D6"/>
    <w:rsid w:val="00811BA0"/>
    <w:rsid w:val="00812750"/>
    <w:rsid w:val="00817E60"/>
    <w:rsid w:val="008250E4"/>
    <w:rsid w:val="00827345"/>
    <w:rsid w:val="00837C00"/>
    <w:rsid w:val="00840918"/>
    <w:rsid w:val="00841459"/>
    <w:rsid w:val="008447C4"/>
    <w:rsid w:val="008501F2"/>
    <w:rsid w:val="008523DB"/>
    <w:rsid w:val="00852717"/>
    <w:rsid w:val="00857395"/>
    <w:rsid w:val="00857D6C"/>
    <w:rsid w:val="008604FD"/>
    <w:rsid w:val="00862767"/>
    <w:rsid w:val="00862F9C"/>
    <w:rsid w:val="0086476B"/>
    <w:rsid w:val="00872AB9"/>
    <w:rsid w:val="00876E77"/>
    <w:rsid w:val="008837A3"/>
    <w:rsid w:val="008A0535"/>
    <w:rsid w:val="008B19C8"/>
    <w:rsid w:val="008D448E"/>
    <w:rsid w:val="008E31D2"/>
    <w:rsid w:val="008F3E7A"/>
    <w:rsid w:val="008F5F5B"/>
    <w:rsid w:val="008F6F5C"/>
    <w:rsid w:val="0090254C"/>
    <w:rsid w:val="00907C3C"/>
    <w:rsid w:val="00907D22"/>
    <w:rsid w:val="009147AD"/>
    <w:rsid w:val="00917BEA"/>
    <w:rsid w:val="00920609"/>
    <w:rsid w:val="009269FA"/>
    <w:rsid w:val="00934F59"/>
    <w:rsid w:val="00943BDD"/>
    <w:rsid w:val="0094556F"/>
    <w:rsid w:val="0094645A"/>
    <w:rsid w:val="00946CD2"/>
    <w:rsid w:val="00962DB2"/>
    <w:rsid w:val="00972B6F"/>
    <w:rsid w:val="00975525"/>
    <w:rsid w:val="00985A23"/>
    <w:rsid w:val="0098614F"/>
    <w:rsid w:val="00996B89"/>
    <w:rsid w:val="009A35C5"/>
    <w:rsid w:val="009A445D"/>
    <w:rsid w:val="009A7468"/>
    <w:rsid w:val="009B2FD5"/>
    <w:rsid w:val="009B305E"/>
    <w:rsid w:val="009B4986"/>
    <w:rsid w:val="009C7982"/>
    <w:rsid w:val="009D0E8F"/>
    <w:rsid w:val="009D6DEA"/>
    <w:rsid w:val="009E236F"/>
    <w:rsid w:val="009E6B74"/>
    <w:rsid w:val="009F029F"/>
    <w:rsid w:val="00A01C46"/>
    <w:rsid w:val="00A02F37"/>
    <w:rsid w:val="00A416D3"/>
    <w:rsid w:val="00A41975"/>
    <w:rsid w:val="00A42C57"/>
    <w:rsid w:val="00A50097"/>
    <w:rsid w:val="00A607E0"/>
    <w:rsid w:val="00A65DE0"/>
    <w:rsid w:val="00A73DC2"/>
    <w:rsid w:val="00A8047F"/>
    <w:rsid w:val="00A8099D"/>
    <w:rsid w:val="00A83AA2"/>
    <w:rsid w:val="00A9345A"/>
    <w:rsid w:val="00A93A5D"/>
    <w:rsid w:val="00A94FE1"/>
    <w:rsid w:val="00A96BF9"/>
    <w:rsid w:val="00A96DCC"/>
    <w:rsid w:val="00AA1F28"/>
    <w:rsid w:val="00AA4110"/>
    <w:rsid w:val="00AA70B2"/>
    <w:rsid w:val="00AB0297"/>
    <w:rsid w:val="00AB59CB"/>
    <w:rsid w:val="00AC7EA5"/>
    <w:rsid w:val="00AC7F7D"/>
    <w:rsid w:val="00AD2DF3"/>
    <w:rsid w:val="00AD6D71"/>
    <w:rsid w:val="00AE050A"/>
    <w:rsid w:val="00AE3735"/>
    <w:rsid w:val="00AE7866"/>
    <w:rsid w:val="00AF337B"/>
    <w:rsid w:val="00AF36BD"/>
    <w:rsid w:val="00B103BD"/>
    <w:rsid w:val="00B126BB"/>
    <w:rsid w:val="00B21A41"/>
    <w:rsid w:val="00B23611"/>
    <w:rsid w:val="00B27B0E"/>
    <w:rsid w:val="00B32269"/>
    <w:rsid w:val="00B347BE"/>
    <w:rsid w:val="00B36C64"/>
    <w:rsid w:val="00B408DF"/>
    <w:rsid w:val="00B4513C"/>
    <w:rsid w:val="00B546A4"/>
    <w:rsid w:val="00B546E4"/>
    <w:rsid w:val="00B57C2A"/>
    <w:rsid w:val="00B61D1C"/>
    <w:rsid w:val="00B63CDA"/>
    <w:rsid w:val="00B64338"/>
    <w:rsid w:val="00B6442C"/>
    <w:rsid w:val="00B673F2"/>
    <w:rsid w:val="00B72030"/>
    <w:rsid w:val="00B73FC3"/>
    <w:rsid w:val="00B86B97"/>
    <w:rsid w:val="00B91B11"/>
    <w:rsid w:val="00B9209A"/>
    <w:rsid w:val="00BA1635"/>
    <w:rsid w:val="00BA20D8"/>
    <w:rsid w:val="00BA52A7"/>
    <w:rsid w:val="00BA6841"/>
    <w:rsid w:val="00BB300F"/>
    <w:rsid w:val="00BB6407"/>
    <w:rsid w:val="00BB794E"/>
    <w:rsid w:val="00BC046A"/>
    <w:rsid w:val="00BC10FD"/>
    <w:rsid w:val="00BC23BE"/>
    <w:rsid w:val="00BC5682"/>
    <w:rsid w:val="00BE162C"/>
    <w:rsid w:val="00BE4404"/>
    <w:rsid w:val="00BE5630"/>
    <w:rsid w:val="00BE5B00"/>
    <w:rsid w:val="00BF0775"/>
    <w:rsid w:val="00BF1374"/>
    <w:rsid w:val="00C030FC"/>
    <w:rsid w:val="00C10811"/>
    <w:rsid w:val="00C11157"/>
    <w:rsid w:val="00C1229B"/>
    <w:rsid w:val="00C130E4"/>
    <w:rsid w:val="00C37F9E"/>
    <w:rsid w:val="00C4572F"/>
    <w:rsid w:val="00C5342A"/>
    <w:rsid w:val="00C5383E"/>
    <w:rsid w:val="00C62024"/>
    <w:rsid w:val="00C6534D"/>
    <w:rsid w:val="00C72C87"/>
    <w:rsid w:val="00C86826"/>
    <w:rsid w:val="00C91BCE"/>
    <w:rsid w:val="00C92C86"/>
    <w:rsid w:val="00C9384C"/>
    <w:rsid w:val="00C94A17"/>
    <w:rsid w:val="00CA1ADD"/>
    <w:rsid w:val="00CA4DA7"/>
    <w:rsid w:val="00CA66CE"/>
    <w:rsid w:val="00CB1DF3"/>
    <w:rsid w:val="00CB7790"/>
    <w:rsid w:val="00CB7CC6"/>
    <w:rsid w:val="00CC3A2A"/>
    <w:rsid w:val="00CC428C"/>
    <w:rsid w:val="00CD4207"/>
    <w:rsid w:val="00CE2328"/>
    <w:rsid w:val="00CE2743"/>
    <w:rsid w:val="00CE58A5"/>
    <w:rsid w:val="00CF29FE"/>
    <w:rsid w:val="00CF46C9"/>
    <w:rsid w:val="00CF7441"/>
    <w:rsid w:val="00D019FC"/>
    <w:rsid w:val="00D064BB"/>
    <w:rsid w:val="00D14AFA"/>
    <w:rsid w:val="00D254D1"/>
    <w:rsid w:val="00D257B7"/>
    <w:rsid w:val="00D26424"/>
    <w:rsid w:val="00D3435F"/>
    <w:rsid w:val="00D34ACE"/>
    <w:rsid w:val="00D429A0"/>
    <w:rsid w:val="00D44D73"/>
    <w:rsid w:val="00D52F9A"/>
    <w:rsid w:val="00D5308C"/>
    <w:rsid w:val="00D53D65"/>
    <w:rsid w:val="00D54DA8"/>
    <w:rsid w:val="00D560B3"/>
    <w:rsid w:val="00D71A09"/>
    <w:rsid w:val="00D85518"/>
    <w:rsid w:val="00D85EB5"/>
    <w:rsid w:val="00D869E1"/>
    <w:rsid w:val="00D876AA"/>
    <w:rsid w:val="00D9459B"/>
    <w:rsid w:val="00DB03D3"/>
    <w:rsid w:val="00DB7D14"/>
    <w:rsid w:val="00DC0D61"/>
    <w:rsid w:val="00DC7408"/>
    <w:rsid w:val="00DD007D"/>
    <w:rsid w:val="00DD4582"/>
    <w:rsid w:val="00DE00AC"/>
    <w:rsid w:val="00DE40E2"/>
    <w:rsid w:val="00DE72BD"/>
    <w:rsid w:val="00DF0E2E"/>
    <w:rsid w:val="00DF5657"/>
    <w:rsid w:val="00E0167C"/>
    <w:rsid w:val="00E0396C"/>
    <w:rsid w:val="00E05DF5"/>
    <w:rsid w:val="00E219AA"/>
    <w:rsid w:val="00E24149"/>
    <w:rsid w:val="00E31C21"/>
    <w:rsid w:val="00E37317"/>
    <w:rsid w:val="00E46C96"/>
    <w:rsid w:val="00E509DB"/>
    <w:rsid w:val="00E5155F"/>
    <w:rsid w:val="00E55B3A"/>
    <w:rsid w:val="00E60A5A"/>
    <w:rsid w:val="00E67A5F"/>
    <w:rsid w:val="00E70D7D"/>
    <w:rsid w:val="00E71C34"/>
    <w:rsid w:val="00E765B8"/>
    <w:rsid w:val="00E8028B"/>
    <w:rsid w:val="00E84B7E"/>
    <w:rsid w:val="00E96A50"/>
    <w:rsid w:val="00EA2A16"/>
    <w:rsid w:val="00EB10F4"/>
    <w:rsid w:val="00EC0E3A"/>
    <w:rsid w:val="00EC1DF1"/>
    <w:rsid w:val="00ED11CB"/>
    <w:rsid w:val="00ED3694"/>
    <w:rsid w:val="00ED4A9B"/>
    <w:rsid w:val="00ED5233"/>
    <w:rsid w:val="00ED57A1"/>
    <w:rsid w:val="00EE2D49"/>
    <w:rsid w:val="00EE3A0E"/>
    <w:rsid w:val="00EE3D6C"/>
    <w:rsid w:val="00EF0B8F"/>
    <w:rsid w:val="00EF0E85"/>
    <w:rsid w:val="00EF1D76"/>
    <w:rsid w:val="00EF34EB"/>
    <w:rsid w:val="00F02D14"/>
    <w:rsid w:val="00F04F8C"/>
    <w:rsid w:val="00F05268"/>
    <w:rsid w:val="00F067A5"/>
    <w:rsid w:val="00F128DA"/>
    <w:rsid w:val="00F254E7"/>
    <w:rsid w:val="00F27048"/>
    <w:rsid w:val="00F32396"/>
    <w:rsid w:val="00F34781"/>
    <w:rsid w:val="00F36A24"/>
    <w:rsid w:val="00F36A8D"/>
    <w:rsid w:val="00F42A32"/>
    <w:rsid w:val="00F4683D"/>
    <w:rsid w:val="00F50838"/>
    <w:rsid w:val="00F50C23"/>
    <w:rsid w:val="00F5135D"/>
    <w:rsid w:val="00F53C82"/>
    <w:rsid w:val="00F57AE2"/>
    <w:rsid w:val="00F604E0"/>
    <w:rsid w:val="00F60781"/>
    <w:rsid w:val="00F62508"/>
    <w:rsid w:val="00F673FC"/>
    <w:rsid w:val="00F74354"/>
    <w:rsid w:val="00F818F8"/>
    <w:rsid w:val="00F8305B"/>
    <w:rsid w:val="00F8370B"/>
    <w:rsid w:val="00F86A4B"/>
    <w:rsid w:val="00F946F9"/>
    <w:rsid w:val="00F96E3E"/>
    <w:rsid w:val="00F96F66"/>
    <w:rsid w:val="00FA28D5"/>
    <w:rsid w:val="00FB3A95"/>
    <w:rsid w:val="00FC70AC"/>
    <w:rsid w:val="00FC72EE"/>
    <w:rsid w:val="00FD15ED"/>
    <w:rsid w:val="00FD2B1F"/>
    <w:rsid w:val="00FD7823"/>
    <w:rsid w:val="00FE7E59"/>
    <w:rsid w:val="00FF317D"/>
    <w:rsid w:val="00FF6238"/>
    <w:rsid w:val="00FF6A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6D547"/>
  <w15:docId w15:val="{DA39790D-674A-46C2-A6E5-FF3DFB29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770"/>
    <w:rPr>
      <w:rFonts w:ascii="Calibri" w:eastAsia="Calibri" w:hAnsi="Calibri" w:cs="Calibri"/>
      <w:color w:val="000000"/>
    </w:rPr>
  </w:style>
  <w:style w:type="paragraph" w:styleId="Titre2">
    <w:name w:val="heading 2"/>
    <w:basedOn w:val="Normal"/>
    <w:next w:val="Normal"/>
    <w:link w:val="Titre2Car"/>
    <w:uiPriority w:val="9"/>
    <w:unhideWhenUsed/>
    <w:qFormat/>
    <w:rsid w:val="0071038C"/>
    <w:pPr>
      <w:keepNext/>
      <w:keepLines/>
      <w:spacing w:before="40" w:after="0"/>
      <w:outlineLvl w:val="1"/>
    </w:pPr>
    <w:rPr>
      <w:rFonts w:asciiTheme="majorHAnsi" w:eastAsiaTheme="majorEastAsia" w:hAnsiTheme="majorHAnsi" w:cstheme="majorBidi"/>
      <w:color w:val="2E74B5" w:themeColor="accent1" w:themeShade="BF"/>
      <w:sz w:val="26"/>
      <w:szCs w:val="26"/>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252EF"/>
    <w:pPr>
      <w:tabs>
        <w:tab w:val="center" w:pos="4513"/>
        <w:tab w:val="right" w:pos="9026"/>
      </w:tabs>
      <w:spacing w:after="0" w:line="240" w:lineRule="auto"/>
    </w:pPr>
  </w:style>
  <w:style w:type="character" w:customStyle="1" w:styleId="En-tteCar">
    <w:name w:val="En-tête Car"/>
    <w:basedOn w:val="Policepardfaut"/>
    <w:link w:val="En-tte"/>
    <w:uiPriority w:val="99"/>
    <w:rsid w:val="005252EF"/>
    <w:rPr>
      <w:rFonts w:ascii="Calibri" w:eastAsia="Calibri" w:hAnsi="Calibri" w:cs="Calibri"/>
      <w:color w:val="000000"/>
    </w:rPr>
  </w:style>
  <w:style w:type="paragraph" w:styleId="Pieddepage">
    <w:name w:val="footer"/>
    <w:basedOn w:val="Normal"/>
    <w:link w:val="PieddepageCar"/>
    <w:uiPriority w:val="99"/>
    <w:unhideWhenUsed/>
    <w:rsid w:val="005252E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252EF"/>
    <w:rPr>
      <w:rFonts w:ascii="Calibri" w:eastAsia="Calibri" w:hAnsi="Calibri" w:cs="Calibri"/>
      <w:color w:val="000000"/>
    </w:rPr>
  </w:style>
  <w:style w:type="table" w:styleId="Grilledutableau">
    <w:name w:val="Table Grid"/>
    <w:basedOn w:val="TableauNormal"/>
    <w:uiPriority w:val="39"/>
    <w:rsid w:val="00872AB9"/>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872AB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72AB9"/>
    <w:rPr>
      <w:rFonts w:ascii="Segoe UI" w:eastAsia="Calibri" w:hAnsi="Segoe UI" w:cs="Segoe UI"/>
      <w:color w:val="000000"/>
      <w:sz w:val="18"/>
      <w:szCs w:val="18"/>
    </w:rPr>
  </w:style>
  <w:style w:type="paragraph" w:styleId="NormalWeb">
    <w:name w:val="Normal (Web)"/>
    <w:basedOn w:val="Normal"/>
    <w:uiPriority w:val="99"/>
    <w:semiHidden/>
    <w:unhideWhenUsed/>
    <w:rsid w:val="00E60A5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aragraphedeliste">
    <w:name w:val="List Paragraph"/>
    <w:basedOn w:val="Normal"/>
    <w:uiPriority w:val="34"/>
    <w:qFormat/>
    <w:rsid w:val="00786525"/>
    <w:pPr>
      <w:spacing w:after="0" w:line="240" w:lineRule="auto"/>
      <w:ind w:left="720"/>
      <w:contextualSpacing/>
    </w:pPr>
    <w:rPr>
      <w:rFonts w:asciiTheme="minorHAnsi" w:eastAsiaTheme="minorHAnsi" w:hAnsiTheme="minorHAnsi" w:cstheme="minorBidi"/>
      <w:color w:val="auto"/>
      <w:sz w:val="24"/>
      <w:szCs w:val="24"/>
      <w:lang w:eastAsia="en-US"/>
    </w:rPr>
  </w:style>
  <w:style w:type="character" w:styleId="Marquedecommentaire">
    <w:name w:val="annotation reference"/>
    <w:basedOn w:val="Policepardfaut"/>
    <w:uiPriority w:val="99"/>
    <w:semiHidden/>
    <w:unhideWhenUsed/>
    <w:rsid w:val="001D5C5C"/>
    <w:rPr>
      <w:sz w:val="16"/>
      <w:szCs w:val="16"/>
    </w:rPr>
  </w:style>
  <w:style w:type="paragraph" w:styleId="Commentaire">
    <w:name w:val="annotation text"/>
    <w:basedOn w:val="Normal"/>
    <w:link w:val="CommentaireCar"/>
    <w:uiPriority w:val="99"/>
    <w:unhideWhenUsed/>
    <w:rsid w:val="001D5C5C"/>
    <w:pPr>
      <w:spacing w:line="240" w:lineRule="auto"/>
    </w:pPr>
    <w:rPr>
      <w:sz w:val="20"/>
      <w:szCs w:val="20"/>
    </w:rPr>
  </w:style>
  <w:style w:type="character" w:customStyle="1" w:styleId="CommentaireCar">
    <w:name w:val="Commentaire Car"/>
    <w:basedOn w:val="Policepardfaut"/>
    <w:link w:val="Commentaire"/>
    <w:uiPriority w:val="99"/>
    <w:rsid w:val="001D5C5C"/>
    <w:rPr>
      <w:rFonts w:ascii="Calibri" w:eastAsia="Calibri" w:hAnsi="Calibri" w:cs="Calibri"/>
      <w:color w:val="000000"/>
      <w:sz w:val="20"/>
      <w:szCs w:val="20"/>
    </w:rPr>
  </w:style>
  <w:style w:type="paragraph" w:styleId="Objetducommentaire">
    <w:name w:val="annotation subject"/>
    <w:basedOn w:val="Commentaire"/>
    <w:next w:val="Commentaire"/>
    <w:link w:val="ObjetducommentaireCar"/>
    <w:uiPriority w:val="99"/>
    <w:semiHidden/>
    <w:unhideWhenUsed/>
    <w:rsid w:val="001D5C5C"/>
    <w:rPr>
      <w:b/>
      <w:bCs/>
    </w:rPr>
  </w:style>
  <w:style w:type="character" w:customStyle="1" w:styleId="ObjetducommentaireCar">
    <w:name w:val="Objet du commentaire Car"/>
    <w:basedOn w:val="CommentaireCar"/>
    <w:link w:val="Objetducommentaire"/>
    <w:uiPriority w:val="99"/>
    <w:semiHidden/>
    <w:rsid w:val="001D5C5C"/>
    <w:rPr>
      <w:rFonts w:ascii="Calibri" w:eastAsia="Calibri" w:hAnsi="Calibri" w:cs="Calibri"/>
      <w:b/>
      <w:bCs/>
      <w:color w:val="000000"/>
      <w:sz w:val="20"/>
      <w:szCs w:val="20"/>
    </w:rPr>
  </w:style>
  <w:style w:type="character" w:customStyle="1" w:styleId="Titre2Car">
    <w:name w:val="Titre 2 Car"/>
    <w:basedOn w:val="Policepardfaut"/>
    <w:link w:val="Titre2"/>
    <w:uiPriority w:val="9"/>
    <w:rsid w:val="0071038C"/>
    <w:rPr>
      <w:rFonts w:asciiTheme="majorHAnsi" w:eastAsiaTheme="majorEastAsia" w:hAnsiTheme="majorHAnsi" w:cstheme="majorBidi"/>
      <w:color w:val="2E74B5" w:themeColor="accent1" w:themeShade="BF"/>
      <w:sz w:val="26"/>
      <w:szCs w:val="26"/>
      <w:lang w:eastAsia="en-US"/>
    </w:rPr>
  </w:style>
  <w:style w:type="paragraph" w:styleId="Sansinterligne">
    <w:name w:val="No Spacing"/>
    <w:link w:val="SansinterligneCar"/>
    <w:uiPriority w:val="1"/>
    <w:qFormat/>
    <w:rsid w:val="00F32396"/>
    <w:pPr>
      <w:spacing w:after="0" w:line="240" w:lineRule="auto"/>
    </w:pPr>
  </w:style>
  <w:style w:type="character" w:customStyle="1" w:styleId="SansinterligneCar">
    <w:name w:val="Sans interligne Car"/>
    <w:basedOn w:val="Policepardfaut"/>
    <w:link w:val="Sansinterligne"/>
    <w:uiPriority w:val="1"/>
    <w:rsid w:val="00F323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312538">
      <w:bodyDiv w:val="1"/>
      <w:marLeft w:val="0"/>
      <w:marRight w:val="0"/>
      <w:marTop w:val="0"/>
      <w:marBottom w:val="0"/>
      <w:divBdr>
        <w:top w:val="none" w:sz="0" w:space="0" w:color="auto"/>
        <w:left w:val="none" w:sz="0" w:space="0" w:color="auto"/>
        <w:bottom w:val="none" w:sz="0" w:space="0" w:color="auto"/>
        <w:right w:val="none" w:sz="0" w:space="0" w:color="auto"/>
      </w:divBdr>
    </w:div>
    <w:div w:id="515273704">
      <w:bodyDiv w:val="1"/>
      <w:marLeft w:val="0"/>
      <w:marRight w:val="0"/>
      <w:marTop w:val="0"/>
      <w:marBottom w:val="0"/>
      <w:divBdr>
        <w:top w:val="none" w:sz="0" w:space="0" w:color="auto"/>
        <w:left w:val="none" w:sz="0" w:space="0" w:color="auto"/>
        <w:bottom w:val="none" w:sz="0" w:space="0" w:color="auto"/>
        <w:right w:val="none" w:sz="0" w:space="0" w:color="auto"/>
      </w:divBdr>
    </w:div>
    <w:div w:id="572204967">
      <w:bodyDiv w:val="1"/>
      <w:marLeft w:val="0"/>
      <w:marRight w:val="0"/>
      <w:marTop w:val="0"/>
      <w:marBottom w:val="0"/>
      <w:divBdr>
        <w:top w:val="none" w:sz="0" w:space="0" w:color="auto"/>
        <w:left w:val="none" w:sz="0" w:space="0" w:color="auto"/>
        <w:bottom w:val="none" w:sz="0" w:space="0" w:color="auto"/>
        <w:right w:val="none" w:sz="0" w:space="0" w:color="auto"/>
      </w:divBdr>
    </w:div>
    <w:div w:id="643119084">
      <w:bodyDiv w:val="1"/>
      <w:marLeft w:val="0"/>
      <w:marRight w:val="0"/>
      <w:marTop w:val="0"/>
      <w:marBottom w:val="0"/>
      <w:divBdr>
        <w:top w:val="none" w:sz="0" w:space="0" w:color="auto"/>
        <w:left w:val="none" w:sz="0" w:space="0" w:color="auto"/>
        <w:bottom w:val="none" w:sz="0" w:space="0" w:color="auto"/>
        <w:right w:val="none" w:sz="0" w:space="0" w:color="auto"/>
      </w:divBdr>
    </w:div>
    <w:div w:id="990210365">
      <w:bodyDiv w:val="1"/>
      <w:marLeft w:val="0"/>
      <w:marRight w:val="0"/>
      <w:marTop w:val="0"/>
      <w:marBottom w:val="0"/>
      <w:divBdr>
        <w:top w:val="none" w:sz="0" w:space="0" w:color="auto"/>
        <w:left w:val="none" w:sz="0" w:space="0" w:color="auto"/>
        <w:bottom w:val="none" w:sz="0" w:space="0" w:color="auto"/>
        <w:right w:val="none" w:sz="0" w:space="0" w:color="auto"/>
      </w:divBdr>
    </w:div>
    <w:div w:id="1000625003">
      <w:bodyDiv w:val="1"/>
      <w:marLeft w:val="0"/>
      <w:marRight w:val="0"/>
      <w:marTop w:val="0"/>
      <w:marBottom w:val="0"/>
      <w:divBdr>
        <w:top w:val="none" w:sz="0" w:space="0" w:color="auto"/>
        <w:left w:val="none" w:sz="0" w:space="0" w:color="auto"/>
        <w:bottom w:val="none" w:sz="0" w:space="0" w:color="auto"/>
        <w:right w:val="none" w:sz="0" w:space="0" w:color="auto"/>
      </w:divBdr>
    </w:div>
    <w:div w:id="1669601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CFE80-C955-442A-87FE-C0501F3D6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15</Pages>
  <Words>5853</Words>
  <Characters>32197</Characters>
  <Application>Microsoft Office Word</Application>
  <DocSecurity>0</DocSecurity>
  <Lines>268</Lines>
  <Paragraphs>75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37975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awad</dc:creator>
  <cp:keywords/>
  <cp:lastModifiedBy>Yannick ATTOLOU-GBOHOUN</cp:lastModifiedBy>
  <cp:revision>15</cp:revision>
  <cp:lastPrinted>2022-09-30T14:00:00Z</cp:lastPrinted>
  <dcterms:created xsi:type="dcterms:W3CDTF">2022-08-10T10:22:00Z</dcterms:created>
  <dcterms:modified xsi:type="dcterms:W3CDTF">2025-07-07T15:44:00Z</dcterms:modified>
</cp:coreProperties>
</file>