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D62F0B" w14:textId="04FE3C8A" w:rsidR="00D71A09" w:rsidRDefault="00450B03" w:rsidP="00450B03">
      <w:pPr>
        <w:spacing w:after="0"/>
        <w:ind w:left="3600" w:firstLine="720"/>
        <w:jc w:val="right"/>
        <w:rPr>
          <w:rFonts w:asciiTheme="majorHAnsi" w:hAnsiTheme="majorHAnsi" w:cstheme="majorHAnsi"/>
          <w:highlight w:val="yellow"/>
        </w:rPr>
      </w:pPr>
      <w:r w:rsidRPr="00450B03">
        <w:rPr>
          <w:rFonts w:asciiTheme="majorHAnsi" w:hAnsiTheme="majorHAnsi" w:cstheme="majorHAnsi"/>
          <w:highlight w:val="yellow"/>
        </w:rPr>
        <w:t>[-]</w:t>
      </w:r>
      <w:r w:rsidR="00D71A09" w:rsidRPr="00786525">
        <w:rPr>
          <w:rFonts w:asciiTheme="majorHAnsi" w:hAnsiTheme="majorHAnsi" w:cstheme="majorHAnsi"/>
        </w:rPr>
        <w:t>, le</w:t>
      </w:r>
      <w:r w:rsidR="00741C6D" w:rsidRPr="00786525">
        <w:rPr>
          <w:rFonts w:asciiTheme="majorHAnsi" w:hAnsiTheme="majorHAnsi" w:cstheme="majorHAnsi"/>
        </w:rPr>
        <w:t xml:space="preserve"> </w:t>
      </w:r>
      <w:r w:rsidRPr="00450B03">
        <w:rPr>
          <w:rFonts w:asciiTheme="majorHAnsi" w:hAnsiTheme="majorHAnsi" w:cstheme="majorHAnsi"/>
          <w:highlight w:val="yellow"/>
        </w:rPr>
        <w:t>[-]</w:t>
      </w:r>
    </w:p>
    <w:p w14:paraId="2865327B" w14:textId="77777777" w:rsidR="00450B03" w:rsidRPr="00D07FAA" w:rsidRDefault="00450B03" w:rsidP="00450B03">
      <w:pPr>
        <w:spacing w:after="0"/>
        <w:ind w:left="3600" w:firstLine="720"/>
        <w:jc w:val="right"/>
        <w:rPr>
          <w:rFonts w:asciiTheme="majorHAnsi" w:hAnsiTheme="majorHAnsi" w:cstheme="majorHAnsi"/>
          <w:sz w:val="12"/>
        </w:rPr>
      </w:pPr>
    </w:p>
    <w:p w14:paraId="177B7AC1" w14:textId="5E34D655" w:rsidR="00786525" w:rsidRDefault="00753856" w:rsidP="00450B03">
      <w:pPr>
        <w:spacing w:after="0"/>
        <w:jc w:val="right"/>
        <w:rPr>
          <w:rFonts w:asciiTheme="majorHAnsi" w:hAnsiTheme="majorHAnsi" w:cstheme="majorHAnsi"/>
          <w:b/>
          <w:bCs/>
          <w:highlight w:val="yellow"/>
        </w:rPr>
      </w:pPr>
      <w:r w:rsidRPr="00753856">
        <w:rPr>
          <w:rFonts w:asciiTheme="majorHAnsi" w:hAnsiTheme="majorHAnsi" w:cstheme="majorHAnsi"/>
          <w:b/>
          <w:bCs/>
          <w:highlight w:val="yellow"/>
        </w:rPr>
        <w:t>[</w:t>
      </w:r>
      <w:r w:rsidR="00450B03">
        <w:rPr>
          <w:rFonts w:asciiTheme="majorHAnsi" w:hAnsiTheme="majorHAnsi" w:cstheme="majorHAnsi"/>
          <w:b/>
          <w:bCs/>
          <w:highlight w:val="yellow"/>
        </w:rPr>
        <w:t>MOA</w:t>
      </w:r>
      <w:r w:rsidRPr="00753856">
        <w:rPr>
          <w:rFonts w:asciiTheme="majorHAnsi" w:hAnsiTheme="majorHAnsi" w:cstheme="majorHAnsi"/>
          <w:b/>
          <w:bCs/>
          <w:highlight w:val="yellow"/>
        </w:rPr>
        <w:t>]</w:t>
      </w:r>
    </w:p>
    <w:p w14:paraId="48F336DD" w14:textId="77777777" w:rsidR="00450B03" w:rsidRPr="00D07FAA" w:rsidRDefault="00450B03" w:rsidP="00450B03">
      <w:pPr>
        <w:spacing w:after="0"/>
        <w:jc w:val="right"/>
        <w:rPr>
          <w:rFonts w:asciiTheme="majorHAnsi" w:hAnsiTheme="majorHAnsi" w:cstheme="majorHAnsi"/>
          <w:b/>
          <w:bCs/>
          <w:sz w:val="12"/>
          <w:highlight w:val="yellow"/>
        </w:rPr>
      </w:pPr>
    </w:p>
    <w:p w14:paraId="3AD77BD5" w14:textId="212AE0C9" w:rsidR="00D71A09" w:rsidRPr="00786525" w:rsidRDefault="00786525" w:rsidP="00D71A09">
      <w:pPr>
        <w:jc w:val="right"/>
        <w:rPr>
          <w:rFonts w:asciiTheme="majorHAnsi" w:hAnsiTheme="majorHAnsi" w:cstheme="majorHAnsi"/>
          <w:b/>
          <w:bCs/>
        </w:rPr>
      </w:pPr>
      <w:r w:rsidRPr="00786525">
        <w:rPr>
          <w:rFonts w:asciiTheme="majorHAnsi" w:hAnsiTheme="majorHAnsi" w:cstheme="majorHAnsi"/>
          <w:b/>
          <w:bCs/>
        </w:rPr>
        <w:t>À</w:t>
      </w:r>
      <w:r w:rsidR="00D71A09" w:rsidRPr="00786525">
        <w:rPr>
          <w:rFonts w:asciiTheme="majorHAnsi" w:hAnsiTheme="majorHAnsi" w:cstheme="majorHAnsi"/>
          <w:b/>
          <w:bCs/>
        </w:rPr>
        <w:t xml:space="preserve"> l’attention</w:t>
      </w:r>
      <w:r w:rsidR="00872AB9" w:rsidRPr="00786525">
        <w:rPr>
          <w:rFonts w:asciiTheme="majorHAnsi" w:hAnsiTheme="majorHAnsi" w:cstheme="majorHAnsi"/>
          <w:b/>
          <w:bCs/>
        </w:rPr>
        <w:t xml:space="preserve"> d</w:t>
      </w:r>
      <w:r w:rsidR="00450B03">
        <w:rPr>
          <w:rFonts w:asciiTheme="majorHAnsi" w:hAnsiTheme="majorHAnsi" w:cstheme="majorHAnsi"/>
          <w:b/>
          <w:bCs/>
        </w:rPr>
        <w:t>u Chef de Projet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8028"/>
      </w:tblGrid>
      <w:tr w:rsidR="00FA28D5" w:rsidRPr="00FA28D5" w14:paraId="754D0CAA" w14:textId="77777777" w:rsidTr="00FA28D5">
        <w:tc>
          <w:tcPr>
            <w:tcW w:w="988" w:type="dxa"/>
          </w:tcPr>
          <w:p w14:paraId="06600989" w14:textId="5314045A" w:rsidR="00FA28D5" w:rsidRPr="00FA28D5" w:rsidRDefault="00FA28D5" w:rsidP="00FA28D5">
            <w:pPr>
              <w:jc w:val="both"/>
              <w:rPr>
                <w:rFonts w:asciiTheme="majorHAnsi" w:hAnsiTheme="majorHAnsi" w:cstheme="majorHAnsi"/>
                <w:lang w:val="fr-FR"/>
              </w:rPr>
            </w:pPr>
            <w:r w:rsidRPr="00FA28D5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N/R</w: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é</w:t>
            </w:r>
            <w:r w:rsidRPr="00FA28D5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f</w:t>
            </w:r>
            <w:r w:rsidRPr="00FA28D5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. :</w:t>
            </w:r>
            <w:r w:rsidRPr="00FA28D5">
              <w:rPr>
                <w:rFonts w:asciiTheme="majorHAnsi" w:hAnsiTheme="majorHAnsi" w:cstheme="majorHAnsi"/>
                <w:lang w:val="fr-FR"/>
              </w:rPr>
              <w:t xml:space="preserve">            </w:t>
            </w:r>
          </w:p>
          <w:p w14:paraId="07E108EE" w14:textId="77777777" w:rsidR="00FA28D5" w:rsidRPr="00450B03" w:rsidRDefault="00FA28D5" w:rsidP="00D71A09">
            <w:pPr>
              <w:rPr>
                <w:rFonts w:asciiTheme="majorHAnsi" w:hAnsiTheme="majorHAnsi" w:cstheme="majorHAnsi"/>
                <w:sz w:val="12"/>
                <w:lang w:val="fr-FR"/>
              </w:rPr>
            </w:pPr>
          </w:p>
        </w:tc>
        <w:tc>
          <w:tcPr>
            <w:tcW w:w="8028" w:type="dxa"/>
          </w:tcPr>
          <w:p w14:paraId="5F204D94" w14:textId="31C93FE9" w:rsidR="00FA28D5" w:rsidRPr="00BB245C" w:rsidRDefault="00581D78" w:rsidP="00D71A09">
            <w:pPr>
              <w:rPr>
                <w:rFonts w:asciiTheme="majorHAnsi" w:hAnsiTheme="majorHAnsi" w:cstheme="majorHAnsi"/>
                <w:b/>
                <w:lang w:val="fr-FR"/>
              </w:rPr>
            </w:pPr>
            <w:r w:rsidRPr="00BB245C">
              <w:rPr>
                <w:rFonts w:asciiTheme="majorHAnsi" w:hAnsiTheme="majorHAnsi" w:cstheme="majorHAnsi"/>
                <w:b/>
                <w:highlight w:val="yellow"/>
                <w:lang w:val="fr-FR"/>
              </w:rPr>
              <w:t>[-]</w:t>
            </w:r>
          </w:p>
        </w:tc>
      </w:tr>
      <w:tr w:rsidR="00FA28D5" w:rsidRPr="00FA28D5" w14:paraId="1FE9A725" w14:textId="77777777" w:rsidTr="00FA28D5">
        <w:tc>
          <w:tcPr>
            <w:tcW w:w="988" w:type="dxa"/>
          </w:tcPr>
          <w:p w14:paraId="759DA924" w14:textId="77777777" w:rsidR="00FA28D5" w:rsidRPr="00FA28D5" w:rsidRDefault="00FA28D5" w:rsidP="00D71A09">
            <w:pPr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</w:pPr>
            <w:r w:rsidRPr="00FA28D5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Affaire</w:t>
            </w:r>
            <w:r w:rsidRPr="00FA28D5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</w:p>
          <w:p w14:paraId="27EBD729" w14:textId="3C787E9A" w:rsidR="00FA28D5" w:rsidRPr="00FA28D5" w:rsidRDefault="00FA28D5" w:rsidP="00D71A09">
            <w:pPr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8028" w:type="dxa"/>
          </w:tcPr>
          <w:p w14:paraId="340F6C82" w14:textId="77777777" w:rsidR="00753856" w:rsidRPr="00BB245C" w:rsidRDefault="00753856" w:rsidP="00D71A09">
            <w:pPr>
              <w:rPr>
                <w:rFonts w:asciiTheme="majorHAnsi" w:hAnsiTheme="majorHAnsi" w:cstheme="majorHAnsi"/>
                <w:b/>
                <w:highlight w:val="yellow"/>
                <w:lang w:val="fr-FR"/>
              </w:rPr>
            </w:pPr>
            <w:r w:rsidRPr="00BB245C">
              <w:rPr>
                <w:rFonts w:asciiTheme="majorHAnsi" w:hAnsiTheme="majorHAnsi" w:cstheme="majorHAnsi"/>
                <w:b/>
                <w:highlight w:val="yellow"/>
                <w:lang w:val="fr-FR"/>
              </w:rPr>
              <w:t>[-]</w:t>
            </w:r>
          </w:p>
          <w:p w14:paraId="4E318F5A" w14:textId="77777777" w:rsidR="00753856" w:rsidRDefault="0095654D" w:rsidP="00D71A09">
            <w:pPr>
              <w:rPr>
                <w:rFonts w:asciiTheme="majorHAnsi" w:hAnsiTheme="majorHAnsi" w:cstheme="majorHAnsi"/>
                <w:highlight w:val="yellow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Marché n</w:t>
            </w:r>
            <w:proofErr w:type="gramStart"/>
            <w:r>
              <w:rPr>
                <w:rFonts w:asciiTheme="majorHAnsi" w:hAnsiTheme="majorHAnsi" w:cstheme="majorHAnsi"/>
                <w:lang w:val="fr-FR"/>
              </w:rPr>
              <w:t>°</w:t>
            </w:r>
            <w:r w:rsidR="00753856" w:rsidRPr="00BB245C">
              <w:rPr>
                <w:rFonts w:asciiTheme="majorHAnsi" w:hAnsiTheme="majorHAnsi" w:cstheme="majorHAnsi"/>
                <w:b/>
                <w:highlight w:val="yellow"/>
                <w:lang w:val="fr-FR"/>
              </w:rPr>
              <w:t>[</w:t>
            </w:r>
            <w:proofErr w:type="gramEnd"/>
            <w:r w:rsidR="00753856" w:rsidRPr="00BB245C">
              <w:rPr>
                <w:rFonts w:asciiTheme="majorHAnsi" w:hAnsiTheme="majorHAnsi" w:cstheme="majorHAnsi"/>
                <w:b/>
                <w:highlight w:val="yellow"/>
                <w:lang w:val="fr-FR"/>
              </w:rPr>
              <w:t>-]</w:t>
            </w:r>
          </w:p>
          <w:p w14:paraId="1DAA0E0C" w14:textId="6E159CE9" w:rsidR="00753856" w:rsidRPr="00450B03" w:rsidRDefault="00753856" w:rsidP="00D71A09">
            <w:pPr>
              <w:rPr>
                <w:rFonts w:asciiTheme="majorHAnsi" w:hAnsiTheme="majorHAnsi" w:cstheme="majorHAnsi"/>
                <w:sz w:val="12"/>
                <w:highlight w:val="yellow"/>
                <w:lang w:val="fr-FR"/>
              </w:rPr>
            </w:pPr>
          </w:p>
        </w:tc>
      </w:tr>
      <w:tr w:rsidR="00FA28D5" w:rsidRPr="00FA28D5" w14:paraId="740AB79E" w14:textId="77777777" w:rsidTr="00FA28D5">
        <w:tc>
          <w:tcPr>
            <w:tcW w:w="988" w:type="dxa"/>
          </w:tcPr>
          <w:p w14:paraId="61BE068A" w14:textId="76B84A6A" w:rsidR="00FA28D5" w:rsidRPr="00FA28D5" w:rsidRDefault="00FA28D5" w:rsidP="00D71A09">
            <w:pPr>
              <w:rPr>
                <w:rFonts w:asciiTheme="majorHAnsi" w:hAnsiTheme="majorHAnsi" w:cstheme="majorHAnsi"/>
                <w:lang w:val="fr-FR"/>
              </w:rPr>
            </w:pPr>
            <w:r w:rsidRPr="00FA28D5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Objet</w:t>
            </w:r>
            <w:r w:rsidRPr="00D57484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  <w:r w:rsidRPr="00FA28D5">
              <w:rPr>
                <w:rFonts w:asciiTheme="majorHAnsi" w:hAnsiTheme="majorHAnsi" w:cstheme="majorHAnsi"/>
                <w:lang w:val="fr-FR"/>
              </w:rPr>
              <w:tab/>
            </w:r>
          </w:p>
        </w:tc>
        <w:tc>
          <w:tcPr>
            <w:tcW w:w="8028" w:type="dxa"/>
          </w:tcPr>
          <w:p w14:paraId="5A610593" w14:textId="142C125F" w:rsidR="00FA28D5" w:rsidRDefault="00961513" w:rsidP="00D71A09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Défaillance des entreprises chargées des dévoiements de réseaux – Décalage des prévisions d’exécution du Projet</w:t>
            </w:r>
          </w:p>
          <w:p w14:paraId="520DBCA4" w14:textId="571FB802" w:rsidR="008A0535" w:rsidRPr="00D07FAA" w:rsidRDefault="008A0535" w:rsidP="00D71A09">
            <w:pPr>
              <w:rPr>
                <w:rFonts w:asciiTheme="majorHAnsi" w:hAnsiTheme="majorHAnsi" w:cstheme="majorHAnsi"/>
                <w:sz w:val="12"/>
                <w:lang w:val="fr-FR"/>
              </w:rPr>
            </w:pPr>
          </w:p>
        </w:tc>
      </w:tr>
    </w:tbl>
    <w:p w14:paraId="24B8AFED" w14:textId="178AE721" w:rsidR="00BE162C" w:rsidRDefault="00BE162C" w:rsidP="008E31D2">
      <w:pPr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Monsieur </w:t>
      </w:r>
      <w:r w:rsidR="00450B03">
        <w:rPr>
          <w:rFonts w:asciiTheme="majorHAnsi" w:hAnsiTheme="majorHAnsi" w:cstheme="majorHAnsi"/>
          <w:color w:val="000000" w:themeColor="text1"/>
        </w:rPr>
        <w:t>Le Chef de Projet,</w:t>
      </w:r>
      <w:r>
        <w:rPr>
          <w:rFonts w:asciiTheme="majorHAnsi" w:hAnsiTheme="majorHAnsi" w:cstheme="majorHAnsi"/>
          <w:color w:val="000000" w:themeColor="text1"/>
        </w:rPr>
        <w:t xml:space="preserve"> </w:t>
      </w:r>
    </w:p>
    <w:p w14:paraId="1BDC5AFD" w14:textId="6573BDEB" w:rsidR="00813EA7" w:rsidRDefault="0095654D" w:rsidP="00EA2A16">
      <w:pPr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L’exécution des travaux </w:t>
      </w:r>
      <w:r w:rsidR="000634E3">
        <w:rPr>
          <w:rFonts w:asciiTheme="majorHAnsi" w:hAnsiTheme="majorHAnsi" w:cstheme="majorHAnsi"/>
          <w:color w:val="000000" w:themeColor="text1"/>
        </w:rPr>
        <w:t>est</w:t>
      </w:r>
      <w:r w:rsidR="00813EA7">
        <w:rPr>
          <w:rFonts w:asciiTheme="majorHAnsi" w:hAnsiTheme="majorHAnsi" w:cstheme="majorHAnsi"/>
          <w:color w:val="000000" w:themeColor="text1"/>
        </w:rPr>
        <w:t xml:space="preserve"> impactée </w:t>
      </w:r>
      <w:r w:rsidR="000634E3">
        <w:rPr>
          <w:rFonts w:asciiTheme="majorHAnsi" w:hAnsiTheme="majorHAnsi" w:cstheme="majorHAnsi"/>
          <w:color w:val="000000" w:themeColor="text1"/>
        </w:rPr>
        <w:t xml:space="preserve">par </w:t>
      </w:r>
      <w:r w:rsidR="00813EA7">
        <w:rPr>
          <w:rFonts w:asciiTheme="majorHAnsi" w:hAnsiTheme="majorHAnsi" w:cstheme="majorHAnsi"/>
          <w:color w:val="000000" w:themeColor="text1"/>
        </w:rPr>
        <w:t>des difficultés</w:t>
      </w:r>
      <w:r w:rsidR="00984B72">
        <w:rPr>
          <w:rFonts w:asciiTheme="majorHAnsi" w:hAnsiTheme="majorHAnsi" w:cstheme="majorHAnsi"/>
          <w:color w:val="000000" w:themeColor="text1"/>
        </w:rPr>
        <w:t xml:space="preserve">. </w:t>
      </w:r>
    </w:p>
    <w:p w14:paraId="74F667A3" w14:textId="74F75AF1" w:rsidR="00813EA7" w:rsidRDefault="00813EA7" w:rsidP="00EA2A16">
      <w:pPr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Les opérations préliminaires de dévoiement de réseaux qui devaient précéder nos travaux s’étalent dans </w:t>
      </w:r>
      <w:r w:rsidR="005B0120">
        <w:rPr>
          <w:rFonts w:asciiTheme="majorHAnsi" w:hAnsiTheme="majorHAnsi" w:cstheme="majorHAnsi"/>
          <w:color w:val="000000" w:themeColor="text1"/>
        </w:rPr>
        <w:t>l</w:t>
      </w:r>
      <w:r>
        <w:rPr>
          <w:rFonts w:asciiTheme="majorHAnsi" w:hAnsiTheme="majorHAnsi" w:cstheme="majorHAnsi"/>
          <w:color w:val="000000" w:themeColor="text1"/>
        </w:rPr>
        <w:t xml:space="preserve">e temps. Cette situation est liée à la défaillance des entreprises mandatées </w:t>
      </w:r>
      <w:r w:rsidR="005B0120">
        <w:rPr>
          <w:rFonts w:asciiTheme="majorHAnsi" w:hAnsiTheme="majorHAnsi" w:cstheme="majorHAnsi"/>
          <w:color w:val="000000" w:themeColor="text1"/>
        </w:rPr>
        <w:t>pour réaliser ces activités,</w:t>
      </w:r>
      <w:r w:rsidR="000634E3">
        <w:rPr>
          <w:rFonts w:asciiTheme="majorHAnsi" w:hAnsiTheme="majorHAnsi" w:cstheme="majorHAnsi"/>
          <w:color w:val="000000" w:themeColor="text1"/>
        </w:rPr>
        <w:t xml:space="preserve"> </w:t>
      </w:r>
      <w:r>
        <w:rPr>
          <w:rFonts w:asciiTheme="majorHAnsi" w:hAnsiTheme="majorHAnsi" w:cstheme="majorHAnsi"/>
          <w:color w:val="000000" w:themeColor="text1"/>
        </w:rPr>
        <w:t xml:space="preserve">qui ne respectent pas leurs engagements envers le Maitre d’Ouvrage. </w:t>
      </w:r>
    </w:p>
    <w:p w14:paraId="18E54C28" w14:textId="5C8E288A" w:rsidR="00813EA7" w:rsidRDefault="00813EA7" w:rsidP="00EA2A16">
      <w:pPr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 Ainsi, l’emprise qui devait être libérée des installations des concessionnaires, présente à ce jour des blocages physiques (réseaux) et est indisponible pour l’exécution de nos travaux</w:t>
      </w:r>
      <w:r w:rsidR="00961513">
        <w:rPr>
          <w:rFonts w:asciiTheme="majorHAnsi" w:hAnsiTheme="majorHAnsi" w:cstheme="majorHAnsi"/>
          <w:color w:val="000000" w:themeColor="text1"/>
        </w:rPr>
        <w:t xml:space="preserve"> (débroussaillage, terrassement, assainissement longitudinal</w:t>
      </w:r>
      <w:r w:rsidR="005B0120">
        <w:rPr>
          <w:rFonts w:asciiTheme="majorHAnsi" w:hAnsiTheme="majorHAnsi" w:cstheme="majorHAnsi"/>
          <w:color w:val="000000" w:themeColor="text1"/>
        </w:rPr>
        <w:t>, etc.</w:t>
      </w:r>
      <w:r w:rsidR="00961513">
        <w:rPr>
          <w:rFonts w:asciiTheme="majorHAnsi" w:hAnsiTheme="majorHAnsi" w:cstheme="majorHAnsi"/>
          <w:color w:val="000000" w:themeColor="text1"/>
        </w:rPr>
        <w:t>)</w:t>
      </w:r>
      <w:r>
        <w:rPr>
          <w:rFonts w:asciiTheme="majorHAnsi" w:hAnsiTheme="majorHAnsi" w:cstheme="majorHAnsi"/>
          <w:color w:val="000000" w:themeColor="text1"/>
        </w:rPr>
        <w:t xml:space="preserve">. </w:t>
      </w:r>
    </w:p>
    <w:p w14:paraId="5E9E8204" w14:textId="112F3F68" w:rsidR="00984B72" w:rsidRDefault="00961513" w:rsidP="00EA2A16">
      <w:pPr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Ce fait nouveau</w:t>
      </w:r>
      <w:r w:rsidR="000634E3">
        <w:rPr>
          <w:rFonts w:asciiTheme="majorHAnsi" w:hAnsiTheme="majorHAnsi" w:cstheme="majorHAnsi"/>
          <w:color w:val="000000" w:themeColor="text1"/>
        </w:rPr>
        <w:t xml:space="preserve"> à des conséquences sur </w:t>
      </w:r>
      <w:r>
        <w:rPr>
          <w:rFonts w:asciiTheme="majorHAnsi" w:hAnsiTheme="majorHAnsi" w:cstheme="majorHAnsi"/>
          <w:color w:val="000000" w:themeColor="text1"/>
        </w:rPr>
        <w:t>notre organisation</w:t>
      </w:r>
      <w:r w:rsidR="005B0120">
        <w:rPr>
          <w:rFonts w:asciiTheme="majorHAnsi" w:hAnsiTheme="majorHAnsi" w:cstheme="majorHAnsi"/>
          <w:color w:val="000000" w:themeColor="text1"/>
        </w:rPr>
        <w:t>,</w:t>
      </w:r>
      <w:r>
        <w:rPr>
          <w:rFonts w:asciiTheme="majorHAnsi" w:hAnsiTheme="majorHAnsi" w:cstheme="majorHAnsi"/>
          <w:color w:val="000000" w:themeColor="text1"/>
        </w:rPr>
        <w:t xml:space="preserve"> l’enchainement de nos tâches </w:t>
      </w:r>
      <w:r w:rsidR="005B0120">
        <w:rPr>
          <w:rFonts w:asciiTheme="majorHAnsi" w:hAnsiTheme="majorHAnsi" w:cstheme="majorHAnsi"/>
          <w:color w:val="000000" w:themeColor="text1"/>
        </w:rPr>
        <w:t xml:space="preserve">et </w:t>
      </w:r>
      <w:r>
        <w:rPr>
          <w:rFonts w:asciiTheme="majorHAnsi" w:hAnsiTheme="majorHAnsi" w:cstheme="majorHAnsi"/>
          <w:color w:val="000000" w:themeColor="text1"/>
        </w:rPr>
        <w:t>fait</w:t>
      </w:r>
      <w:r w:rsidR="005B0120">
        <w:rPr>
          <w:rFonts w:asciiTheme="majorHAnsi" w:hAnsiTheme="majorHAnsi" w:cstheme="majorHAnsi"/>
          <w:color w:val="000000" w:themeColor="text1"/>
        </w:rPr>
        <w:t xml:space="preserve"> décaler</w:t>
      </w:r>
      <w:r>
        <w:rPr>
          <w:rFonts w:asciiTheme="majorHAnsi" w:hAnsiTheme="majorHAnsi" w:cstheme="majorHAnsi"/>
          <w:color w:val="000000" w:themeColor="text1"/>
        </w:rPr>
        <w:t xml:space="preserve"> de manière non maitrisée le planning d'exécution du Projet. </w:t>
      </w:r>
    </w:p>
    <w:p w14:paraId="1A293836" w14:textId="0045E13A" w:rsidR="00636D4A" w:rsidRDefault="00961513" w:rsidP="00EA2A16">
      <w:pPr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Face à cette </w:t>
      </w:r>
      <w:r w:rsidR="005B0120">
        <w:rPr>
          <w:rFonts w:asciiTheme="majorHAnsi" w:hAnsiTheme="majorHAnsi" w:cstheme="majorHAnsi"/>
          <w:color w:val="000000" w:themeColor="text1"/>
        </w:rPr>
        <w:t xml:space="preserve">situation </w:t>
      </w:r>
      <w:r w:rsidR="000634E3">
        <w:rPr>
          <w:rFonts w:asciiTheme="majorHAnsi" w:hAnsiTheme="majorHAnsi" w:cstheme="majorHAnsi"/>
          <w:color w:val="000000" w:themeColor="text1"/>
        </w:rPr>
        <w:t xml:space="preserve">qui </w:t>
      </w:r>
      <w:r w:rsidR="005B0120">
        <w:rPr>
          <w:rFonts w:asciiTheme="majorHAnsi" w:hAnsiTheme="majorHAnsi" w:cstheme="majorHAnsi"/>
          <w:color w:val="000000" w:themeColor="text1"/>
        </w:rPr>
        <w:t>porte</w:t>
      </w:r>
      <w:r>
        <w:rPr>
          <w:rFonts w:asciiTheme="majorHAnsi" w:hAnsiTheme="majorHAnsi" w:cstheme="majorHAnsi"/>
          <w:color w:val="000000" w:themeColor="text1"/>
        </w:rPr>
        <w:t xml:space="preserve"> </w:t>
      </w:r>
      <w:r w:rsidR="009567E4">
        <w:rPr>
          <w:rFonts w:asciiTheme="majorHAnsi" w:hAnsiTheme="majorHAnsi" w:cstheme="majorHAnsi"/>
          <w:color w:val="000000" w:themeColor="text1"/>
        </w:rPr>
        <w:t>préjudice</w:t>
      </w:r>
      <w:r w:rsidR="005B0120">
        <w:rPr>
          <w:rFonts w:asciiTheme="majorHAnsi" w:hAnsiTheme="majorHAnsi" w:cstheme="majorHAnsi"/>
          <w:color w:val="000000" w:themeColor="text1"/>
        </w:rPr>
        <w:t xml:space="preserve"> aux acteurs du Projet (MOA, MOE et Entreprise)</w:t>
      </w:r>
      <w:r>
        <w:rPr>
          <w:rFonts w:asciiTheme="majorHAnsi" w:hAnsiTheme="majorHAnsi" w:cstheme="majorHAnsi"/>
          <w:color w:val="000000" w:themeColor="text1"/>
        </w:rPr>
        <w:t xml:space="preserve">, nous nous devons de mettre en </w:t>
      </w:r>
      <w:r w:rsidR="009567E4">
        <w:rPr>
          <w:rFonts w:asciiTheme="majorHAnsi" w:hAnsiTheme="majorHAnsi" w:cstheme="majorHAnsi"/>
          <w:color w:val="000000" w:themeColor="text1"/>
        </w:rPr>
        <w:t>p</w:t>
      </w:r>
      <w:r>
        <w:rPr>
          <w:rFonts w:asciiTheme="majorHAnsi" w:hAnsiTheme="majorHAnsi" w:cstheme="majorHAnsi"/>
          <w:color w:val="000000" w:themeColor="text1"/>
        </w:rPr>
        <w:t>lace un plan d’</w:t>
      </w:r>
      <w:r w:rsidR="009567E4">
        <w:rPr>
          <w:rFonts w:asciiTheme="majorHAnsi" w:hAnsiTheme="majorHAnsi" w:cstheme="majorHAnsi"/>
          <w:color w:val="000000" w:themeColor="text1"/>
        </w:rPr>
        <w:t>ac</w:t>
      </w:r>
      <w:r>
        <w:rPr>
          <w:rFonts w:asciiTheme="majorHAnsi" w:hAnsiTheme="majorHAnsi" w:cstheme="majorHAnsi"/>
          <w:color w:val="000000" w:themeColor="text1"/>
        </w:rPr>
        <w:t xml:space="preserve">tion pour maitriser les dérapages constatés et </w:t>
      </w:r>
      <w:r w:rsidR="00636D4A">
        <w:rPr>
          <w:rFonts w:asciiTheme="majorHAnsi" w:hAnsiTheme="majorHAnsi" w:cstheme="majorHAnsi"/>
          <w:color w:val="000000" w:themeColor="text1"/>
        </w:rPr>
        <w:t>actu</w:t>
      </w:r>
      <w:r w:rsidR="009567E4">
        <w:rPr>
          <w:rFonts w:asciiTheme="majorHAnsi" w:hAnsiTheme="majorHAnsi" w:cstheme="majorHAnsi"/>
          <w:color w:val="000000" w:themeColor="text1"/>
        </w:rPr>
        <w:t>a</w:t>
      </w:r>
      <w:r w:rsidR="00636D4A">
        <w:rPr>
          <w:rFonts w:asciiTheme="majorHAnsi" w:hAnsiTheme="majorHAnsi" w:cstheme="majorHAnsi"/>
          <w:color w:val="000000" w:themeColor="text1"/>
        </w:rPr>
        <w:t>li</w:t>
      </w:r>
      <w:r w:rsidR="009567E4">
        <w:rPr>
          <w:rFonts w:asciiTheme="majorHAnsi" w:hAnsiTheme="majorHAnsi" w:cstheme="majorHAnsi"/>
          <w:color w:val="000000" w:themeColor="text1"/>
        </w:rPr>
        <w:t>s</w:t>
      </w:r>
      <w:r w:rsidR="00636D4A">
        <w:rPr>
          <w:rFonts w:asciiTheme="majorHAnsi" w:hAnsiTheme="majorHAnsi" w:cstheme="majorHAnsi"/>
          <w:color w:val="000000" w:themeColor="text1"/>
        </w:rPr>
        <w:t xml:space="preserve">er nos </w:t>
      </w:r>
      <w:r w:rsidR="009567E4">
        <w:rPr>
          <w:rFonts w:asciiTheme="majorHAnsi" w:hAnsiTheme="majorHAnsi" w:cstheme="majorHAnsi"/>
          <w:color w:val="000000" w:themeColor="text1"/>
        </w:rPr>
        <w:t>engagements</w:t>
      </w:r>
      <w:r w:rsidR="00636D4A">
        <w:rPr>
          <w:rFonts w:asciiTheme="majorHAnsi" w:hAnsiTheme="majorHAnsi" w:cstheme="majorHAnsi"/>
          <w:color w:val="000000" w:themeColor="text1"/>
        </w:rPr>
        <w:t xml:space="preserve"> en </w:t>
      </w:r>
      <w:r w:rsidR="005B0120">
        <w:rPr>
          <w:rFonts w:asciiTheme="majorHAnsi" w:hAnsiTheme="majorHAnsi" w:cstheme="majorHAnsi"/>
          <w:color w:val="000000" w:themeColor="text1"/>
        </w:rPr>
        <w:t xml:space="preserve">prenant </w:t>
      </w:r>
      <w:r w:rsidR="00636D4A">
        <w:rPr>
          <w:rFonts w:asciiTheme="majorHAnsi" w:hAnsiTheme="majorHAnsi" w:cstheme="majorHAnsi"/>
          <w:color w:val="000000" w:themeColor="text1"/>
        </w:rPr>
        <w:t xml:space="preserve">en compte ces </w:t>
      </w:r>
      <w:r w:rsidR="000634E3">
        <w:rPr>
          <w:rFonts w:asciiTheme="majorHAnsi" w:hAnsiTheme="majorHAnsi" w:cstheme="majorHAnsi"/>
          <w:color w:val="000000" w:themeColor="text1"/>
        </w:rPr>
        <w:t>évènements</w:t>
      </w:r>
      <w:r w:rsidR="00636D4A">
        <w:rPr>
          <w:rFonts w:asciiTheme="majorHAnsi" w:hAnsiTheme="majorHAnsi" w:cstheme="majorHAnsi"/>
          <w:color w:val="000000" w:themeColor="text1"/>
        </w:rPr>
        <w:t xml:space="preserve"> nouveaux. </w:t>
      </w:r>
      <w:r w:rsidR="009567E4">
        <w:rPr>
          <w:rFonts w:asciiTheme="majorHAnsi" w:hAnsiTheme="majorHAnsi" w:cstheme="majorHAnsi"/>
          <w:color w:val="000000" w:themeColor="text1"/>
        </w:rPr>
        <w:t>À</w:t>
      </w:r>
      <w:r w:rsidR="00636D4A">
        <w:rPr>
          <w:rFonts w:asciiTheme="majorHAnsi" w:hAnsiTheme="majorHAnsi" w:cstheme="majorHAnsi"/>
          <w:color w:val="000000" w:themeColor="text1"/>
        </w:rPr>
        <w:t xml:space="preserve"> cet effet, l’Entrepreneur vous propose la démarche </w:t>
      </w:r>
      <w:r w:rsidR="009567E4">
        <w:rPr>
          <w:rFonts w:asciiTheme="majorHAnsi" w:hAnsiTheme="majorHAnsi" w:cstheme="majorHAnsi"/>
          <w:color w:val="000000" w:themeColor="text1"/>
        </w:rPr>
        <w:t xml:space="preserve">suivante : </w:t>
      </w:r>
    </w:p>
    <w:p w14:paraId="1DA5AB9F" w14:textId="32DB59E6" w:rsidR="009567E4" w:rsidRPr="007467B2" w:rsidRDefault="009567E4" w:rsidP="009567E4">
      <w:pPr>
        <w:pStyle w:val="Paragraphedeliste"/>
        <w:numPr>
          <w:ilvl w:val="0"/>
          <w:numId w:val="11"/>
        </w:numPr>
        <w:jc w:val="both"/>
        <w:rPr>
          <w:rFonts w:asciiTheme="majorHAnsi" w:hAnsiTheme="majorHAnsi" w:cstheme="majorHAnsi"/>
          <w:color w:val="000000" w:themeColor="text1"/>
          <w:sz w:val="22"/>
        </w:rPr>
      </w:pPr>
      <w:commentRangeStart w:id="0"/>
      <w:r w:rsidRPr="007467B2">
        <w:rPr>
          <w:rFonts w:asciiTheme="majorHAnsi" w:hAnsiTheme="majorHAnsi" w:cstheme="majorHAnsi"/>
          <w:color w:val="000000" w:themeColor="text1"/>
          <w:sz w:val="22"/>
        </w:rPr>
        <w:t xml:space="preserve">L’organisation d’une réunion de coordination entre les acteurs du Projet (MOD, MOE, PORTEO BTP et les entreprises chargées des dévoiements de réseaux) ; </w:t>
      </w:r>
      <w:commentRangeEnd w:id="0"/>
      <w:r w:rsidR="002403A2">
        <w:rPr>
          <w:rStyle w:val="Marquedecommentaire"/>
          <w:rFonts w:ascii="Calibri" w:eastAsia="Calibri" w:hAnsi="Calibri" w:cs="Calibri"/>
          <w:color w:val="000000"/>
          <w:lang w:eastAsia="fr-FR"/>
        </w:rPr>
        <w:commentReference w:id="0"/>
      </w:r>
    </w:p>
    <w:p w14:paraId="4BC535C6" w14:textId="79A231BD" w:rsidR="009567E4" w:rsidRPr="007467B2" w:rsidRDefault="007467B2" w:rsidP="009567E4">
      <w:pPr>
        <w:pStyle w:val="Paragraphedeliste"/>
        <w:numPr>
          <w:ilvl w:val="0"/>
          <w:numId w:val="11"/>
        </w:numPr>
        <w:jc w:val="both"/>
        <w:rPr>
          <w:rFonts w:asciiTheme="majorHAnsi" w:hAnsiTheme="majorHAnsi" w:cstheme="majorHAnsi"/>
          <w:color w:val="000000" w:themeColor="text1"/>
          <w:sz w:val="22"/>
        </w:rPr>
      </w:pPr>
      <w:r w:rsidRPr="007467B2">
        <w:rPr>
          <w:rFonts w:asciiTheme="majorHAnsi" w:hAnsiTheme="majorHAnsi" w:cstheme="majorHAnsi"/>
          <w:color w:val="000000" w:themeColor="text1"/>
          <w:sz w:val="22"/>
        </w:rPr>
        <w:t xml:space="preserve">La </w:t>
      </w:r>
      <w:r w:rsidR="002403A2">
        <w:rPr>
          <w:rFonts w:asciiTheme="majorHAnsi" w:hAnsiTheme="majorHAnsi" w:cstheme="majorHAnsi"/>
          <w:color w:val="000000" w:themeColor="text1"/>
          <w:sz w:val="22"/>
        </w:rPr>
        <w:t>communication</w:t>
      </w:r>
      <w:r w:rsidRPr="007467B2">
        <w:rPr>
          <w:rFonts w:asciiTheme="majorHAnsi" w:hAnsiTheme="majorHAnsi" w:cstheme="majorHAnsi"/>
          <w:color w:val="000000" w:themeColor="text1"/>
          <w:sz w:val="22"/>
        </w:rPr>
        <w:t xml:space="preserve"> à l’Entrepren</w:t>
      </w:r>
      <w:r>
        <w:rPr>
          <w:rFonts w:asciiTheme="majorHAnsi" w:hAnsiTheme="majorHAnsi" w:cstheme="majorHAnsi"/>
          <w:color w:val="000000" w:themeColor="text1"/>
          <w:sz w:val="22"/>
        </w:rPr>
        <w:t>eu</w:t>
      </w:r>
      <w:r w:rsidRPr="007467B2">
        <w:rPr>
          <w:rFonts w:asciiTheme="majorHAnsi" w:hAnsiTheme="majorHAnsi" w:cstheme="majorHAnsi"/>
          <w:color w:val="000000" w:themeColor="text1"/>
          <w:sz w:val="22"/>
        </w:rPr>
        <w:t>r de la date d’achèvement des dévoiements de réseaux</w:t>
      </w:r>
      <w:r w:rsidR="005B0120">
        <w:rPr>
          <w:rFonts w:asciiTheme="majorHAnsi" w:hAnsiTheme="majorHAnsi" w:cstheme="majorHAnsi"/>
          <w:color w:val="000000" w:themeColor="text1"/>
          <w:sz w:val="22"/>
        </w:rPr>
        <w:t> ;</w:t>
      </w:r>
    </w:p>
    <w:p w14:paraId="25C4190C" w14:textId="6F631A07" w:rsidR="007467B2" w:rsidRDefault="007467B2" w:rsidP="009567E4">
      <w:pPr>
        <w:pStyle w:val="Paragraphedeliste"/>
        <w:numPr>
          <w:ilvl w:val="0"/>
          <w:numId w:val="11"/>
        </w:numPr>
        <w:jc w:val="both"/>
        <w:rPr>
          <w:rFonts w:asciiTheme="majorHAnsi" w:hAnsiTheme="majorHAnsi" w:cstheme="majorHAnsi"/>
          <w:color w:val="000000" w:themeColor="text1"/>
          <w:sz w:val="22"/>
        </w:rPr>
      </w:pPr>
      <w:r w:rsidRPr="007467B2">
        <w:rPr>
          <w:rFonts w:asciiTheme="majorHAnsi" w:hAnsiTheme="majorHAnsi" w:cstheme="majorHAnsi"/>
          <w:color w:val="000000" w:themeColor="text1"/>
          <w:sz w:val="22"/>
        </w:rPr>
        <w:t>L’actualisation par l’Entrepreneur des prévisions d’exécution du Projet</w:t>
      </w:r>
      <w:r w:rsidR="005B0120">
        <w:rPr>
          <w:rFonts w:asciiTheme="majorHAnsi" w:hAnsiTheme="majorHAnsi" w:cstheme="majorHAnsi"/>
          <w:color w:val="000000" w:themeColor="text1"/>
          <w:sz w:val="22"/>
        </w:rPr>
        <w:t> ;</w:t>
      </w:r>
    </w:p>
    <w:p w14:paraId="1FECFCF7" w14:textId="02D37F9E" w:rsidR="007467B2" w:rsidRDefault="007467B2" w:rsidP="00AD5752">
      <w:pPr>
        <w:pStyle w:val="Paragraphedeliste"/>
        <w:numPr>
          <w:ilvl w:val="0"/>
          <w:numId w:val="11"/>
        </w:numPr>
        <w:spacing w:after="240"/>
        <w:jc w:val="both"/>
        <w:rPr>
          <w:rFonts w:asciiTheme="majorHAnsi" w:hAnsiTheme="majorHAnsi" w:cstheme="majorHAnsi"/>
          <w:color w:val="000000" w:themeColor="text1"/>
          <w:sz w:val="22"/>
        </w:rPr>
      </w:pPr>
      <w:r>
        <w:rPr>
          <w:rFonts w:asciiTheme="majorHAnsi" w:hAnsiTheme="majorHAnsi" w:cstheme="majorHAnsi"/>
          <w:color w:val="000000" w:themeColor="text1"/>
          <w:sz w:val="22"/>
        </w:rPr>
        <w:t xml:space="preserve">L’actualisation des </w:t>
      </w:r>
      <w:r w:rsidR="005B0120">
        <w:rPr>
          <w:rFonts w:asciiTheme="majorHAnsi" w:hAnsiTheme="majorHAnsi" w:cstheme="majorHAnsi"/>
          <w:color w:val="000000" w:themeColor="text1"/>
          <w:sz w:val="22"/>
        </w:rPr>
        <w:t>dispositions</w:t>
      </w:r>
      <w:r>
        <w:rPr>
          <w:rFonts w:asciiTheme="majorHAnsi" w:hAnsiTheme="majorHAnsi" w:cstheme="majorHAnsi"/>
          <w:color w:val="000000" w:themeColor="text1"/>
          <w:sz w:val="22"/>
        </w:rPr>
        <w:t xml:space="preserve"> contractuelles </w:t>
      </w:r>
      <w:r w:rsidR="005B0120">
        <w:rPr>
          <w:rFonts w:asciiTheme="majorHAnsi" w:hAnsiTheme="majorHAnsi" w:cstheme="majorHAnsi"/>
          <w:color w:val="000000" w:themeColor="text1"/>
          <w:sz w:val="22"/>
        </w:rPr>
        <w:t>relatives</w:t>
      </w:r>
      <w:r>
        <w:rPr>
          <w:rFonts w:asciiTheme="majorHAnsi" w:hAnsiTheme="majorHAnsi" w:cstheme="majorHAnsi"/>
          <w:color w:val="000000" w:themeColor="text1"/>
          <w:sz w:val="22"/>
        </w:rPr>
        <w:t xml:space="preserve"> à la durée d’exécution du </w:t>
      </w:r>
      <w:r w:rsidR="005B0120">
        <w:rPr>
          <w:rFonts w:asciiTheme="majorHAnsi" w:hAnsiTheme="majorHAnsi" w:cstheme="majorHAnsi"/>
          <w:color w:val="000000" w:themeColor="text1"/>
          <w:sz w:val="22"/>
        </w:rPr>
        <w:t>Projet</w:t>
      </w:r>
      <w:r>
        <w:rPr>
          <w:rFonts w:asciiTheme="majorHAnsi" w:hAnsiTheme="majorHAnsi" w:cstheme="majorHAnsi"/>
          <w:color w:val="000000" w:themeColor="text1"/>
          <w:sz w:val="22"/>
        </w:rPr>
        <w:t xml:space="preserve"> (Application de l’article 18.2</w:t>
      </w:r>
      <w:r w:rsidR="002775BA">
        <w:rPr>
          <w:rFonts w:asciiTheme="majorHAnsi" w:hAnsiTheme="majorHAnsi" w:cstheme="majorHAnsi"/>
          <w:color w:val="000000" w:themeColor="text1"/>
          <w:sz w:val="22"/>
        </w:rPr>
        <w:t>.</w:t>
      </w:r>
      <w:r>
        <w:rPr>
          <w:rFonts w:asciiTheme="majorHAnsi" w:hAnsiTheme="majorHAnsi" w:cstheme="majorHAnsi"/>
          <w:color w:val="000000" w:themeColor="text1"/>
          <w:sz w:val="22"/>
        </w:rPr>
        <w:t xml:space="preserve">1 du </w:t>
      </w:r>
      <w:proofErr w:type="spellStart"/>
      <w:r>
        <w:rPr>
          <w:rFonts w:asciiTheme="majorHAnsi" w:hAnsiTheme="majorHAnsi" w:cstheme="majorHAnsi"/>
          <w:color w:val="000000" w:themeColor="text1"/>
          <w:sz w:val="22"/>
        </w:rPr>
        <w:t>CCAG</w:t>
      </w:r>
      <w:proofErr w:type="spellEnd"/>
      <w:r>
        <w:rPr>
          <w:rFonts w:asciiTheme="majorHAnsi" w:hAnsiTheme="majorHAnsi" w:cstheme="majorHAnsi"/>
          <w:color w:val="000000" w:themeColor="text1"/>
          <w:sz w:val="22"/>
        </w:rPr>
        <w:t xml:space="preserve"> relatif </w:t>
      </w:r>
      <w:r w:rsidR="005B0120">
        <w:rPr>
          <w:rFonts w:asciiTheme="majorHAnsi" w:hAnsiTheme="majorHAnsi" w:cstheme="majorHAnsi"/>
          <w:color w:val="000000" w:themeColor="text1"/>
          <w:sz w:val="22"/>
        </w:rPr>
        <w:t xml:space="preserve">au retard dans l’exécution d’opérations préliminaires au démarrage des travaux). </w:t>
      </w:r>
    </w:p>
    <w:p w14:paraId="753F8E1A" w14:textId="77777777" w:rsidR="00BE2089" w:rsidRDefault="005B0120" w:rsidP="00EA2A16">
      <w:pPr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Nous vous prions de nous notifier la date et l’heure de déroulement de la réunion de coordination. </w:t>
      </w:r>
    </w:p>
    <w:p w14:paraId="5B358F25" w14:textId="5E9503B0" w:rsidR="005B0120" w:rsidRDefault="00AD5752" w:rsidP="00EA2A16">
      <w:pPr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En outre, </w:t>
      </w:r>
      <w:r w:rsidR="00BE2089">
        <w:rPr>
          <w:rFonts w:asciiTheme="majorHAnsi" w:hAnsiTheme="majorHAnsi" w:cstheme="majorHAnsi"/>
          <w:color w:val="000000" w:themeColor="text1"/>
        </w:rPr>
        <w:t xml:space="preserve">nous attirons votre attention sur le fait que l’Entrepreneur subit des surcoûts liés à l’allongement du délai d’exécution. Nous vous transmettons dès que possible le chiffrage correspondant pour prise en compte.  </w:t>
      </w:r>
    </w:p>
    <w:p w14:paraId="69CAA5CE" w14:textId="7BB27CA9" w:rsidR="005F1A85" w:rsidRDefault="00C06F4B" w:rsidP="00D07FAA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Vous remerciant à l’avance, </w:t>
      </w:r>
      <w:r w:rsidR="005B0120">
        <w:rPr>
          <w:rFonts w:asciiTheme="majorHAnsi" w:hAnsiTheme="majorHAnsi" w:cstheme="majorHAnsi"/>
          <w:color w:val="000000" w:themeColor="text1"/>
        </w:rPr>
        <w:t>nous vous prions d’</w:t>
      </w:r>
      <w:r w:rsidR="00BE162C">
        <w:rPr>
          <w:rFonts w:asciiTheme="majorHAnsi" w:hAnsiTheme="majorHAnsi" w:cstheme="majorHAnsi"/>
          <w:color w:val="000000" w:themeColor="text1"/>
        </w:rPr>
        <w:t xml:space="preserve">agréer, </w:t>
      </w:r>
      <w:r w:rsidR="008E31D2" w:rsidRPr="008E31D2">
        <w:rPr>
          <w:rFonts w:asciiTheme="majorHAnsi" w:hAnsiTheme="majorHAnsi" w:cstheme="majorHAnsi"/>
          <w:color w:val="000000" w:themeColor="text1"/>
        </w:rPr>
        <w:t xml:space="preserve">Monsieur </w:t>
      </w:r>
      <w:r w:rsidR="00450B03">
        <w:rPr>
          <w:rFonts w:asciiTheme="majorHAnsi" w:hAnsiTheme="majorHAnsi" w:cstheme="majorHAnsi"/>
          <w:color w:val="000000" w:themeColor="text1"/>
        </w:rPr>
        <w:t>Le Chef de Projet</w:t>
      </w:r>
      <w:r w:rsidR="008E31D2" w:rsidRPr="008E31D2">
        <w:rPr>
          <w:rFonts w:asciiTheme="majorHAnsi" w:hAnsiTheme="majorHAnsi" w:cstheme="majorHAnsi"/>
          <w:color w:val="000000" w:themeColor="text1"/>
        </w:rPr>
        <w:t xml:space="preserve">, </w:t>
      </w:r>
      <w:r w:rsidR="00BE162C">
        <w:rPr>
          <w:rFonts w:asciiTheme="majorHAnsi" w:hAnsiTheme="majorHAnsi" w:cstheme="majorHAnsi"/>
          <w:color w:val="000000" w:themeColor="text1"/>
        </w:rPr>
        <w:t>l’expression</w:t>
      </w:r>
      <w:r w:rsidR="008E31D2" w:rsidRPr="008E31D2">
        <w:rPr>
          <w:rFonts w:asciiTheme="majorHAnsi" w:hAnsiTheme="majorHAnsi" w:cstheme="majorHAnsi"/>
          <w:color w:val="000000" w:themeColor="text1"/>
        </w:rPr>
        <w:t xml:space="preserve"> de nos </w:t>
      </w:r>
      <w:r w:rsidR="005B0120">
        <w:rPr>
          <w:rFonts w:asciiTheme="majorHAnsi" w:hAnsiTheme="majorHAnsi" w:cstheme="majorHAnsi"/>
          <w:color w:val="000000" w:themeColor="text1"/>
        </w:rPr>
        <w:t>sincères salutations</w:t>
      </w:r>
      <w:r w:rsidR="008E31D2" w:rsidRPr="008E31D2">
        <w:rPr>
          <w:rFonts w:asciiTheme="majorHAnsi" w:hAnsiTheme="majorHAnsi" w:cstheme="majorHAnsi"/>
          <w:color w:val="000000" w:themeColor="text1"/>
        </w:rPr>
        <w:t>.</w:t>
      </w:r>
    </w:p>
    <w:p w14:paraId="540C8AFB" w14:textId="18872C2F" w:rsidR="008A0535" w:rsidRPr="00450B03" w:rsidRDefault="00450B03" w:rsidP="00E67A5F">
      <w:pPr>
        <w:spacing w:after="0"/>
        <w:jc w:val="right"/>
        <w:rPr>
          <w:rFonts w:asciiTheme="majorHAnsi" w:hAnsiTheme="majorHAnsi" w:cstheme="majorHAnsi"/>
          <w:b/>
          <w:highlight w:val="yellow"/>
        </w:rPr>
      </w:pPr>
      <w:r w:rsidRPr="00450B03">
        <w:rPr>
          <w:rFonts w:asciiTheme="majorHAnsi" w:hAnsiTheme="majorHAnsi" w:cstheme="majorHAnsi"/>
          <w:b/>
          <w:highlight w:val="yellow"/>
        </w:rPr>
        <w:t>[Nom et prénoms]</w:t>
      </w:r>
    </w:p>
    <w:p w14:paraId="4C3D06AD" w14:textId="0006DD68" w:rsidR="00E67A5F" w:rsidRDefault="005A3BE3" w:rsidP="00450B03">
      <w:pPr>
        <w:spacing w:after="0"/>
        <w:jc w:val="right"/>
        <w:rPr>
          <w:rFonts w:asciiTheme="majorHAnsi" w:hAnsiTheme="majorHAnsi" w:cstheme="majorHAnsi"/>
          <w:b/>
          <w:highlight w:val="yellow"/>
        </w:rPr>
      </w:pPr>
      <w:r w:rsidRPr="00450B03">
        <w:rPr>
          <w:rFonts w:asciiTheme="majorHAnsi" w:hAnsiTheme="majorHAnsi" w:cstheme="majorHAnsi"/>
          <w:b/>
          <w:highlight w:val="yellow"/>
        </w:rPr>
        <w:t xml:space="preserve">Le </w:t>
      </w:r>
      <w:r w:rsidR="00E67A5F" w:rsidRPr="00450B03">
        <w:rPr>
          <w:rFonts w:asciiTheme="majorHAnsi" w:hAnsiTheme="majorHAnsi" w:cstheme="majorHAnsi"/>
          <w:b/>
          <w:highlight w:val="yellow"/>
        </w:rPr>
        <w:t xml:space="preserve">Directeur de </w:t>
      </w:r>
      <w:r w:rsidR="00450B03" w:rsidRPr="00450B03">
        <w:rPr>
          <w:rFonts w:asciiTheme="majorHAnsi" w:hAnsiTheme="majorHAnsi" w:cstheme="majorHAnsi"/>
          <w:b/>
          <w:highlight w:val="yellow"/>
        </w:rPr>
        <w:t>Projet</w:t>
      </w:r>
    </w:p>
    <w:p w14:paraId="22688DD7" w14:textId="7FB53A2B" w:rsidR="00450B03" w:rsidRPr="00450B03" w:rsidRDefault="00450B03" w:rsidP="00450B03">
      <w:pPr>
        <w:spacing w:after="0"/>
        <w:rPr>
          <w:rFonts w:asciiTheme="majorHAnsi" w:hAnsiTheme="majorHAnsi" w:cstheme="majorHAnsi"/>
          <w:b/>
          <w:sz w:val="20"/>
          <w:szCs w:val="20"/>
        </w:rPr>
      </w:pPr>
      <w:r w:rsidRPr="00450B03">
        <w:rPr>
          <w:rFonts w:asciiTheme="majorHAnsi" w:hAnsiTheme="majorHAnsi" w:cstheme="majorHAnsi"/>
          <w:b/>
          <w:sz w:val="20"/>
          <w:szCs w:val="20"/>
          <w:u w:val="single"/>
        </w:rPr>
        <w:t>Pièces jointes</w:t>
      </w:r>
      <w:r w:rsidRPr="00450B03">
        <w:rPr>
          <w:rFonts w:asciiTheme="majorHAnsi" w:hAnsiTheme="majorHAnsi" w:cstheme="majorHAnsi"/>
          <w:b/>
          <w:sz w:val="20"/>
          <w:szCs w:val="20"/>
        </w:rPr>
        <w:t xml:space="preserve"> : </w:t>
      </w:r>
      <w:commentRangeStart w:id="1"/>
      <w:r w:rsidRPr="00450B03">
        <w:rPr>
          <w:rFonts w:asciiTheme="majorHAnsi" w:hAnsiTheme="majorHAnsi" w:cstheme="majorHAnsi"/>
          <w:b/>
          <w:sz w:val="20"/>
          <w:szCs w:val="20"/>
        </w:rPr>
        <w:t>[-]</w:t>
      </w:r>
      <w:commentRangeEnd w:id="1"/>
      <w:r w:rsidRPr="00450B03">
        <w:rPr>
          <w:rStyle w:val="Marquedecommentaire"/>
          <w:sz w:val="20"/>
          <w:szCs w:val="20"/>
        </w:rPr>
        <w:commentReference w:id="1"/>
      </w:r>
    </w:p>
    <w:p w14:paraId="220CAF14" w14:textId="223972C9" w:rsidR="002775BA" w:rsidRPr="00D07FAA" w:rsidRDefault="00450B03" w:rsidP="00D07FAA">
      <w:pPr>
        <w:spacing w:after="0"/>
        <w:rPr>
          <w:rFonts w:asciiTheme="majorHAnsi" w:hAnsiTheme="majorHAnsi" w:cstheme="majorHAnsi"/>
          <w:b/>
          <w:sz w:val="20"/>
          <w:szCs w:val="20"/>
        </w:rPr>
      </w:pPr>
      <w:r w:rsidRPr="00450B03">
        <w:rPr>
          <w:rFonts w:asciiTheme="majorHAnsi" w:hAnsiTheme="majorHAnsi" w:cstheme="majorHAnsi"/>
          <w:b/>
          <w:sz w:val="20"/>
          <w:szCs w:val="20"/>
          <w:u w:val="single"/>
        </w:rPr>
        <w:t>Copie</w:t>
      </w:r>
      <w:r w:rsidRPr="00450B03">
        <w:rPr>
          <w:rFonts w:asciiTheme="majorHAnsi" w:hAnsiTheme="majorHAnsi" w:cstheme="majorHAnsi"/>
          <w:b/>
          <w:sz w:val="20"/>
          <w:szCs w:val="20"/>
        </w:rPr>
        <w:t xml:space="preserve"> :  </w:t>
      </w:r>
      <w:bookmarkStart w:id="2" w:name="_GoBack"/>
      <w:bookmarkEnd w:id="2"/>
      <w:r w:rsidRPr="00D07FAA">
        <w:rPr>
          <w:rFonts w:asciiTheme="majorHAnsi" w:hAnsiTheme="majorHAnsi" w:cstheme="majorHAnsi"/>
          <w:sz w:val="20"/>
          <w:szCs w:val="20"/>
        </w:rPr>
        <w:t xml:space="preserve">Chef de Mission </w:t>
      </w:r>
      <w:proofErr w:type="spellStart"/>
      <w:r w:rsidRPr="00D07FAA">
        <w:rPr>
          <w:rFonts w:asciiTheme="majorHAnsi" w:hAnsiTheme="majorHAnsi" w:cstheme="majorHAnsi"/>
          <w:sz w:val="20"/>
          <w:szCs w:val="20"/>
        </w:rPr>
        <w:t>BNETD</w:t>
      </w:r>
      <w:proofErr w:type="spellEnd"/>
      <w:r w:rsidRPr="00D07FAA">
        <w:rPr>
          <w:rFonts w:asciiTheme="majorHAnsi" w:hAnsiTheme="majorHAnsi" w:cstheme="majorHAnsi"/>
          <w:sz w:val="20"/>
          <w:szCs w:val="20"/>
        </w:rPr>
        <w:t xml:space="preserve"> </w:t>
      </w:r>
    </w:p>
    <w:sectPr w:rsidR="002775BA" w:rsidRPr="00D07FAA" w:rsidSect="005252EF">
      <w:headerReference w:type="even" r:id="rId11"/>
      <w:headerReference w:type="default" r:id="rId12"/>
      <w:headerReference w:type="first" r:id="rId13"/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Yannick ATTOLOU GBOHOUN" w:date="2022-10-13T17:56:00Z" w:initials="YAG">
    <w:p w14:paraId="5E5B0988" w14:textId="23064EB1" w:rsidR="002403A2" w:rsidRDefault="002403A2">
      <w:pPr>
        <w:pStyle w:val="Commentaire"/>
      </w:pPr>
      <w:r>
        <w:rPr>
          <w:rStyle w:val="Marquedecommentaire"/>
        </w:rPr>
        <w:annotationRef/>
      </w:r>
      <w:r>
        <w:t>L’objectif est d’émettre dans un cadre officiel les priorités sur les sections à libérer</w:t>
      </w:r>
    </w:p>
  </w:comment>
  <w:comment w:id="1" w:author="Yannick ATTOLOU GBOHOUN" w:date="2022-10-01T11:08:00Z" w:initials="YAG">
    <w:p w14:paraId="0D7DA3AB" w14:textId="57B9784D" w:rsidR="00450B03" w:rsidRDefault="00450B03">
      <w:pPr>
        <w:pStyle w:val="Commentaire"/>
      </w:pPr>
      <w:r>
        <w:rPr>
          <w:rStyle w:val="Marquedecommentaire"/>
        </w:rPr>
        <w:annotationRef/>
      </w:r>
      <w:r>
        <w:t xml:space="preserve">Courriers et constats étayant </w:t>
      </w:r>
      <w:r w:rsidR="005B0120">
        <w:t>la non libération de l’emprise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E5B0988" w15:done="0"/>
  <w15:commentEx w15:paraId="0D7DA3A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E5B0988" w16cid:durableId="26F2CFC6"/>
  <w16cid:commentId w16cid:paraId="0D7DA3AB" w16cid:durableId="26E29E3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CED5B9" w14:textId="77777777" w:rsidR="00A25131" w:rsidRDefault="00A25131" w:rsidP="005252EF">
      <w:pPr>
        <w:spacing w:after="0" w:line="240" w:lineRule="auto"/>
      </w:pPr>
      <w:r>
        <w:separator/>
      </w:r>
    </w:p>
  </w:endnote>
  <w:endnote w:type="continuationSeparator" w:id="0">
    <w:p w14:paraId="0D94E9EC" w14:textId="77777777" w:rsidR="00A25131" w:rsidRDefault="00A25131" w:rsidP="00525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A14A0C" w14:textId="77777777" w:rsidR="00A25131" w:rsidRDefault="00A25131" w:rsidP="005252EF">
      <w:pPr>
        <w:spacing w:after="0" w:line="240" w:lineRule="auto"/>
      </w:pPr>
      <w:r>
        <w:separator/>
      </w:r>
    </w:p>
  </w:footnote>
  <w:footnote w:type="continuationSeparator" w:id="0">
    <w:p w14:paraId="6DB88A1C" w14:textId="77777777" w:rsidR="00A25131" w:rsidRDefault="00A25131" w:rsidP="00525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F0AE7D" w14:textId="77777777" w:rsidR="005252EF" w:rsidRDefault="00A25131">
    <w:pPr>
      <w:pStyle w:val="En-tte"/>
    </w:pPr>
    <w:r>
      <w:rPr>
        <w:noProof/>
      </w:rPr>
      <w:pict w14:anchorId="1662DE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2" o:spid="_x0000_s2051" type="#_x0000_t75" alt="" style="position:absolute;margin-left:0;margin-top:0;width:451.2pt;height:444.4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14523A" w14:textId="77777777" w:rsidR="005252EF" w:rsidRDefault="00AA4110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9A1B341" wp14:editId="6A257A30">
              <wp:simplePos x="0" y="0"/>
              <wp:positionH relativeFrom="column">
                <wp:posOffset>-728980</wp:posOffset>
              </wp:positionH>
              <wp:positionV relativeFrom="topMargin">
                <wp:align>bottom</wp:align>
              </wp:positionV>
              <wp:extent cx="1743075" cy="765810"/>
              <wp:effectExtent l="0" t="0" r="0" b="0"/>
              <wp:wrapTopAndBottom/>
              <wp:docPr id="1252" name="Group 1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43075" cy="765810"/>
                        <a:chOff x="0" y="0"/>
                        <a:chExt cx="1743564" cy="765895"/>
                      </a:xfrm>
                    </wpg:grpSpPr>
                    <wps:wsp>
                      <wps:cNvPr id="294" name="Shape 294"/>
                      <wps:cNvSpPr/>
                      <wps:spPr>
                        <a:xfrm>
                          <a:off x="0" y="43197"/>
                          <a:ext cx="109492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2" h="338696">
                              <a:moveTo>
                                <a:pt x="0" y="0"/>
                              </a:moveTo>
                              <a:lnTo>
                                <a:pt x="109492" y="0"/>
                              </a:lnTo>
                              <a:lnTo>
                                <a:pt x="109492" y="67062"/>
                              </a:lnTo>
                              <a:lnTo>
                                <a:pt x="104050" y="65316"/>
                              </a:lnTo>
                              <a:lnTo>
                                <a:pt x="79628" y="65316"/>
                              </a:lnTo>
                              <a:lnTo>
                                <a:pt x="79628" y="137909"/>
                              </a:lnTo>
                              <a:lnTo>
                                <a:pt x="97039" y="137909"/>
                              </a:lnTo>
                              <a:lnTo>
                                <a:pt x="109492" y="136106"/>
                              </a:lnTo>
                              <a:lnTo>
                                <a:pt x="109492" y="204065"/>
                              </a:lnTo>
                              <a:lnTo>
                                <a:pt x="106285" y="204445"/>
                              </a:lnTo>
                              <a:lnTo>
                                <a:pt x="79628" y="204445"/>
                              </a:lnTo>
                              <a:lnTo>
                                <a:pt x="79628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109492" y="43197"/>
                          <a:ext cx="109493" cy="2040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5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09" y="144590"/>
                              </a:cubicBezTo>
                              <a:cubicBezTo>
                                <a:pt x="95358" y="160693"/>
                                <a:pt x="83445" y="174689"/>
                                <a:pt x="65272" y="186588"/>
                              </a:cubicBezTo>
                              <a:cubicBezTo>
                                <a:pt x="56179" y="192538"/>
                                <a:pt x="45926" y="197002"/>
                                <a:pt x="34514" y="199979"/>
                              </a:cubicBezTo>
                              <a:lnTo>
                                <a:pt x="0" y="204065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29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8" y="73812"/>
                              </a:cubicBezTo>
                              <a:lnTo>
                                <a:pt x="0" y="670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238417" y="37616"/>
                          <a:ext cx="125533" cy="3496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533" h="349618">
                              <a:moveTo>
                                <a:pt x="119456" y="0"/>
                              </a:moveTo>
                              <a:lnTo>
                                <a:pt x="125533" y="606"/>
                              </a:lnTo>
                              <a:lnTo>
                                <a:pt x="125533" y="72177"/>
                              </a:lnTo>
                              <a:lnTo>
                                <a:pt x="106951" y="78245"/>
                              </a:lnTo>
                              <a:cubicBezTo>
                                <a:pt x="100882" y="82817"/>
                                <a:pt x="95745" y="89675"/>
                                <a:pt x="91542" y="98819"/>
                              </a:cubicBezTo>
                              <a:cubicBezTo>
                                <a:pt x="83122" y="117119"/>
                                <a:pt x="78918" y="142126"/>
                                <a:pt x="78918" y="173850"/>
                              </a:cubicBezTo>
                              <a:cubicBezTo>
                                <a:pt x="78918" y="206057"/>
                                <a:pt x="82995" y="231343"/>
                                <a:pt x="91173" y="249720"/>
                              </a:cubicBezTo>
                              <a:cubicBezTo>
                                <a:pt x="99352" y="268084"/>
                                <a:pt x="110630" y="277279"/>
                                <a:pt x="125044" y="277279"/>
                              </a:cubicBezTo>
                              <a:lnTo>
                                <a:pt x="125533" y="277099"/>
                              </a:lnTo>
                              <a:lnTo>
                                <a:pt x="125533" y="349403"/>
                              </a:lnTo>
                              <a:lnTo>
                                <a:pt x="123584" y="349618"/>
                              </a:lnTo>
                              <a:cubicBezTo>
                                <a:pt x="84252" y="349618"/>
                                <a:pt x="53823" y="333032"/>
                                <a:pt x="32296" y="299860"/>
                              </a:cubicBezTo>
                              <a:cubicBezTo>
                                <a:pt x="10770" y="266675"/>
                                <a:pt x="0" y="225311"/>
                                <a:pt x="0" y="175781"/>
                              </a:cubicBezTo>
                              <a:cubicBezTo>
                                <a:pt x="0" y="141478"/>
                                <a:pt x="5258" y="110681"/>
                                <a:pt x="15786" y="83401"/>
                              </a:cubicBezTo>
                              <a:cubicBezTo>
                                <a:pt x="26314" y="56134"/>
                                <a:pt x="41034" y="35420"/>
                                <a:pt x="59969" y="21247"/>
                              </a:cubicBezTo>
                              <a:cubicBezTo>
                                <a:pt x="78918" y="7087"/>
                                <a:pt x="98743" y="0"/>
                                <a:pt x="1194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363950" y="38222"/>
                          <a:ext cx="126244" cy="3487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6244" h="348797">
                              <a:moveTo>
                                <a:pt x="0" y="0"/>
                              </a:moveTo>
                              <a:lnTo>
                                <a:pt x="23015" y="2294"/>
                              </a:lnTo>
                              <a:cubicBezTo>
                                <a:pt x="50482" y="8094"/>
                                <a:pt x="73073" y="22591"/>
                                <a:pt x="90799" y="45775"/>
                              </a:cubicBezTo>
                              <a:cubicBezTo>
                                <a:pt x="114433" y="76699"/>
                                <a:pt x="126244" y="118939"/>
                                <a:pt x="126244" y="172508"/>
                              </a:cubicBezTo>
                              <a:cubicBezTo>
                                <a:pt x="126244" y="226254"/>
                                <a:pt x="114344" y="269104"/>
                                <a:pt x="90557" y="301070"/>
                              </a:cubicBezTo>
                              <a:cubicBezTo>
                                <a:pt x="72717" y="325044"/>
                                <a:pt x="50905" y="340025"/>
                                <a:pt x="25137" y="346017"/>
                              </a:cubicBezTo>
                              <a:lnTo>
                                <a:pt x="0" y="348797"/>
                              </a:lnTo>
                              <a:lnTo>
                                <a:pt x="0" y="276493"/>
                              </a:lnTo>
                              <a:lnTo>
                                <a:pt x="18748" y="269569"/>
                              </a:lnTo>
                              <a:cubicBezTo>
                                <a:pt x="24454" y="264834"/>
                                <a:pt x="29451" y="257731"/>
                                <a:pt x="33738" y="248263"/>
                              </a:cubicBezTo>
                              <a:cubicBezTo>
                                <a:pt x="42323" y="229328"/>
                                <a:pt x="46615" y="204067"/>
                                <a:pt x="46615" y="172508"/>
                              </a:cubicBezTo>
                              <a:cubicBezTo>
                                <a:pt x="46615" y="139818"/>
                                <a:pt x="42272" y="114685"/>
                                <a:pt x="33623" y="97121"/>
                              </a:cubicBezTo>
                              <a:cubicBezTo>
                                <a:pt x="24962" y="79557"/>
                                <a:pt x="14561" y="70781"/>
                                <a:pt x="2419" y="70781"/>
                              </a:cubicBezTo>
                              <a:lnTo>
                                <a:pt x="0" y="715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523221" y="43204"/>
                          <a:ext cx="106458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458" h="338696">
                              <a:moveTo>
                                <a:pt x="0" y="0"/>
                              </a:moveTo>
                              <a:lnTo>
                                <a:pt x="106458" y="0"/>
                              </a:lnTo>
                              <a:lnTo>
                                <a:pt x="106458" y="68002"/>
                              </a:lnTo>
                              <a:lnTo>
                                <a:pt x="99784" y="65799"/>
                              </a:lnTo>
                              <a:lnTo>
                                <a:pt x="78905" y="65799"/>
                              </a:lnTo>
                              <a:lnTo>
                                <a:pt x="78905" y="138392"/>
                              </a:lnTo>
                              <a:lnTo>
                                <a:pt x="96139" y="138392"/>
                              </a:lnTo>
                              <a:lnTo>
                                <a:pt x="106458" y="136659"/>
                              </a:lnTo>
                              <a:lnTo>
                                <a:pt x="106458" y="207084"/>
                              </a:lnTo>
                              <a:lnTo>
                                <a:pt x="100349" y="202067"/>
                              </a:lnTo>
                              <a:cubicBezTo>
                                <a:pt x="96326" y="200247"/>
                                <a:pt x="91605" y="199339"/>
                                <a:pt x="86182" y="199339"/>
                              </a:cubicBezTo>
                              <a:lnTo>
                                <a:pt x="78905" y="199339"/>
                              </a:lnTo>
                              <a:lnTo>
                                <a:pt x="7890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629679" y="43204"/>
                          <a:ext cx="114243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243" h="338696">
                              <a:moveTo>
                                <a:pt x="0" y="0"/>
                              </a:moveTo>
                              <a:lnTo>
                                <a:pt x="15183" y="0"/>
                              </a:lnTo>
                              <a:cubicBezTo>
                                <a:pt x="42691" y="0"/>
                                <a:pt x="64992" y="7125"/>
                                <a:pt x="82061" y="21374"/>
                              </a:cubicBezTo>
                              <a:cubicBezTo>
                                <a:pt x="99143" y="35611"/>
                                <a:pt x="107690" y="55842"/>
                                <a:pt x="107690" y="82067"/>
                              </a:cubicBezTo>
                              <a:cubicBezTo>
                                <a:pt x="107690" y="103594"/>
                                <a:pt x="101568" y="121920"/>
                                <a:pt x="89338" y="137058"/>
                              </a:cubicBezTo>
                              <a:cubicBezTo>
                                <a:pt x="77121" y="152197"/>
                                <a:pt x="58795" y="164135"/>
                                <a:pt x="34360" y="172872"/>
                              </a:cubicBezTo>
                              <a:cubicBezTo>
                                <a:pt x="64941" y="177724"/>
                                <a:pt x="83890" y="197155"/>
                                <a:pt x="91167" y="231140"/>
                              </a:cubicBezTo>
                              <a:lnTo>
                                <a:pt x="114243" y="338696"/>
                              </a:lnTo>
                              <a:lnTo>
                                <a:pt x="27807" y="338696"/>
                              </a:lnTo>
                              <a:lnTo>
                                <a:pt x="15158" y="244983"/>
                              </a:lnTo>
                              <a:cubicBezTo>
                                <a:pt x="12897" y="229121"/>
                                <a:pt x="9138" y="217538"/>
                                <a:pt x="3867" y="210261"/>
                              </a:cubicBezTo>
                              <a:lnTo>
                                <a:pt x="0" y="207084"/>
                              </a:lnTo>
                              <a:lnTo>
                                <a:pt x="0" y="136659"/>
                              </a:lnTo>
                              <a:lnTo>
                                <a:pt x="5952" y="135660"/>
                              </a:lnTo>
                              <a:cubicBezTo>
                                <a:pt x="10646" y="133839"/>
                                <a:pt x="14611" y="131108"/>
                                <a:pt x="17850" y="127470"/>
                              </a:cubicBezTo>
                              <a:cubicBezTo>
                                <a:pt x="24314" y="120180"/>
                                <a:pt x="27553" y="110960"/>
                                <a:pt x="27553" y="99797"/>
                              </a:cubicBezTo>
                              <a:cubicBezTo>
                                <a:pt x="27553" y="88468"/>
                                <a:pt x="24733" y="79959"/>
                                <a:pt x="19056" y="74295"/>
                              </a:cubicBezTo>
                              <a:lnTo>
                                <a:pt x="0" y="680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" name="Shape 300"/>
                      <wps:cNvSpPr/>
                      <wps:spPr>
                        <a:xfrm>
                          <a:off x="755320" y="43202"/>
                          <a:ext cx="213906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906" h="338696">
                              <a:moveTo>
                                <a:pt x="0" y="0"/>
                              </a:moveTo>
                              <a:lnTo>
                                <a:pt x="213906" y="0"/>
                              </a:lnTo>
                              <a:lnTo>
                                <a:pt x="213906" y="68720"/>
                              </a:lnTo>
                              <a:lnTo>
                                <a:pt x="145186" y="68720"/>
                              </a:lnTo>
                              <a:lnTo>
                                <a:pt x="145186" y="338696"/>
                              </a:lnTo>
                              <a:lnTo>
                                <a:pt x="66281" y="338696"/>
                              </a:lnTo>
                              <a:lnTo>
                                <a:pt x="66281" y="68720"/>
                              </a:lnTo>
                              <a:lnTo>
                                <a:pt x="0" y="687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1005884" y="43202"/>
                          <a:ext cx="193015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015" h="338696">
                              <a:moveTo>
                                <a:pt x="0" y="0"/>
                              </a:moveTo>
                              <a:lnTo>
                                <a:pt x="193015" y="0"/>
                              </a:lnTo>
                              <a:lnTo>
                                <a:pt x="193015" y="68224"/>
                              </a:lnTo>
                              <a:lnTo>
                                <a:pt x="78905" y="68224"/>
                              </a:lnTo>
                              <a:lnTo>
                                <a:pt x="78905" y="130620"/>
                              </a:lnTo>
                              <a:lnTo>
                                <a:pt x="185255" y="130620"/>
                              </a:lnTo>
                              <a:lnTo>
                                <a:pt x="185255" y="196660"/>
                              </a:lnTo>
                              <a:lnTo>
                                <a:pt x="78905" y="196660"/>
                              </a:lnTo>
                              <a:lnTo>
                                <a:pt x="78905" y="269507"/>
                              </a:lnTo>
                              <a:lnTo>
                                <a:pt x="193015" y="269507"/>
                              </a:lnTo>
                              <a:lnTo>
                                <a:pt x="19301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1104741" y="100103"/>
                          <a:ext cx="638823" cy="3296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823" h="329629">
                              <a:moveTo>
                                <a:pt x="338328" y="1384"/>
                              </a:moveTo>
                              <a:cubicBezTo>
                                <a:pt x="340919" y="0"/>
                                <a:pt x="344106" y="470"/>
                                <a:pt x="346189" y="2527"/>
                              </a:cubicBezTo>
                              <a:cubicBezTo>
                                <a:pt x="348272" y="4597"/>
                                <a:pt x="348767" y="7785"/>
                                <a:pt x="347409" y="10376"/>
                              </a:cubicBezTo>
                              <a:lnTo>
                                <a:pt x="343560" y="17742"/>
                              </a:lnTo>
                              <a:cubicBezTo>
                                <a:pt x="342659" y="19469"/>
                                <a:pt x="342545" y="21488"/>
                                <a:pt x="343256" y="23305"/>
                              </a:cubicBezTo>
                              <a:cubicBezTo>
                                <a:pt x="343967" y="25108"/>
                                <a:pt x="345415" y="26530"/>
                                <a:pt x="347256" y="27178"/>
                              </a:cubicBezTo>
                              <a:cubicBezTo>
                                <a:pt x="347891" y="27407"/>
                                <a:pt x="348488" y="27623"/>
                                <a:pt x="349047" y="27826"/>
                              </a:cubicBezTo>
                              <a:cubicBezTo>
                                <a:pt x="638823" y="128435"/>
                                <a:pt x="148298" y="229032"/>
                                <a:pt x="442595" y="329629"/>
                              </a:cubicBezTo>
                              <a:lnTo>
                                <a:pt x="328930" y="329629"/>
                              </a:lnTo>
                              <a:cubicBezTo>
                                <a:pt x="328613" y="329489"/>
                                <a:pt x="328346" y="329362"/>
                                <a:pt x="327990" y="329197"/>
                              </a:cubicBezTo>
                              <a:cubicBezTo>
                                <a:pt x="325184" y="327851"/>
                                <a:pt x="320929" y="326047"/>
                                <a:pt x="315773" y="323431"/>
                              </a:cubicBezTo>
                              <a:cubicBezTo>
                                <a:pt x="313169" y="322148"/>
                                <a:pt x="310299" y="320726"/>
                                <a:pt x="307162" y="319164"/>
                              </a:cubicBezTo>
                              <a:cubicBezTo>
                                <a:pt x="304102" y="317525"/>
                                <a:pt x="300787" y="315760"/>
                                <a:pt x="297244" y="313855"/>
                              </a:cubicBezTo>
                              <a:cubicBezTo>
                                <a:pt x="290348" y="309880"/>
                                <a:pt x="282499" y="305372"/>
                                <a:pt x="274866" y="299631"/>
                              </a:cubicBezTo>
                              <a:cubicBezTo>
                                <a:pt x="267246" y="293954"/>
                                <a:pt x="259448" y="287122"/>
                                <a:pt x="254432" y="278727"/>
                              </a:cubicBezTo>
                              <a:cubicBezTo>
                                <a:pt x="252159" y="274485"/>
                                <a:pt x="250711" y="269951"/>
                                <a:pt x="250723" y="265189"/>
                              </a:cubicBezTo>
                              <a:cubicBezTo>
                                <a:pt x="250698" y="260439"/>
                                <a:pt x="252146" y="255410"/>
                                <a:pt x="254851" y="250533"/>
                              </a:cubicBezTo>
                              <a:cubicBezTo>
                                <a:pt x="257531" y="245682"/>
                                <a:pt x="260934" y="240817"/>
                                <a:pt x="265113" y="236296"/>
                              </a:cubicBezTo>
                              <a:cubicBezTo>
                                <a:pt x="267068" y="233959"/>
                                <a:pt x="269380" y="231800"/>
                                <a:pt x="271526" y="229514"/>
                              </a:cubicBezTo>
                              <a:cubicBezTo>
                                <a:pt x="273863" y="227355"/>
                                <a:pt x="276098" y="225095"/>
                                <a:pt x="278536" y="222987"/>
                              </a:cubicBezTo>
                              <a:cubicBezTo>
                                <a:pt x="288163" y="214389"/>
                                <a:pt x="298666" y="206185"/>
                                <a:pt x="309321" y="198133"/>
                              </a:cubicBezTo>
                              <a:cubicBezTo>
                                <a:pt x="319977" y="190094"/>
                                <a:pt x="330822" y="182194"/>
                                <a:pt x="341465" y="174358"/>
                              </a:cubicBezTo>
                              <a:cubicBezTo>
                                <a:pt x="346774" y="170434"/>
                                <a:pt x="352044" y="166535"/>
                                <a:pt x="357264" y="162687"/>
                              </a:cubicBezTo>
                              <a:cubicBezTo>
                                <a:pt x="362420" y="158712"/>
                                <a:pt x="367640" y="154877"/>
                                <a:pt x="372377" y="150660"/>
                              </a:cubicBezTo>
                              <a:cubicBezTo>
                                <a:pt x="381991" y="142392"/>
                                <a:pt x="390614" y="133528"/>
                                <a:pt x="397078" y="123876"/>
                              </a:cubicBezTo>
                              <a:cubicBezTo>
                                <a:pt x="403593" y="114325"/>
                                <a:pt x="407556" y="103480"/>
                                <a:pt x="407022" y="93332"/>
                              </a:cubicBezTo>
                              <a:cubicBezTo>
                                <a:pt x="406870" y="88278"/>
                                <a:pt x="405549" y="83503"/>
                                <a:pt x="403568" y="79362"/>
                              </a:cubicBezTo>
                              <a:cubicBezTo>
                                <a:pt x="401612" y="75197"/>
                                <a:pt x="399161" y="71526"/>
                                <a:pt x="396418" y="68478"/>
                              </a:cubicBezTo>
                              <a:cubicBezTo>
                                <a:pt x="391008" y="62281"/>
                                <a:pt x="385102" y="58052"/>
                                <a:pt x="380136" y="54877"/>
                              </a:cubicBezTo>
                              <a:cubicBezTo>
                                <a:pt x="375120" y="51765"/>
                                <a:pt x="370916" y="49733"/>
                                <a:pt x="368033" y="48425"/>
                              </a:cubicBezTo>
                              <a:cubicBezTo>
                                <a:pt x="365138" y="47130"/>
                                <a:pt x="363538" y="46571"/>
                                <a:pt x="363538" y="46571"/>
                              </a:cubicBezTo>
                              <a:cubicBezTo>
                                <a:pt x="363538" y="46571"/>
                                <a:pt x="365112" y="47193"/>
                                <a:pt x="367957" y="48578"/>
                              </a:cubicBezTo>
                              <a:cubicBezTo>
                                <a:pt x="370789" y="49987"/>
                                <a:pt x="374891" y="52159"/>
                                <a:pt x="379743" y="55436"/>
                              </a:cubicBezTo>
                              <a:cubicBezTo>
                                <a:pt x="384543" y="58750"/>
                                <a:pt x="390220" y="63157"/>
                                <a:pt x="395237" y="69380"/>
                              </a:cubicBezTo>
                              <a:cubicBezTo>
                                <a:pt x="397802" y="72441"/>
                                <a:pt x="399999" y="76073"/>
                                <a:pt x="401714" y="80099"/>
                              </a:cubicBezTo>
                              <a:cubicBezTo>
                                <a:pt x="403454" y="84125"/>
                                <a:pt x="404520" y="88659"/>
                                <a:pt x="404470" y="93396"/>
                              </a:cubicBezTo>
                              <a:cubicBezTo>
                                <a:pt x="404584" y="102908"/>
                                <a:pt x="400520" y="112941"/>
                                <a:pt x="393916" y="121869"/>
                              </a:cubicBezTo>
                              <a:cubicBezTo>
                                <a:pt x="387375" y="130886"/>
                                <a:pt x="378676" y="139192"/>
                                <a:pt x="368999" y="146901"/>
                              </a:cubicBezTo>
                              <a:cubicBezTo>
                                <a:pt x="364211" y="150851"/>
                                <a:pt x="358966" y="154419"/>
                                <a:pt x="353733" y="158140"/>
                              </a:cubicBezTo>
                              <a:cubicBezTo>
                                <a:pt x="348374" y="161773"/>
                                <a:pt x="342951" y="165443"/>
                                <a:pt x="337464" y="169151"/>
                              </a:cubicBezTo>
                              <a:cubicBezTo>
                                <a:pt x="326504" y="176530"/>
                                <a:pt x="315328" y="184010"/>
                                <a:pt x="304228" y="191668"/>
                              </a:cubicBezTo>
                              <a:cubicBezTo>
                                <a:pt x="293154" y="199365"/>
                                <a:pt x="282143" y="207226"/>
                                <a:pt x="271767" y="215748"/>
                              </a:cubicBezTo>
                              <a:cubicBezTo>
                                <a:pt x="269139" y="217843"/>
                                <a:pt x="266662" y="220129"/>
                                <a:pt x="264122" y="222301"/>
                              </a:cubicBezTo>
                              <a:cubicBezTo>
                                <a:pt x="261709" y="224650"/>
                                <a:pt x="259182" y="226822"/>
                                <a:pt x="256908" y="229311"/>
                              </a:cubicBezTo>
                              <a:cubicBezTo>
                                <a:pt x="252184" y="234036"/>
                                <a:pt x="247980" y="239395"/>
                                <a:pt x="244462" y="245199"/>
                              </a:cubicBezTo>
                              <a:cubicBezTo>
                                <a:pt x="240932" y="250990"/>
                                <a:pt x="238455" y="257785"/>
                                <a:pt x="238163" y="264820"/>
                              </a:cubicBezTo>
                              <a:cubicBezTo>
                                <a:pt x="237807" y="271856"/>
                                <a:pt x="239700" y="278702"/>
                                <a:pt x="242570" y="284531"/>
                              </a:cubicBezTo>
                              <a:cubicBezTo>
                                <a:pt x="248768" y="295974"/>
                                <a:pt x="257518" y="303924"/>
                                <a:pt x="265621" y="310579"/>
                              </a:cubicBezTo>
                              <a:cubicBezTo>
                                <a:pt x="273799" y="317271"/>
                                <a:pt x="281864" y="322326"/>
                                <a:pt x="288988" y="326835"/>
                              </a:cubicBezTo>
                              <a:cubicBezTo>
                                <a:pt x="290614" y="327800"/>
                                <a:pt x="292189" y="328727"/>
                                <a:pt x="293726" y="329629"/>
                              </a:cubicBezTo>
                              <a:lnTo>
                                <a:pt x="214986" y="329629"/>
                              </a:lnTo>
                              <a:cubicBezTo>
                                <a:pt x="0" y="235788"/>
                                <a:pt x="467995" y="141935"/>
                                <a:pt x="348399" y="48095"/>
                              </a:cubicBezTo>
                              <a:cubicBezTo>
                                <a:pt x="347510" y="47396"/>
                                <a:pt x="346253" y="47409"/>
                                <a:pt x="345389" y="48133"/>
                              </a:cubicBezTo>
                              <a:cubicBezTo>
                                <a:pt x="344513" y="48844"/>
                                <a:pt x="344272" y="50076"/>
                                <a:pt x="344792" y="51079"/>
                              </a:cubicBezTo>
                              <a:lnTo>
                                <a:pt x="347281" y="55918"/>
                              </a:lnTo>
                              <a:cubicBezTo>
                                <a:pt x="348640" y="58522"/>
                                <a:pt x="348132" y="61697"/>
                                <a:pt x="346037" y="63754"/>
                              </a:cubicBezTo>
                              <a:cubicBezTo>
                                <a:pt x="343942" y="65811"/>
                                <a:pt x="340754" y="66269"/>
                                <a:pt x="338176" y="64872"/>
                              </a:cubicBezTo>
                              <a:lnTo>
                                <a:pt x="296189" y="42202"/>
                              </a:lnTo>
                              <a:cubicBezTo>
                                <a:pt x="292837" y="40399"/>
                                <a:pt x="290741" y="36881"/>
                                <a:pt x="290741" y="33071"/>
                              </a:cubicBezTo>
                              <a:cubicBezTo>
                                <a:pt x="290754" y="29248"/>
                                <a:pt x="292849" y="25743"/>
                                <a:pt x="296215" y="23940"/>
                              </a:cubicBezTo>
                              <a:lnTo>
                                <a:pt x="338328" y="1384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DC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1220772" y="0"/>
                          <a:ext cx="423659" cy="4084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659" h="408407">
                              <a:moveTo>
                                <a:pt x="211836" y="0"/>
                              </a:moveTo>
                              <a:cubicBezTo>
                                <a:pt x="328816" y="0"/>
                                <a:pt x="423659" y="94844"/>
                                <a:pt x="423659" y="211836"/>
                              </a:cubicBezTo>
                              <a:cubicBezTo>
                                <a:pt x="423659" y="300914"/>
                                <a:pt x="368656" y="377088"/>
                                <a:pt x="290779" y="408407"/>
                              </a:cubicBezTo>
                              <a:lnTo>
                                <a:pt x="264452" y="349161"/>
                              </a:lnTo>
                              <a:cubicBezTo>
                                <a:pt x="319710" y="327965"/>
                                <a:pt x="359004" y="274561"/>
                                <a:pt x="359004" y="211836"/>
                              </a:cubicBezTo>
                              <a:cubicBezTo>
                                <a:pt x="359004" y="130543"/>
                                <a:pt x="293116" y="64656"/>
                                <a:pt x="211836" y="64656"/>
                              </a:cubicBezTo>
                              <a:cubicBezTo>
                                <a:pt x="130543" y="64656"/>
                                <a:pt x="64656" y="130543"/>
                                <a:pt x="64656" y="211836"/>
                              </a:cubicBezTo>
                              <a:cubicBezTo>
                                <a:pt x="64656" y="245224"/>
                                <a:pt x="75895" y="275907"/>
                                <a:pt x="94628" y="300609"/>
                              </a:cubicBezTo>
                              <a:lnTo>
                                <a:pt x="44387" y="341503"/>
                              </a:lnTo>
                              <a:cubicBezTo>
                                <a:pt x="16586" y="305664"/>
                                <a:pt x="0" y="260706"/>
                                <a:pt x="0" y="211836"/>
                              </a:cubicBezTo>
                              <a:cubicBezTo>
                                <a:pt x="0" y="94844"/>
                                <a:pt x="94844" y="0"/>
                                <a:pt x="2118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901969" y="427213"/>
                          <a:ext cx="113620" cy="3386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620" h="338682">
                              <a:moveTo>
                                <a:pt x="0" y="0"/>
                              </a:moveTo>
                              <a:lnTo>
                                <a:pt x="113620" y="0"/>
                              </a:lnTo>
                              <a:lnTo>
                                <a:pt x="113620" y="71871"/>
                              </a:lnTo>
                              <a:lnTo>
                                <a:pt x="93713" y="65811"/>
                              </a:lnTo>
                              <a:lnTo>
                                <a:pt x="78905" y="65811"/>
                              </a:lnTo>
                              <a:lnTo>
                                <a:pt x="78905" y="130150"/>
                              </a:lnTo>
                              <a:lnTo>
                                <a:pt x="87643" y="130150"/>
                              </a:lnTo>
                              <a:lnTo>
                                <a:pt x="113620" y="121596"/>
                              </a:lnTo>
                              <a:lnTo>
                                <a:pt x="113620" y="194480"/>
                              </a:lnTo>
                              <a:lnTo>
                                <a:pt x="104394" y="193027"/>
                              </a:lnTo>
                              <a:lnTo>
                                <a:pt x="78905" y="193027"/>
                              </a:lnTo>
                              <a:lnTo>
                                <a:pt x="78905" y="272174"/>
                              </a:lnTo>
                              <a:lnTo>
                                <a:pt x="104394" y="272174"/>
                              </a:lnTo>
                              <a:lnTo>
                                <a:pt x="113620" y="270703"/>
                              </a:lnTo>
                              <a:lnTo>
                                <a:pt x="113620" y="338049"/>
                              </a:lnTo>
                              <a:lnTo>
                                <a:pt x="108870" y="338682"/>
                              </a:lnTo>
                              <a:lnTo>
                                <a:pt x="0" y="3386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1015590" y="427213"/>
                          <a:ext cx="115081" cy="338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081" h="338049">
                              <a:moveTo>
                                <a:pt x="0" y="0"/>
                              </a:moveTo>
                              <a:lnTo>
                                <a:pt x="6801" y="0"/>
                              </a:lnTo>
                              <a:cubicBezTo>
                                <a:pt x="32201" y="0"/>
                                <a:pt x="52800" y="7252"/>
                                <a:pt x="68586" y="21742"/>
                              </a:cubicBezTo>
                              <a:cubicBezTo>
                                <a:pt x="84372" y="36220"/>
                                <a:pt x="92259" y="55359"/>
                                <a:pt x="92259" y="79159"/>
                              </a:cubicBezTo>
                              <a:cubicBezTo>
                                <a:pt x="92259" y="97117"/>
                                <a:pt x="87522" y="112585"/>
                                <a:pt x="78048" y="125527"/>
                              </a:cubicBezTo>
                              <a:cubicBezTo>
                                <a:pt x="68586" y="138481"/>
                                <a:pt x="54299" y="148920"/>
                                <a:pt x="35198" y="156845"/>
                              </a:cubicBezTo>
                              <a:cubicBezTo>
                                <a:pt x="61919" y="160731"/>
                                <a:pt x="81896" y="169710"/>
                                <a:pt x="95167" y="183807"/>
                              </a:cubicBezTo>
                              <a:cubicBezTo>
                                <a:pt x="108452" y="197879"/>
                                <a:pt x="115081" y="217068"/>
                                <a:pt x="115081" y="241351"/>
                              </a:cubicBezTo>
                              <a:cubicBezTo>
                                <a:pt x="115081" y="271132"/>
                                <a:pt x="104273" y="294792"/>
                                <a:pt x="82671" y="312356"/>
                              </a:cubicBezTo>
                              <a:cubicBezTo>
                                <a:pt x="71869" y="321138"/>
                                <a:pt x="59173" y="327724"/>
                                <a:pt x="44583" y="332113"/>
                              </a:cubicBezTo>
                              <a:lnTo>
                                <a:pt x="0" y="338049"/>
                              </a:lnTo>
                              <a:lnTo>
                                <a:pt x="0" y="270703"/>
                              </a:lnTo>
                              <a:lnTo>
                                <a:pt x="8101" y="269411"/>
                              </a:lnTo>
                              <a:cubicBezTo>
                                <a:pt x="13341" y="267570"/>
                                <a:pt x="18047" y="264808"/>
                                <a:pt x="22219" y="261125"/>
                              </a:cubicBezTo>
                              <a:cubicBezTo>
                                <a:pt x="30550" y="253771"/>
                                <a:pt x="34716" y="244259"/>
                                <a:pt x="34716" y="232600"/>
                              </a:cubicBezTo>
                              <a:cubicBezTo>
                                <a:pt x="34716" y="220624"/>
                                <a:pt x="30499" y="211036"/>
                                <a:pt x="22092" y="203835"/>
                              </a:cubicBezTo>
                              <a:cubicBezTo>
                                <a:pt x="17882" y="200234"/>
                                <a:pt x="13167" y="197533"/>
                                <a:pt x="7947" y="195731"/>
                              </a:cubicBezTo>
                              <a:lnTo>
                                <a:pt x="0" y="194480"/>
                              </a:lnTo>
                              <a:lnTo>
                                <a:pt x="0" y="121596"/>
                              </a:lnTo>
                              <a:lnTo>
                                <a:pt x="2064" y="120917"/>
                              </a:lnTo>
                              <a:cubicBezTo>
                                <a:pt x="8947" y="114770"/>
                                <a:pt x="12389" y="106274"/>
                                <a:pt x="12389" y="95428"/>
                              </a:cubicBezTo>
                              <a:cubicBezTo>
                                <a:pt x="12389" y="85560"/>
                                <a:pt x="9709" y="78156"/>
                                <a:pt x="4375" y="73203"/>
                              </a:cubicBezTo>
                              <a:lnTo>
                                <a:pt x="0" y="718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1148635" y="427215"/>
                          <a:ext cx="213893" cy="338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93" h="338680">
                              <a:moveTo>
                                <a:pt x="0" y="0"/>
                              </a:moveTo>
                              <a:lnTo>
                                <a:pt x="213893" y="0"/>
                              </a:lnTo>
                              <a:lnTo>
                                <a:pt x="213893" y="68707"/>
                              </a:lnTo>
                              <a:lnTo>
                                <a:pt x="145186" y="68707"/>
                              </a:lnTo>
                              <a:lnTo>
                                <a:pt x="145186" y="338680"/>
                              </a:lnTo>
                              <a:lnTo>
                                <a:pt x="66281" y="338680"/>
                              </a:lnTo>
                              <a:lnTo>
                                <a:pt x="66281" y="68707"/>
                              </a:lnTo>
                              <a:lnTo>
                                <a:pt x="0" y="687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1396291" y="427211"/>
                          <a:ext cx="109493" cy="338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338685">
                              <a:moveTo>
                                <a:pt x="0" y="0"/>
                              </a:moveTo>
                              <a:lnTo>
                                <a:pt x="109493" y="0"/>
                              </a:lnTo>
                              <a:lnTo>
                                <a:pt x="109493" y="67059"/>
                              </a:lnTo>
                              <a:lnTo>
                                <a:pt x="104064" y="65316"/>
                              </a:lnTo>
                              <a:lnTo>
                                <a:pt x="79629" y="65316"/>
                              </a:lnTo>
                              <a:lnTo>
                                <a:pt x="79629" y="137909"/>
                              </a:lnTo>
                              <a:lnTo>
                                <a:pt x="97041" y="137909"/>
                              </a:lnTo>
                              <a:lnTo>
                                <a:pt x="109493" y="136106"/>
                              </a:lnTo>
                              <a:lnTo>
                                <a:pt x="109493" y="204066"/>
                              </a:lnTo>
                              <a:lnTo>
                                <a:pt x="106299" y="204445"/>
                              </a:lnTo>
                              <a:lnTo>
                                <a:pt x="79629" y="204445"/>
                              </a:lnTo>
                              <a:lnTo>
                                <a:pt x="79629" y="338685"/>
                              </a:lnTo>
                              <a:lnTo>
                                <a:pt x="0" y="3386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" name="Shape 308"/>
                      <wps:cNvSpPr/>
                      <wps:spPr>
                        <a:xfrm>
                          <a:off x="1505785" y="427211"/>
                          <a:ext cx="109493" cy="2040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6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22" y="144589"/>
                              </a:cubicBezTo>
                              <a:cubicBezTo>
                                <a:pt x="95371" y="160693"/>
                                <a:pt x="83445" y="174688"/>
                                <a:pt x="65272" y="186588"/>
                              </a:cubicBezTo>
                              <a:cubicBezTo>
                                <a:pt x="56178" y="192538"/>
                                <a:pt x="45926" y="197002"/>
                                <a:pt x="34515" y="199979"/>
                              </a:cubicBezTo>
                              <a:lnTo>
                                <a:pt x="0" y="204066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41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7" y="73812"/>
                              </a:cubicBezTo>
                              <a:lnTo>
                                <a:pt x="0" y="670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45DCBC" id="Group 1252" o:spid="_x0000_s1026" style="position:absolute;margin-left:-57.4pt;margin-top:0;width:137.25pt;height:60.3pt;z-index:251664384;mso-position-vertical:bottom;mso-position-vertical-relative:top-margin-area;mso-width-relative:margin;mso-height-relative:margin" coordsize="17435,7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">
              <v:shape id="Shape 294" o:spid="_x0000_s1027" style="position:absolute;top:431;width:1094;height:3387;visibility:visible;mso-wrap-style:square;v-text-anchor:top" coordsize="109492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" path="m,l109492,r,67062l104050,65316r-24422,l79628,137909r17411,l109492,136106r,67959l106285,204445r-26657,l79628,338696,,338696,,xe" fillcolor="#0070cd" stroked="f" strokeweight="0">
                <v:stroke miterlimit="83231f" joinstyle="miter"/>
                <v:path arrowok="t" textboxrect="0,0,109492,338696"/>
              </v:shape>
              <v:shape id="Shape 295" o:spid="_x0000_s1028" style="position:absolute;left:1094;top:431;width:1095;height:2041;visibility:visible;mso-wrap-style:square;v-text-anchor:top" coordsize="109493,204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" path="m,l11170,c42412,,66605,8382,83763,25133v17158,16752,25730,40513,25730,71260c109493,112420,106674,128486,101009,144590v-5651,16103,-17564,30099,-35737,41998c56179,192538,45926,197002,34514,199979l,204065,,136106r4926,-713c10065,133715,14548,131197,18371,127838v7658,-6718,11493,-16154,11493,-28295c29864,88062,26918,79477,21038,73812l,67062,,xe" fillcolor="#0070cd" stroked="f" strokeweight="0">
                <v:stroke miterlimit="83231f" joinstyle="miter"/>
                <v:path arrowok="t" textboxrect="0,0,109493,204065"/>
              </v:shape>
              <v:shape id="Shape 296" o:spid="_x0000_s1029" style="position:absolute;left:2384;top:376;width:1255;height:3496;visibility:visible;mso-wrap-style:square;v-text-anchor:top" coordsize="125533,349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" path="m119456,r6077,606l125533,72177r-18582,6068c100882,82817,95745,89675,91542,98819v-8420,18300,-12624,43307,-12624,75031c78918,206057,82995,231343,91173,249720v8179,18364,19457,27559,33871,27559l125533,277099r,72304l123584,349618v-39332,,-69761,-16586,-91288,-49758c10770,266675,,225311,,175781,,141478,5258,110681,15786,83401,26314,56134,41034,35420,59969,21247,78918,7087,98743,,119456,xe" fillcolor="#0070cd" stroked="f" strokeweight="0">
                <v:stroke miterlimit="83231f" joinstyle="miter"/>
                <v:path arrowok="t" textboxrect="0,0,125533,349618"/>
              </v:shape>
              <v:shape id="Shape 297" o:spid="_x0000_s1030" style="position:absolute;left:3639;top:382;width:1262;height:3488;visibility:visible;mso-wrap-style:square;v-text-anchor:top" coordsize="126244,348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" path="m,l23015,2294c50482,8094,73073,22591,90799,45775v23634,30924,35445,73164,35445,126733c126244,226254,114344,269104,90557,301070,72717,325044,50905,340025,25137,346017l,348797,,276493r18748,-6924c24454,264834,29451,257731,33738,248263v8585,-18935,12877,-44196,12877,-75755c46615,139818,42272,114685,33623,97121,24962,79557,14561,70781,2419,70781l,71571,,xe" fillcolor="#0070cd" stroked="f" strokeweight="0">
                <v:stroke miterlimit="83231f" joinstyle="miter"/>
                <v:path arrowok="t" textboxrect="0,0,126244,348797"/>
              </v:shape>
              <v:shape id="Shape 298" o:spid="_x0000_s1031" style="position:absolute;left:5232;top:432;width:1064;height:3387;visibility:visible;mso-wrap-style:square;v-text-anchor:top" coordsize="106458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" path="m,l106458,r,68002l99784,65799r-20879,l78905,138392r17234,l106458,136659r,70425l100349,202067v-4023,-1820,-8744,-2728,-14167,-2728l78905,199339r,139357l,338696,,xe" fillcolor="#0070cd" stroked="f" strokeweight="0">
                <v:stroke miterlimit="83231f" joinstyle="miter"/>
                <v:path arrowok="t" textboxrect="0,0,106458,338696"/>
              </v:shape>
              <v:shape id="Shape 299" o:spid="_x0000_s1032" style="position:absolute;left:6296;top:432;width:1143;height:3387;visibility:visible;mso-wrap-style:square;v-text-anchor:top" coordsize="114243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" path="m,l15183,c42691,,64992,7125,82061,21374v17082,14237,25629,34468,25629,60693c107690,103594,101568,121920,89338,137058,77121,152197,58795,164135,34360,172872v30581,4852,49530,24283,56807,58268l114243,338696r-86436,l15158,244983c12897,229121,9138,217538,3867,210261l,207084,,136659r5952,-999c10646,133839,14611,131108,17850,127470v6464,-7290,9703,-16510,9703,-27673c27553,88468,24733,79959,19056,74295l,68002,,xe" fillcolor="#0070cd" stroked="f" strokeweight="0">
                <v:stroke miterlimit="83231f" joinstyle="miter"/>
                <v:path arrowok="t" textboxrect="0,0,114243,338696"/>
              </v:shape>
              <v:shape id="Shape 300" o:spid="_x0000_s1033" style="position:absolute;left:7553;top:432;width:2139;height:3386;visibility:visible;mso-wrap-style:square;v-text-anchor:top" coordsize="213906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" path="m,l213906,r,68720l145186,68720r,269976l66281,338696r,-269976l,68720,,xe" fillcolor="#0070cd" stroked="f" strokeweight="0">
                <v:stroke miterlimit="83231f" joinstyle="miter"/>
                <v:path arrowok="t" textboxrect="0,0,213906,338696"/>
              </v:shape>
              <v:shape id="Shape 301" o:spid="_x0000_s1034" style="position:absolute;left:10058;top:432;width:1930;height:3386;visibility:visible;mso-wrap-style:square;v-text-anchor:top" coordsize="193015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" path="m,l193015,r,68224l78905,68224r,62396l185255,130620r,66040l78905,196660r,72847l193015,269507r,69189l,338696,,xe" fillcolor="#0070cd" stroked="f" strokeweight="0">
                <v:stroke miterlimit="83231f" joinstyle="miter"/>
                <v:path arrowok="t" textboxrect="0,0,193015,338696"/>
              </v:shape>
              <v:shape id="Shape 302" o:spid="_x0000_s1035" style="position:absolute;left:11047;top:1001;width:6388;height:3296;visibility:visible;mso-wrap-style:square;v-text-anchor:top" coordsize="638823,329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" path="m338328,1384c340919,,344106,470,346189,2527v2083,2070,2578,5258,1220,7849l343560,17742v-901,1727,-1015,3746,-304,5563c343967,25108,345415,26530,347256,27178v635,229,1232,445,1791,648c638823,128435,148298,229032,442595,329629r-113665,c328613,329489,328346,329362,327990,329197v-2806,-1346,-7061,-3150,-12217,-5766c313169,322148,310299,320726,307162,319164v-3060,-1639,-6375,-3404,-9918,-5309c290348,309880,282499,305372,274866,299631v-7620,-5677,-15418,-12509,-20434,-20904c252159,274485,250711,269951,250723,265189v-25,-4750,1423,-9779,4128,-14656c257531,245682,260934,240817,265113,236296v1955,-2337,4267,-4496,6413,-6782c273863,227355,276098,225095,278536,222987v9627,-8598,20130,-16802,30785,-24854c319977,190094,330822,182194,341465,174358v5309,-3924,10579,-7823,15799,-11671c362420,158712,367640,154877,372377,150660v9614,-8268,18237,-17132,24701,-26784c403593,114325,407556,103480,407022,93332v-152,-5054,-1473,-9829,-3454,-13970c401612,75197,399161,71526,396418,68478,391008,62281,385102,58052,380136,54877v-5016,-3112,-9220,-5144,-12103,-6452c365138,47130,363538,46571,363538,46571v,,1574,622,4419,2007c370789,49987,374891,52159,379743,55436v4800,3314,10477,7721,15494,13944c397802,72441,399999,76073,401714,80099v1740,4026,2806,8560,2756,13297c404584,102908,400520,112941,393916,121869v-6541,9017,-15240,17323,-24917,25032c364211,150851,358966,154419,353733,158140v-5359,3633,-10782,7303,-16269,11011c326504,176530,315328,184010,304228,191668v-11074,7697,-22085,15558,-32461,24080c269139,217843,266662,220129,264122,222301v-2413,2349,-4940,4521,-7214,7010c252184,234036,247980,239395,244462,245199v-3530,5791,-6007,12586,-6299,19621c237807,271856,239700,278702,242570,284531v6198,11443,14948,19393,23051,26048c273799,317271,281864,322326,288988,326835v1626,965,3201,1892,4738,2794l214986,329629c,235788,467995,141935,348399,48095v-889,-699,-2146,-686,-3010,38c344513,48844,344272,50076,344792,51079r2489,4839c348640,58522,348132,61697,346037,63754v-2095,2057,-5283,2515,-7861,1118l296189,42202v-3352,-1803,-5448,-5321,-5448,-9131c290754,29248,292849,25743,296215,23940l338328,1384xe" fillcolor="#fadc00" stroked="f" strokeweight="0">
                <v:stroke miterlimit="83231f" joinstyle="miter"/>
                <v:path arrowok="t" textboxrect="0,0,638823,329629"/>
              </v:shape>
              <v:shape id="Shape 303" o:spid="_x0000_s1036" style="position:absolute;left:12207;width:4237;height:4084;visibility:visible;mso-wrap-style:square;v-text-anchor:top" coordsize="423659,408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" path="m211836,c328816,,423659,94844,423659,211836v,89078,-55003,165252,-132880,196571l264452,349161v55258,-21196,94552,-74600,94552,-137325c359004,130543,293116,64656,211836,64656v-81293,,-147180,65887,-147180,147180c64656,245224,75895,275907,94628,300609l44387,341503c16586,305664,,260706,,211836,,94844,94844,,211836,xe" fillcolor="#0070cd" stroked="f" strokeweight="0">
                <v:stroke miterlimit="83231f" joinstyle="miter"/>
                <v:path arrowok="t" textboxrect="0,0,423659,408407"/>
              </v:shape>
              <v:shape id="Shape 304" o:spid="_x0000_s1037" style="position:absolute;left:9019;top:4272;width:1136;height:3386;visibility:visible;mso-wrap-style:square;v-text-anchor:top" coordsize="113620,338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" path="m,l113620,r,71871l93713,65811r-14808,l78905,130150r8738,l113620,121596r,72884l104394,193027r-25489,l78905,272174r25489,l113620,270703r,67346l108870,338682,,338682,,xe" fillcolor="#ea0228" stroked="f" strokeweight="0">
                <v:stroke miterlimit="83231f" joinstyle="miter"/>
                <v:path arrowok="t" textboxrect="0,0,113620,338682"/>
              </v:shape>
              <v:shape id="Shape 305" o:spid="_x0000_s1038" style="position:absolute;left:10155;top:4272;width:1151;height:3380;visibility:visible;mso-wrap-style:square;v-text-anchor:top" coordsize="115081,338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" path="m,l6801,c32201,,52800,7252,68586,21742,84372,36220,92259,55359,92259,79159v,17958,-4737,33426,-14211,46368c68586,138481,54299,148920,35198,156845v26721,3886,46698,12865,59969,26962c108452,197879,115081,217068,115081,241351v,29781,-10808,53441,-32410,71005c71869,321138,59173,327724,44583,332113l,338049,,270703r8101,-1292c13341,267570,18047,264808,22219,261125v8331,-7354,12497,-16866,12497,-28525c34716,220624,30499,211036,22092,203835v-4210,-3601,-8925,-6302,-14145,-8104l,194480,,121596r2064,-679c8947,114770,12389,106274,12389,95428v,-9868,-2680,-17272,-8014,-22225l,71871,,xe" fillcolor="#ea0228" stroked="f" strokeweight="0">
                <v:stroke miterlimit="83231f" joinstyle="miter"/>
                <v:path arrowok="t" textboxrect="0,0,115081,338049"/>
              </v:shape>
              <v:shape id="Shape 306" o:spid="_x0000_s1039" style="position:absolute;left:11486;top:4272;width:2139;height:3386;visibility:visible;mso-wrap-style:square;v-text-anchor:top" coordsize="213893,33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" path="m,l213893,r,68707l145186,68707r,269973l66281,338680r,-269973l,68707,,xe" fillcolor="#ea0228" stroked="f" strokeweight="0">
                <v:stroke miterlimit="83231f" joinstyle="miter"/>
                <v:path arrowok="t" textboxrect="0,0,213893,338680"/>
              </v:shape>
              <v:shape id="Shape 307" o:spid="_x0000_s1040" style="position:absolute;left:13962;top:4272;width:1095;height:3386;visibility:visible;mso-wrap-style:square;v-text-anchor:top" coordsize="109493,33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" path="m,l109493,r,67059l104064,65316r-24435,l79629,137909r17412,l109493,136106r,67960l106299,204445r-26670,l79629,338685,,338685,,xe" fillcolor="#ea0228" stroked="f" strokeweight="0">
                <v:stroke miterlimit="83231f" joinstyle="miter"/>
                <v:path arrowok="t" textboxrect="0,0,109493,338685"/>
              </v:shape>
              <v:shape id="Shape 308" o:spid="_x0000_s1041" style="position:absolute;left:15057;top:4272;width:1095;height:2040;visibility:visible;mso-wrap-style:square;v-text-anchor:top" coordsize="109493,204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" path="m,l11170,c42412,,66605,8382,83763,25133v17158,16752,25730,40513,25730,71260c109493,112420,106674,128486,101022,144589v-5651,16104,-17577,30099,-35750,41999c56178,192538,45926,197002,34515,199979l,204066,,136106r4926,-713c10065,133715,14548,131197,18371,127838v7670,-6718,11493,-16154,11493,-28295c29864,88062,26918,79477,21037,73812l,67059,,xe" fillcolor="#ea0228" stroked="f" strokeweight="0">
                <v:stroke miterlimit="83231f" joinstyle="miter"/>
                <v:path arrowok="t" textboxrect="0,0,109493,204066"/>
              </v:shape>
              <w10:wrap type="topAndBottom" anchory="margin"/>
            </v:group>
          </w:pict>
        </mc:Fallback>
      </mc:AlternateContent>
    </w:r>
    <w:r w:rsidR="00A25131">
      <w:rPr>
        <w:noProof/>
      </w:rPr>
      <w:pict w14:anchorId="2EA33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3" o:spid="_x0000_s2050" type="#_x0000_t75" alt="" style="position:absolute;margin-left:0;margin-top:0;width:451.2pt;height:444.4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D9CBA3" w14:textId="77777777" w:rsidR="005252EF" w:rsidRDefault="00A25131">
    <w:pPr>
      <w:pStyle w:val="En-tte"/>
    </w:pPr>
    <w:r>
      <w:rPr>
        <w:noProof/>
      </w:rPr>
      <w:pict w14:anchorId="0165EC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1" o:spid="_x0000_s2049" type="#_x0000_t75" alt="" style="position:absolute;margin-left:0;margin-top:0;width:451.2pt;height:444.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20CAB"/>
    <w:multiLevelType w:val="hybridMultilevel"/>
    <w:tmpl w:val="EC8E9E60"/>
    <w:lvl w:ilvl="0" w:tplc="F9306660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50F91"/>
    <w:multiLevelType w:val="hybridMultilevel"/>
    <w:tmpl w:val="E3D861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D20F1"/>
    <w:multiLevelType w:val="hybridMultilevel"/>
    <w:tmpl w:val="DE4EFF3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434DA"/>
    <w:multiLevelType w:val="hybridMultilevel"/>
    <w:tmpl w:val="9C2CCB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4F105C"/>
    <w:multiLevelType w:val="hybridMultilevel"/>
    <w:tmpl w:val="FA982598"/>
    <w:lvl w:ilvl="0" w:tplc="8BC6BB60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62A9B"/>
    <w:multiLevelType w:val="hybridMultilevel"/>
    <w:tmpl w:val="3814B6D8"/>
    <w:lvl w:ilvl="0" w:tplc="C17E97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65289"/>
    <w:multiLevelType w:val="hybridMultilevel"/>
    <w:tmpl w:val="4FF4A9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FC403D"/>
    <w:multiLevelType w:val="hybridMultilevel"/>
    <w:tmpl w:val="588EB79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7"/>
  </w:num>
  <w:num w:numId="5">
    <w:abstractNumId w:val="2"/>
  </w:num>
  <w:num w:numId="6">
    <w:abstractNumId w:val="1"/>
  </w:num>
  <w:num w:numId="7">
    <w:abstractNumId w:val="4"/>
  </w:num>
  <w:num w:numId="8">
    <w:abstractNumId w:val="3"/>
  </w:num>
  <w:num w:numId="9">
    <w:abstractNumId w:val="6"/>
  </w:num>
  <w:num w:numId="10">
    <w:abstractNumId w:val="0"/>
  </w:num>
  <w:num w:numId="11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Yannick ATTOLOU GBOHOUN">
    <w15:presenceInfo w15:providerId="None" w15:userId="Yannick ATTOLOU GBOHOU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7CC"/>
    <w:rsid w:val="000049E5"/>
    <w:rsid w:val="00056366"/>
    <w:rsid w:val="000634E3"/>
    <w:rsid w:val="0006773C"/>
    <w:rsid w:val="0009200E"/>
    <w:rsid w:val="000A3EC4"/>
    <w:rsid w:val="000A4D3A"/>
    <w:rsid w:val="000B2CE8"/>
    <w:rsid w:val="000C27CC"/>
    <w:rsid w:val="000F3A31"/>
    <w:rsid w:val="00104364"/>
    <w:rsid w:val="00122D92"/>
    <w:rsid w:val="00152A08"/>
    <w:rsid w:val="00160C3E"/>
    <w:rsid w:val="0018085F"/>
    <w:rsid w:val="001931B2"/>
    <w:rsid w:val="001952F6"/>
    <w:rsid w:val="001D1CEF"/>
    <w:rsid w:val="001D5C5C"/>
    <w:rsid w:val="00202FB3"/>
    <w:rsid w:val="002403A2"/>
    <w:rsid w:val="00261A81"/>
    <w:rsid w:val="00265532"/>
    <w:rsid w:val="002775BA"/>
    <w:rsid w:val="00293A05"/>
    <w:rsid w:val="002C6A75"/>
    <w:rsid w:val="002E7F92"/>
    <w:rsid w:val="00321A0C"/>
    <w:rsid w:val="00325AFD"/>
    <w:rsid w:val="00337B64"/>
    <w:rsid w:val="003473AA"/>
    <w:rsid w:val="0035198D"/>
    <w:rsid w:val="0035443D"/>
    <w:rsid w:val="003B7809"/>
    <w:rsid w:val="003F6156"/>
    <w:rsid w:val="004220EA"/>
    <w:rsid w:val="00426FD7"/>
    <w:rsid w:val="00441DDA"/>
    <w:rsid w:val="004438DC"/>
    <w:rsid w:val="004455F8"/>
    <w:rsid w:val="00450B03"/>
    <w:rsid w:val="00495ABA"/>
    <w:rsid w:val="004E0B2A"/>
    <w:rsid w:val="004E3426"/>
    <w:rsid w:val="004F4B5B"/>
    <w:rsid w:val="004F4B9D"/>
    <w:rsid w:val="00500DCD"/>
    <w:rsid w:val="00506117"/>
    <w:rsid w:val="005252EF"/>
    <w:rsid w:val="00553919"/>
    <w:rsid w:val="00561FCB"/>
    <w:rsid w:val="00581D78"/>
    <w:rsid w:val="00592412"/>
    <w:rsid w:val="005A3BE3"/>
    <w:rsid w:val="005B0120"/>
    <w:rsid w:val="005B653F"/>
    <w:rsid w:val="005F1A85"/>
    <w:rsid w:val="006257FF"/>
    <w:rsid w:val="00636D4A"/>
    <w:rsid w:val="006472EF"/>
    <w:rsid w:val="00651F45"/>
    <w:rsid w:val="00660AA8"/>
    <w:rsid w:val="00674B06"/>
    <w:rsid w:val="00693ADC"/>
    <w:rsid w:val="00695559"/>
    <w:rsid w:val="006E61B4"/>
    <w:rsid w:val="00702878"/>
    <w:rsid w:val="00702D54"/>
    <w:rsid w:val="00710917"/>
    <w:rsid w:val="00715225"/>
    <w:rsid w:val="007250D4"/>
    <w:rsid w:val="0072683E"/>
    <w:rsid w:val="00741C6D"/>
    <w:rsid w:val="007467B2"/>
    <w:rsid w:val="00753856"/>
    <w:rsid w:val="007746CC"/>
    <w:rsid w:val="00775AEE"/>
    <w:rsid w:val="00783E46"/>
    <w:rsid w:val="00786525"/>
    <w:rsid w:val="007B2E3E"/>
    <w:rsid w:val="00813EA7"/>
    <w:rsid w:val="00852717"/>
    <w:rsid w:val="00872AB9"/>
    <w:rsid w:val="00875F3A"/>
    <w:rsid w:val="00876E77"/>
    <w:rsid w:val="008A0535"/>
    <w:rsid w:val="008B19C8"/>
    <w:rsid w:val="008E31D2"/>
    <w:rsid w:val="008F5F5B"/>
    <w:rsid w:val="009147AD"/>
    <w:rsid w:val="009269FA"/>
    <w:rsid w:val="0094645A"/>
    <w:rsid w:val="0095654D"/>
    <w:rsid w:val="009567E4"/>
    <w:rsid w:val="00961513"/>
    <w:rsid w:val="00962DB2"/>
    <w:rsid w:val="00972B6F"/>
    <w:rsid w:val="00975525"/>
    <w:rsid w:val="00984B72"/>
    <w:rsid w:val="009A445D"/>
    <w:rsid w:val="009B4986"/>
    <w:rsid w:val="009D4606"/>
    <w:rsid w:val="00A242B3"/>
    <w:rsid w:val="00A25131"/>
    <w:rsid w:val="00A41975"/>
    <w:rsid w:val="00A604C3"/>
    <w:rsid w:val="00A607E0"/>
    <w:rsid w:val="00A61D77"/>
    <w:rsid w:val="00A93A5D"/>
    <w:rsid w:val="00A96BF9"/>
    <w:rsid w:val="00AA4110"/>
    <w:rsid w:val="00AC7EA5"/>
    <w:rsid w:val="00AC7F7D"/>
    <w:rsid w:val="00AD5752"/>
    <w:rsid w:val="00AD6D71"/>
    <w:rsid w:val="00AF337B"/>
    <w:rsid w:val="00B126BB"/>
    <w:rsid w:val="00B27B0E"/>
    <w:rsid w:val="00B36C64"/>
    <w:rsid w:val="00B408DF"/>
    <w:rsid w:val="00B4513C"/>
    <w:rsid w:val="00B546E4"/>
    <w:rsid w:val="00B56FD5"/>
    <w:rsid w:val="00B61D1C"/>
    <w:rsid w:val="00B73FC3"/>
    <w:rsid w:val="00BA6841"/>
    <w:rsid w:val="00BB245C"/>
    <w:rsid w:val="00BC23BE"/>
    <w:rsid w:val="00BC5682"/>
    <w:rsid w:val="00BC5EC0"/>
    <w:rsid w:val="00BD6339"/>
    <w:rsid w:val="00BE162C"/>
    <w:rsid w:val="00BE2089"/>
    <w:rsid w:val="00C06F4B"/>
    <w:rsid w:val="00C1229B"/>
    <w:rsid w:val="00C130E4"/>
    <w:rsid w:val="00C9384C"/>
    <w:rsid w:val="00CC18E5"/>
    <w:rsid w:val="00CC3A2A"/>
    <w:rsid w:val="00CE2743"/>
    <w:rsid w:val="00CF45EA"/>
    <w:rsid w:val="00D019FC"/>
    <w:rsid w:val="00D07FAA"/>
    <w:rsid w:val="00D44D73"/>
    <w:rsid w:val="00D54A39"/>
    <w:rsid w:val="00D57484"/>
    <w:rsid w:val="00D57773"/>
    <w:rsid w:val="00D60C1C"/>
    <w:rsid w:val="00D71A09"/>
    <w:rsid w:val="00D85EB5"/>
    <w:rsid w:val="00DC0D61"/>
    <w:rsid w:val="00E0396C"/>
    <w:rsid w:val="00E219AA"/>
    <w:rsid w:val="00E24149"/>
    <w:rsid w:val="00E4436A"/>
    <w:rsid w:val="00E60A5A"/>
    <w:rsid w:val="00E67A5F"/>
    <w:rsid w:val="00EA2A16"/>
    <w:rsid w:val="00ED11CB"/>
    <w:rsid w:val="00ED3694"/>
    <w:rsid w:val="00F02D14"/>
    <w:rsid w:val="00F21D13"/>
    <w:rsid w:val="00F673FC"/>
    <w:rsid w:val="00FA28D5"/>
    <w:rsid w:val="00FB3A95"/>
    <w:rsid w:val="00FF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A828F5C"/>
  <w15:docId w15:val="{DA39790D-674A-46C2-A6E5-FF3DFB29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52EF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52EF"/>
    <w:rPr>
      <w:rFonts w:ascii="Calibri" w:eastAsia="Calibri" w:hAnsi="Calibri" w:cs="Calibri"/>
      <w:color w:val="000000"/>
    </w:rPr>
  </w:style>
  <w:style w:type="table" w:styleId="Grilledutableau">
    <w:name w:val="Table Grid"/>
    <w:basedOn w:val="TableauNormal"/>
    <w:uiPriority w:val="39"/>
    <w:rsid w:val="00872AB9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72A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2AB9"/>
    <w:rPr>
      <w:rFonts w:ascii="Segoe UI" w:eastAsia="Calibri" w:hAnsi="Segoe UI" w:cs="Segoe UI"/>
      <w:color w:val="000000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60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78652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24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1D5C5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D5C5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D5C5C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D5C5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D5C5C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1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0B4075-A3BF-4F3C-B506-200992309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372</Words>
  <Characters>2052</Characters>
  <Application>Microsoft Office Word</Application>
  <DocSecurity>0</DocSecurity>
  <Lines>17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awad</dc:creator>
  <cp:keywords/>
  <cp:lastModifiedBy>Yannick ATTOLOU GBOHOUN</cp:lastModifiedBy>
  <cp:revision>10</cp:revision>
  <cp:lastPrinted>2022-10-03T08:24:00Z</cp:lastPrinted>
  <dcterms:created xsi:type="dcterms:W3CDTF">2022-10-01T10:50:00Z</dcterms:created>
  <dcterms:modified xsi:type="dcterms:W3CDTF">2022-10-13T17:59:00Z</dcterms:modified>
</cp:coreProperties>
</file>