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DB2A8C" w14:textId="77777777" w:rsidR="0026261D" w:rsidRDefault="0026261D" w:rsidP="00E84B7E">
      <w:pPr>
        <w:ind w:left="3600" w:firstLine="720"/>
        <w:jc w:val="right"/>
        <w:rPr>
          <w:rFonts w:asciiTheme="majorHAnsi" w:hAnsiTheme="majorHAnsi" w:cstheme="majorHAnsi"/>
        </w:rPr>
      </w:pPr>
    </w:p>
    <w:tbl>
      <w:tblPr>
        <w:tblStyle w:val="Grilledutableau"/>
        <w:tblW w:w="10348" w:type="dxa"/>
        <w:tblInd w:w="-739"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348"/>
      </w:tblGrid>
      <w:tr w:rsidR="0026261D" w:rsidRPr="0026261D" w14:paraId="55EBDAA0" w14:textId="77777777" w:rsidTr="00BF38A3">
        <w:trPr>
          <w:trHeight w:val="1665"/>
        </w:trPr>
        <w:tc>
          <w:tcPr>
            <w:tcW w:w="10348" w:type="dxa"/>
            <w:shd w:val="clear" w:color="auto" w:fill="F2F2F2" w:themeFill="background1" w:themeFillShade="F2"/>
            <w:vAlign w:val="center"/>
          </w:tcPr>
          <w:p w14:paraId="6EFC08D6" w14:textId="77777777" w:rsidR="0026261D" w:rsidRPr="00BF38A3" w:rsidRDefault="0026261D" w:rsidP="00BF38A3">
            <w:pPr>
              <w:jc w:val="center"/>
              <w:rPr>
                <w:rFonts w:ascii="Bahnschrift SemiBold" w:hAnsi="Bahnschrift SemiBold" w:cstheme="majorHAnsi"/>
                <w:b/>
                <w:sz w:val="72"/>
                <w:lang w:val="fr-FR"/>
              </w:rPr>
            </w:pPr>
            <w:r w:rsidRPr="00BF38A3">
              <w:rPr>
                <w:rFonts w:ascii="Bahnschrift SemiBold" w:hAnsi="Bahnschrift SemiBold" w:cstheme="majorHAnsi"/>
                <w:b/>
                <w:sz w:val="40"/>
                <w:lang w:val="fr-FR"/>
              </w:rPr>
              <w:t>CONTRAT</w:t>
            </w:r>
            <w:r w:rsidR="00C26842" w:rsidRPr="00BF38A3">
              <w:rPr>
                <w:rFonts w:ascii="Bahnschrift SemiBold" w:hAnsi="Bahnschrift SemiBold" w:cstheme="majorHAnsi"/>
                <w:b/>
                <w:sz w:val="40"/>
                <w:lang w:val="fr-FR"/>
              </w:rPr>
              <w:t xml:space="preserve"> </w:t>
            </w:r>
            <w:r w:rsidRPr="00BF38A3">
              <w:rPr>
                <w:rFonts w:ascii="Bahnschrift SemiBold" w:hAnsi="Bahnschrift SemiBold" w:cstheme="majorHAnsi"/>
                <w:b/>
                <w:sz w:val="40"/>
                <w:lang w:val="fr-FR"/>
              </w:rPr>
              <w:t xml:space="preserve">DE </w:t>
            </w:r>
            <w:r w:rsidR="00553C9E" w:rsidRPr="00BF38A3">
              <w:rPr>
                <w:rFonts w:ascii="Bahnschrift SemiBold" w:hAnsi="Bahnschrift SemiBold" w:cstheme="majorHAnsi"/>
                <w:b/>
                <w:sz w:val="40"/>
                <w:lang w:val="fr-FR"/>
              </w:rPr>
              <w:t xml:space="preserve">MISE </w:t>
            </w:r>
            <w:r w:rsidR="00BF38A3" w:rsidRPr="00BF38A3">
              <w:rPr>
                <w:rFonts w:ascii="Bahnschrift SemiBold" w:hAnsi="Bahnschrift SemiBold" w:cstheme="majorHAnsi"/>
                <w:b/>
                <w:sz w:val="40"/>
                <w:lang w:val="fr-FR"/>
              </w:rPr>
              <w:t>A DISPOSITION D’UN TERRAIN NU</w:t>
            </w:r>
          </w:p>
        </w:tc>
      </w:tr>
    </w:tbl>
    <w:p w14:paraId="542F00B8" w14:textId="77777777" w:rsidR="00726534" w:rsidRDefault="00726534" w:rsidP="00C86826">
      <w:pPr>
        <w:rPr>
          <w:rFonts w:asciiTheme="majorHAnsi" w:hAnsiTheme="majorHAnsi" w:cstheme="majorHAnsi"/>
          <w:sz w:val="20"/>
        </w:rPr>
      </w:pPr>
    </w:p>
    <w:p w14:paraId="2A3B6F75" w14:textId="77777777" w:rsidR="00726534" w:rsidRDefault="00726534" w:rsidP="00C86826">
      <w:pPr>
        <w:rPr>
          <w:rFonts w:asciiTheme="majorHAnsi" w:hAnsiTheme="majorHAnsi" w:cstheme="majorHAnsi"/>
          <w:sz w:val="20"/>
        </w:rPr>
      </w:pPr>
    </w:p>
    <w:p w14:paraId="452FA276" w14:textId="77777777" w:rsidR="00A65DE0" w:rsidRDefault="00A65DE0" w:rsidP="00C86826">
      <w:pPr>
        <w:rPr>
          <w:rFonts w:asciiTheme="majorHAnsi" w:hAnsiTheme="majorHAnsi" w:cstheme="majorHAnsi"/>
          <w:sz w:val="20"/>
        </w:rPr>
      </w:pPr>
    </w:p>
    <w:p w14:paraId="4F78633B" w14:textId="77777777" w:rsidR="00A65DE0" w:rsidRDefault="00A65DE0" w:rsidP="00C86826">
      <w:pPr>
        <w:rPr>
          <w:rFonts w:asciiTheme="majorHAnsi" w:hAnsiTheme="majorHAnsi" w:cstheme="majorHAnsi"/>
          <w:sz w:val="20"/>
        </w:rPr>
      </w:pPr>
    </w:p>
    <w:p w14:paraId="5883AA85" w14:textId="77777777" w:rsidR="0026261D" w:rsidRPr="006C19B3" w:rsidRDefault="0026261D" w:rsidP="00C86826">
      <w:pPr>
        <w:rPr>
          <w:rFonts w:asciiTheme="majorHAnsi" w:hAnsiTheme="majorHAnsi" w:cstheme="majorHAnsi"/>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6261D" w:rsidRPr="006C19B3" w14:paraId="5F1E16EA" w14:textId="77777777" w:rsidTr="00A65DE0">
        <w:tc>
          <w:tcPr>
            <w:tcW w:w="9016" w:type="dxa"/>
            <w:gridSpan w:val="2"/>
          </w:tcPr>
          <w:p w14:paraId="4E319339" w14:textId="6B2B67AF" w:rsidR="0026261D" w:rsidRPr="006C19B3" w:rsidRDefault="0026261D" w:rsidP="0026261D">
            <w:pPr>
              <w:jc w:val="center"/>
              <w:rPr>
                <w:rFonts w:asciiTheme="majorHAnsi" w:hAnsiTheme="majorHAnsi" w:cstheme="majorHAnsi"/>
                <w:b/>
                <w:u w:val="single"/>
                <w:lang w:val="fr-FR"/>
              </w:rPr>
            </w:pPr>
            <w:r w:rsidRPr="006C19B3">
              <w:rPr>
                <w:rFonts w:asciiTheme="majorHAnsi" w:hAnsiTheme="majorHAnsi" w:cstheme="majorHAnsi"/>
                <w:b/>
                <w:u w:val="single"/>
                <w:lang w:val="fr-FR"/>
              </w:rPr>
              <w:t>INFORMATIONS</w:t>
            </w:r>
            <w:r w:rsidR="00A65DE0" w:rsidRPr="006C19B3">
              <w:rPr>
                <w:rFonts w:asciiTheme="majorHAnsi" w:hAnsiTheme="majorHAnsi" w:cstheme="majorHAnsi"/>
                <w:b/>
                <w:u w:val="single"/>
                <w:lang w:val="fr-FR"/>
              </w:rPr>
              <w:t xml:space="preserve"> CONTRACTUELLES</w:t>
            </w:r>
          </w:p>
          <w:p w14:paraId="5EE9C28E" w14:textId="77777777" w:rsidR="00A65DE0" w:rsidRPr="006C19B3" w:rsidRDefault="00A65DE0" w:rsidP="0026261D">
            <w:pPr>
              <w:jc w:val="center"/>
              <w:rPr>
                <w:rFonts w:asciiTheme="majorHAnsi" w:hAnsiTheme="majorHAnsi" w:cstheme="majorHAnsi"/>
                <w:b/>
                <w:lang w:val="fr-FR"/>
              </w:rPr>
            </w:pPr>
          </w:p>
          <w:p w14:paraId="48D99B0D" w14:textId="77777777" w:rsidR="0026261D" w:rsidRPr="006C19B3" w:rsidRDefault="0026261D" w:rsidP="0026261D">
            <w:pPr>
              <w:jc w:val="center"/>
              <w:rPr>
                <w:rFonts w:asciiTheme="majorHAnsi" w:hAnsiTheme="majorHAnsi" w:cstheme="majorHAnsi"/>
                <w:b/>
                <w:lang w:val="fr-FR"/>
              </w:rPr>
            </w:pPr>
          </w:p>
        </w:tc>
      </w:tr>
      <w:tr w:rsidR="0026261D" w:rsidRPr="006C19B3" w14:paraId="1C1DFEFD" w14:textId="77777777" w:rsidTr="00A65DE0">
        <w:tc>
          <w:tcPr>
            <w:tcW w:w="4508" w:type="dxa"/>
          </w:tcPr>
          <w:p w14:paraId="2061FD01"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Référence :</w:t>
            </w:r>
            <w:r w:rsidR="003335FE" w:rsidRPr="006C19B3">
              <w:rPr>
                <w:rFonts w:asciiTheme="majorHAnsi" w:hAnsiTheme="majorHAnsi" w:cstheme="majorHAnsi"/>
                <w:b/>
                <w:lang w:val="fr-FR"/>
              </w:rPr>
              <w:t xml:space="preserve"> </w:t>
            </w:r>
            <w:r w:rsidR="009F1D86" w:rsidRPr="006C19B3">
              <w:rPr>
                <w:rFonts w:asciiTheme="majorHAnsi" w:hAnsiTheme="majorHAnsi" w:cstheme="majorHAnsi"/>
                <w:b/>
                <w:highlight w:val="yellow"/>
                <w:lang w:val="fr-FR"/>
              </w:rPr>
              <w:t>[-]</w:t>
            </w:r>
          </w:p>
          <w:p w14:paraId="6A33DBB7" w14:textId="77777777" w:rsidR="0026261D" w:rsidRPr="006C19B3" w:rsidRDefault="0026261D" w:rsidP="00C86826">
            <w:pPr>
              <w:rPr>
                <w:rFonts w:asciiTheme="majorHAnsi" w:hAnsiTheme="majorHAnsi" w:cstheme="majorHAnsi"/>
                <w:lang w:val="fr-FR"/>
              </w:rPr>
            </w:pPr>
          </w:p>
        </w:tc>
        <w:tc>
          <w:tcPr>
            <w:tcW w:w="4508" w:type="dxa"/>
          </w:tcPr>
          <w:p w14:paraId="6280D8D7" w14:textId="77777777" w:rsidR="0026261D" w:rsidRPr="006C19B3" w:rsidRDefault="0026261D" w:rsidP="0026261D">
            <w:pPr>
              <w:rPr>
                <w:rFonts w:asciiTheme="majorHAnsi" w:hAnsiTheme="majorHAnsi" w:cstheme="majorHAnsi"/>
                <w:lang w:val="fr-FR"/>
              </w:rPr>
            </w:pPr>
            <w:r w:rsidRPr="006C19B3">
              <w:rPr>
                <w:rFonts w:asciiTheme="majorHAnsi" w:hAnsiTheme="majorHAnsi" w:cstheme="majorHAnsi"/>
                <w:b/>
                <w:lang w:val="fr-FR"/>
              </w:rPr>
              <w:t>Pr</w:t>
            </w:r>
            <w:r w:rsidR="00B777F9" w:rsidRPr="006C19B3">
              <w:rPr>
                <w:rFonts w:asciiTheme="majorHAnsi" w:hAnsiTheme="majorHAnsi" w:cstheme="majorHAnsi"/>
                <w:b/>
                <w:lang w:val="fr-FR"/>
              </w:rPr>
              <w:t>opriétaire</w:t>
            </w:r>
            <w:r w:rsidRPr="006C19B3">
              <w:rPr>
                <w:rFonts w:asciiTheme="majorHAnsi" w:hAnsiTheme="majorHAnsi" w:cstheme="majorHAnsi"/>
                <w:b/>
                <w:lang w:val="fr-FR"/>
              </w:rPr>
              <w:t xml:space="preserve"> : </w:t>
            </w:r>
            <w:r w:rsidR="009F1D86" w:rsidRPr="006C19B3">
              <w:rPr>
                <w:rFonts w:asciiTheme="majorHAnsi" w:hAnsiTheme="majorHAnsi" w:cstheme="majorHAnsi"/>
                <w:b/>
                <w:highlight w:val="yellow"/>
                <w:lang w:val="fr-FR"/>
              </w:rPr>
              <w:t>[-]</w:t>
            </w:r>
          </w:p>
          <w:p w14:paraId="040B9663"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 xml:space="preserve">Tél. : </w:t>
            </w:r>
            <w:r w:rsidR="009F1D86" w:rsidRPr="006C19B3">
              <w:rPr>
                <w:rFonts w:asciiTheme="majorHAnsi" w:hAnsiTheme="majorHAnsi" w:cstheme="majorHAnsi"/>
                <w:b/>
                <w:highlight w:val="yellow"/>
              </w:rPr>
              <w:t>[-]</w:t>
            </w:r>
          </w:p>
          <w:p w14:paraId="4B95051E"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Mail :</w:t>
            </w:r>
            <w:r w:rsidR="00F8370B" w:rsidRPr="006C19B3">
              <w:rPr>
                <w:rFonts w:asciiTheme="majorHAnsi" w:hAnsiTheme="majorHAnsi" w:cstheme="majorHAnsi"/>
              </w:rPr>
              <w:t xml:space="preserve"> </w:t>
            </w:r>
            <w:r w:rsidR="009F1D86" w:rsidRPr="00291E67">
              <w:rPr>
                <w:rFonts w:asciiTheme="majorHAnsi" w:hAnsiTheme="majorHAnsi" w:cstheme="majorHAnsi"/>
                <w:b/>
                <w:highlight w:val="yellow"/>
              </w:rPr>
              <w:t>[-]</w:t>
            </w:r>
          </w:p>
          <w:p w14:paraId="2EF22FBC" w14:textId="77777777" w:rsidR="0026261D" w:rsidRPr="006C19B3" w:rsidRDefault="0026261D" w:rsidP="00C86826">
            <w:pPr>
              <w:rPr>
                <w:rFonts w:asciiTheme="majorHAnsi" w:hAnsiTheme="majorHAnsi" w:cstheme="majorHAnsi"/>
                <w:lang w:val="fr-FR"/>
              </w:rPr>
            </w:pPr>
          </w:p>
        </w:tc>
      </w:tr>
      <w:tr w:rsidR="0026261D" w:rsidRPr="006C19B3" w14:paraId="4336BA85" w14:textId="77777777" w:rsidTr="00A65DE0">
        <w:tc>
          <w:tcPr>
            <w:tcW w:w="9016" w:type="dxa"/>
            <w:gridSpan w:val="2"/>
          </w:tcPr>
          <w:p w14:paraId="45CBF285"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 xml:space="preserve">Objet : </w:t>
            </w:r>
            <w:r w:rsidR="009F1D86" w:rsidRPr="006C19B3">
              <w:rPr>
                <w:rFonts w:asciiTheme="majorHAnsi" w:hAnsiTheme="majorHAnsi" w:cstheme="majorHAnsi"/>
                <w:b/>
                <w:highlight w:val="yellow"/>
                <w:lang w:val="fr-FR"/>
              </w:rPr>
              <w:t>[-]</w:t>
            </w:r>
          </w:p>
          <w:p w14:paraId="3C23C483" w14:textId="77777777" w:rsidR="0026261D" w:rsidRPr="006C19B3" w:rsidRDefault="0026261D" w:rsidP="0026261D">
            <w:pPr>
              <w:rPr>
                <w:rFonts w:asciiTheme="majorHAnsi" w:hAnsiTheme="majorHAnsi" w:cstheme="majorHAnsi"/>
                <w:b/>
                <w:lang w:val="fr-FR"/>
              </w:rPr>
            </w:pPr>
          </w:p>
        </w:tc>
      </w:tr>
      <w:tr w:rsidR="0026261D" w:rsidRPr="006C19B3" w14:paraId="0714F6C3" w14:textId="77777777" w:rsidTr="00A65DE0">
        <w:tc>
          <w:tcPr>
            <w:tcW w:w="9016" w:type="dxa"/>
            <w:gridSpan w:val="2"/>
          </w:tcPr>
          <w:p w14:paraId="259E4D7F"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 xml:space="preserve">Service / Chantier bénéficiaire : </w:t>
            </w:r>
            <w:r w:rsidR="009F1D86" w:rsidRPr="006C19B3">
              <w:rPr>
                <w:rFonts w:asciiTheme="majorHAnsi" w:hAnsiTheme="majorHAnsi" w:cstheme="majorHAnsi"/>
                <w:b/>
                <w:highlight w:val="yellow"/>
                <w:lang w:val="fr-FR"/>
              </w:rPr>
              <w:t>[-]</w:t>
            </w:r>
          </w:p>
          <w:p w14:paraId="450FB80F" w14:textId="77777777" w:rsidR="0026261D" w:rsidRPr="006C19B3" w:rsidRDefault="0026261D" w:rsidP="0026261D">
            <w:pPr>
              <w:rPr>
                <w:rFonts w:asciiTheme="majorHAnsi" w:hAnsiTheme="majorHAnsi" w:cstheme="majorHAnsi"/>
                <w:b/>
                <w:lang w:val="fr-FR"/>
              </w:rPr>
            </w:pPr>
          </w:p>
        </w:tc>
      </w:tr>
      <w:tr w:rsidR="00A65DE0" w:rsidRPr="006C19B3" w14:paraId="1ED8A0DA" w14:textId="77777777" w:rsidTr="00A65DE0">
        <w:tc>
          <w:tcPr>
            <w:tcW w:w="4508" w:type="dxa"/>
          </w:tcPr>
          <w:p w14:paraId="4A4B4C1D" w14:textId="77777777" w:rsidR="00A65DE0" w:rsidRPr="006C19B3" w:rsidRDefault="00A65DE0" w:rsidP="0026261D">
            <w:pPr>
              <w:rPr>
                <w:rFonts w:asciiTheme="majorHAnsi" w:hAnsiTheme="majorHAnsi" w:cstheme="majorHAnsi"/>
                <w:b/>
                <w:lang w:val="fr-FR"/>
              </w:rPr>
            </w:pPr>
            <w:r w:rsidRPr="006C19B3">
              <w:rPr>
                <w:rFonts w:asciiTheme="majorHAnsi" w:hAnsiTheme="majorHAnsi" w:cstheme="majorHAnsi"/>
                <w:b/>
                <w:lang w:val="fr-FR"/>
              </w:rPr>
              <w:t>Responsable du contrat</w:t>
            </w:r>
          </w:p>
        </w:tc>
        <w:tc>
          <w:tcPr>
            <w:tcW w:w="4508" w:type="dxa"/>
          </w:tcPr>
          <w:p w14:paraId="45B3D3FE" w14:textId="77777777" w:rsidR="00A65DE0" w:rsidRPr="006C19B3" w:rsidRDefault="009F1D86" w:rsidP="0026261D">
            <w:pPr>
              <w:rPr>
                <w:rFonts w:asciiTheme="majorHAnsi" w:hAnsiTheme="majorHAnsi" w:cstheme="majorHAnsi"/>
                <w:b/>
                <w:lang w:val="fr-FR"/>
              </w:rPr>
            </w:pPr>
            <w:r w:rsidRPr="006C19B3">
              <w:rPr>
                <w:rFonts w:asciiTheme="majorHAnsi" w:hAnsiTheme="majorHAnsi" w:cstheme="majorHAnsi"/>
                <w:b/>
                <w:highlight w:val="yellow"/>
                <w:lang w:val="fr-FR"/>
              </w:rPr>
              <w:t>[-]</w:t>
            </w:r>
          </w:p>
        </w:tc>
      </w:tr>
    </w:tbl>
    <w:p w14:paraId="779F7C0C" w14:textId="77777777" w:rsidR="00726534" w:rsidRPr="006C19B3" w:rsidRDefault="00726534" w:rsidP="00C86826">
      <w:pPr>
        <w:rPr>
          <w:rFonts w:asciiTheme="majorHAnsi" w:hAnsiTheme="majorHAnsi" w:cstheme="majorHAnsi"/>
        </w:rPr>
      </w:pPr>
    </w:p>
    <w:p w14:paraId="3C66C2AF" w14:textId="77777777" w:rsidR="00726534" w:rsidRPr="006C19B3" w:rsidRDefault="00726534" w:rsidP="00C86826">
      <w:pPr>
        <w:rPr>
          <w:rFonts w:asciiTheme="majorHAnsi" w:hAnsiTheme="majorHAnsi" w:cstheme="majorHAnsi"/>
        </w:rPr>
      </w:pPr>
    </w:p>
    <w:p w14:paraId="4D4783D2" w14:textId="77777777" w:rsidR="00726534" w:rsidRPr="006C19B3" w:rsidRDefault="00726534" w:rsidP="00C86826">
      <w:pPr>
        <w:rPr>
          <w:rFonts w:asciiTheme="majorHAnsi" w:hAnsiTheme="majorHAnsi" w:cstheme="majorHAnsi"/>
        </w:rPr>
      </w:pPr>
    </w:p>
    <w:p w14:paraId="4B98FDBC" w14:textId="77777777" w:rsidR="009F1D86" w:rsidRPr="006C19B3" w:rsidRDefault="00C86826" w:rsidP="00553C9E">
      <w:pPr>
        <w:rPr>
          <w:rFonts w:asciiTheme="majorHAnsi" w:hAnsiTheme="majorHAnsi" w:cstheme="majorHAnsi"/>
        </w:rPr>
      </w:pPr>
      <w:r w:rsidRPr="006C19B3">
        <w:rPr>
          <w:rFonts w:asciiTheme="majorHAnsi" w:hAnsiTheme="majorHAnsi" w:cstheme="majorHAnsi"/>
        </w:rPr>
        <w:br w:type="page"/>
      </w:r>
      <w:r w:rsidR="009F1D86" w:rsidRPr="006C19B3">
        <w:rPr>
          <w:rFonts w:asciiTheme="majorHAnsi" w:hAnsiTheme="majorHAnsi" w:cstheme="majorHAnsi"/>
          <w:b/>
        </w:rPr>
        <w:lastRenderedPageBreak/>
        <w:t xml:space="preserve">ENTRE LES </w:t>
      </w:r>
      <w:r w:rsidR="00972CE8" w:rsidRPr="006C19B3">
        <w:rPr>
          <w:rFonts w:asciiTheme="majorHAnsi" w:hAnsiTheme="majorHAnsi" w:cstheme="majorHAnsi"/>
          <w:b/>
        </w:rPr>
        <w:t>SOUSSIGNÉES</w:t>
      </w:r>
      <w:r w:rsidR="009F1D86" w:rsidRPr="006C19B3">
        <w:rPr>
          <w:rFonts w:asciiTheme="majorHAnsi" w:hAnsiTheme="majorHAnsi" w:cstheme="majorHAnsi"/>
          <w:b/>
        </w:rPr>
        <w:t xml:space="preserve"> :</w:t>
      </w:r>
    </w:p>
    <w:p w14:paraId="474AE518" w14:textId="77777777" w:rsidR="009F1D86" w:rsidRPr="006C19B3" w:rsidRDefault="009F1D86" w:rsidP="009E415E">
      <w:pPr>
        <w:spacing w:after="0"/>
        <w:rPr>
          <w:rFonts w:asciiTheme="majorHAnsi" w:hAnsiTheme="majorHAnsi" w:cstheme="majorHAnsi"/>
        </w:rPr>
      </w:pPr>
      <w:r w:rsidRPr="006C19B3">
        <w:rPr>
          <w:rFonts w:asciiTheme="majorHAnsi" w:hAnsiTheme="majorHAnsi" w:cstheme="majorHAnsi"/>
          <w:b/>
        </w:rPr>
        <w:t>PORTEO BTP</w:t>
      </w:r>
      <w:r w:rsidRPr="006C19B3">
        <w:rPr>
          <w:rFonts w:asciiTheme="majorHAnsi" w:hAnsiTheme="majorHAnsi" w:cstheme="majorHAnsi"/>
        </w:rPr>
        <w:t>,</w:t>
      </w:r>
    </w:p>
    <w:p w14:paraId="1F43B4B8" w14:textId="77777777" w:rsidR="00973F08" w:rsidRPr="006C19B3" w:rsidRDefault="00973F08" w:rsidP="009E415E">
      <w:pPr>
        <w:spacing w:after="0"/>
        <w:jc w:val="both"/>
        <w:rPr>
          <w:rFonts w:asciiTheme="majorHAnsi" w:hAnsiTheme="majorHAnsi" w:cstheme="majorHAnsi"/>
        </w:rPr>
      </w:pPr>
      <w:r w:rsidRPr="006C19B3">
        <w:rPr>
          <w:rFonts w:asciiTheme="majorHAnsi" w:hAnsiTheme="majorHAnsi" w:cstheme="majorHAnsi"/>
        </w:rPr>
        <w:t xml:space="preserve">Société anonyme, au capital social de 3 000 000 000 FCFA, ayant son siège </w:t>
      </w:r>
      <w:r w:rsidR="00073718" w:rsidRPr="006C19B3">
        <w:rPr>
          <w:rFonts w:asciiTheme="majorHAnsi" w:hAnsiTheme="majorHAnsi" w:cstheme="majorHAnsi"/>
        </w:rPr>
        <w:t>à Abidjan Plateau immeuble Teylium,</w:t>
      </w:r>
      <w:r w:rsidRPr="006C19B3">
        <w:rPr>
          <w:rFonts w:asciiTheme="majorHAnsi" w:hAnsiTheme="majorHAnsi" w:cstheme="majorHAnsi"/>
        </w:rPr>
        <w:t xml:space="preserve"> Tél. : </w:t>
      </w:r>
      <w:r w:rsidR="00073718" w:rsidRPr="006C19B3">
        <w:rPr>
          <w:rFonts w:asciiTheme="majorHAnsi" w:hAnsiTheme="majorHAnsi" w:cstheme="majorHAnsi"/>
        </w:rPr>
        <w:t>(</w:t>
      </w:r>
      <w:r w:rsidRPr="006C19B3">
        <w:rPr>
          <w:rFonts w:asciiTheme="majorHAnsi" w:hAnsiTheme="majorHAnsi" w:cstheme="majorHAnsi"/>
        </w:rPr>
        <w:t>+225</w:t>
      </w:r>
      <w:r w:rsidR="00073718" w:rsidRPr="006C19B3">
        <w:rPr>
          <w:rFonts w:asciiTheme="majorHAnsi" w:hAnsiTheme="majorHAnsi" w:cstheme="majorHAnsi"/>
        </w:rPr>
        <w:t>)</w:t>
      </w:r>
      <w:r w:rsidRPr="006C19B3">
        <w:rPr>
          <w:rFonts w:asciiTheme="majorHAnsi" w:hAnsiTheme="majorHAnsi" w:cstheme="majorHAnsi"/>
        </w:rPr>
        <w:t xml:space="preserve"> 27 21 54 03 03, inscrite au registre de commerce et du crédit mobilier de sous le numér</w:t>
      </w:r>
      <w:r w:rsidR="00073718" w:rsidRPr="006C19B3">
        <w:rPr>
          <w:rFonts w:asciiTheme="majorHAnsi" w:hAnsiTheme="majorHAnsi" w:cstheme="majorHAnsi"/>
        </w:rPr>
        <w:t>o</w:t>
      </w:r>
      <w:r w:rsidRPr="006C19B3">
        <w:rPr>
          <w:rFonts w:asciiTheme="majorHAnsi" w:hAnsiTheme="majorHAnsi" w:cstheme="majorHAnsi"/>
        </w:rPr>
        <w:t xml:space="preserve"> CI-ABJ-2011-B-9383, représentée par</w:t>
      </w:r>
      <w:r w:rsidR="00EF6BE6" w:rsidRPr="006C19B3">
        <w:rPr>
          <w:rFonts w:asciiTheme="majorHAnsi" w:hAnsiTheme="majorHAnsi" w:cstheme="majorHAnsi"/>
        </w:rPr>
        <w:t xml:space="preserve"> Monsieur </w:t>
      </w:r>
      <w:r w:rsidR="00EF6BE6" w:rsidRPr="008C6444">
        <w:rPr>
          <w:rFonts w:asciiTheme="majorHAnsi" w:hAnsiTheme="majorHAnsi" w:cstheme="majorHAnsi"/>
          <w:b/>
        </w:rPr>
        <w:t xml:space="preserve">Hassan </w:t>
      </w:r>
      <w:r w:rsidR="00EF6BE6" w:rsidRPr="006C19B3">
        <w:rPr>
          <w:rFonts w:asciiTheme="majorHAnsi" w:hAnsiTheme="majorHAnsi" w:cstheme="majorHAnsi"/>
          <w:b/>
        </w:rPr>
        <w:t>DAKHLALLAH</w:t>
      </w:r>
      <w:r w:rsidRPr="006C19B3">
        <w:rPr>
          <w:rFonts w:asciiTheme="majorHAnsi" w:hAnsiTheme="majorHAnsi" w:cstheme="majorHAnsi"/>
        </w:rPr>
        <w:t>, en sa qualité de</w:t>
      </w:r>
      <w:r w:rsidR="00553C9E" w:rsidRPr="006C19B3">
        <w:rPr>
          <w:rFonts w:asciiTheme="majorHAnsi" w:hAnsiTheme="majorHAnsi" w:cstheme="majorHAnsi"/>
        </w:rPr>
        <w:t xml:space="preserve"> </w:t>
      </w:r>
      <w:r w:rsidR="00EF6BE6" w:rsidRPr="006C19B3">
        <w:rPr>
          <w:rFonts w:asciiTheme="majorHAnsi" w:hAnsiTheme="majorHAnsi" w:cstheme="majorHAnsi"/>
          <w:b/>
        </w:rPr>
        <w:t xml:space="preserve">Président </w:t>
      </w:r>
      <w:r w:rsidR="00553C9E" w:rsidRPr="006C19B3">
        <w:rPr>
          <w:rFonts w:asciiTheme="majorHAnsi" w:hAnsiTheme="majorHAnsi" w:cstheme="majorHAnsi"/>
          <w:b/>
        </w:rPr>
        <w:t>Directeur Général</w:t>
      </w:r>
      <w:r w:rsidRPr="006C19B3">
        <w:rPr>
          <w:rFonts w:asciiTheme="majorHAnsi" w:hAnsiTheme="majorHAnsi" w:cstheme="majorHAnsi"/>
        </w:rPr>
        <w:t>,</w:t>
      </w:r>
    </w:p>
    <w:p w14:paraId="0378B902" w14:textId="77777777" w:rsidR="00BF38A3" w:rsidRPr="006C19B3" w:rsidRDefault="00BF38A3" w:rsidP="009E415E">
      <w:pPr>
        <w:spacing w:after="0"/>
        <w:jc w:val="both"/>
        <w:rPr>
          <w:rFonts w:asciiTheme="majorHAnsi" w:hAnsiTheme="majorHAnsi" w:cstheme="majorHAnsi"/>
        </w:rPr>
      </w:pPr>
    </w:p>
    <w:p w14:paraId="495E441D" w14:textId="77777777" w:rsidR="009F1D86" w:rsidRPr="006C19B3" w:rsidRDefault="009F1D86" w:rsidP="009E415E">
      <w:pPr>
        <w:rPr>
          <w:rFonts w:asciiTheme="majorHAnsi" w:hAnsiTheme="majorHAnsi" w:cstheme="majorHAnsi"/>
        </w:rPr>
      </w:pPr>
      <w:r w:rsidRPr="006C19B3">
        <w:rPr>
          <w:rFonts w:asciiTheme="majorHAnsi" w:hAnsiTheme="majorHAnsi" w:cstheme="majorHAnsi"/>
        </w:rPr>
        <w:t xml:space="preserve">Ci-après désignée par </w:t>
      </w:r>
      <w:r w:rsidR="00553C9E" w:rsidRPr="006C19B3">
        <w:rPr>
          <w:rFonts w:asciiTheme="majorHAnsi" w:hAnsiTheme="majorHAnsi" w:cstheme="majorHAnsi"/>
        </w:rPr>
        <w:t>«</w:t>
      </w:r>
      <w:r w:rsidRPr="006C19B3">
        <w:rPr>
          <w:rFonts w:asciiTheme="majorHAnsi" w:hAnsiTheme="majorHAnsi" w:cstheme="majorHAnsi"/>
        </w:rPr>
        <w:t xml:space="preserve"> </w:t>
      </w:r>
      <w:r w:rsidR="00EF6BE6" w:rsidRPr="006C19B3">
        <w:rPr>
          <w:rFonts w:asciiTheme="majorHAnsi" w:hAnsiTheme="majorHAnsi" w:cstheme="majorHAnsi"/>
          <w:b/>
        </w:rPr>
        <w:t>L’</w:t>
      </w:r>
      <w:r w:rsidR="00553C9E" w:rsidRPr="006C19B3">
        <w:rPr>
          <w:rFonts w:asciiTheme="majorHAnsi" w:hAnsiTheme="majorHAnsi" w:cstheme="majorHAnsi"/>
          <w:b/>
        </w:rPr>
        <w:t>E</w:t>
      </w:r>
      <w:r w:rsidR="00073718" w:rsidRPr="006C19B3">
        <w:rPr>
          <w:rFonts w:asciiTheme="majorHAnsi" w:hAnsiTheme="majorHAnsi" w:cstheme="majorHAnsi"/>
          <w:b/>
        </w:rPr>
        <w:t>ntrepreneur</w:t>
      </w:r>
      <w:r w:rsidRPr="006C19B3">
        <w:rPr>
          <w:rFonts w:asciiTheme="majorHAnsi" w:hAnsiTheme="majorHAnsi" w:cstheme="majorHAnsi"/>
        </w:rPr>
        <w:t xml:space="preserve"> »,</w:t>
      </w:r>
    </w:p>
    <w:p w14:paraId="4067E3D4" w14:textId="77777777" w:rsidR="009F1D86" w:rsidRPr="006C19B3" w:rsidRDefault="009F1D86" w:rsidP="005238D0">
      <w:pPr>
        <w:ind w:left="-284"/>
        <w:jc w:val="right"/>
        <w:rPr>
          <w:rFonts w:asciiTheme="majorHAnsi" w:hAnsiTheme="majorHAnsi" w:cstheme="majorHAnsi"/>
          <w:b/>
        </w:rPr>
      </w:pPr>
      <w:r w:rsidRPr="006C19B3">
        <w:rPr>
          <w:rFonts w:asciiTheme="majorHAnsi" w:hAnsiTheme="majorHAnsi" w:cstheme="majorHAnsi"/>
          <w:b/>
        </w:rPr>
        <w:t>D’une part,</w:t>
      </w:r>
    </w:p>
    <w:p w14:paraId="6C9C06F1" w14:textId="77777777" w:rsidR="009F1D86" w:rsidRPr="006C19B3" w:rsidRDefault="009F1D86" w:rsidP="009E415E">
      <w:pPr>
        <w:rPr>
          <w:rFonts w:asciiTheme="majorHAnsi" w:hAnsiTheme="majorHAnsi" w:cstheme="majorHAnsi"/>
          <w:b/>
        </w:rPr>
      </w:pPr>
      <w:r w:rsidRPr="006C19B3">
        <w:rPr>
          <w:rFonts w:asciiTheme="majorHAnsi" w:hAnsiTheme="majorHAnsi" w:cstheme="majorHAnsi"/>
          <w:b/>
        </w:rPr>
        <w:t>ET :</w:t>
      </w:r>
    </w:p>
    <w:p w14:paraId="4C98EFE9" w14:textId="0A269232" w:rsidR="00AE2D32" w:rsidRDefault="00AE2D32" w:rsidP="00EC08AE">
      <w:pPr>
        <w:spacing w:after="0"/>
        <w:jc w:val="both"/>
        <w:rPr>
          <w:rFonts w:asciiTheme="majorHAnsi" w:hAnsiTheme="majorHAnsi" w:cstheme="majorHAnsi"/>
        </w:rPr>
      </w:pPr>
      <w:r w:rsidRPr="00AE2D32">
        <w:rPr>
          <w:rFonts w:asciiTheme="majorHAnsi" w:hAnsiTheme="majorHAnsi" w:cstheme="majorHAnsi"/>
          <w:highlight w:val="yellow"/>
        </w:rPr>
        <w:t>[--]</w:t>
      </w:r>
    </w:p>
    <w:p w14:paraId="0DA9C219" w14:textId="04ABC45E" w:rsidR="00EC08AE" w:rsidRPr="00086A02" w:rsidRDefault="00EC08AE" w:rsidP="00EC08AE">
      <w:pPr>
        <w:spacing w:after="0"/>
        <w:jc w:val="both"/>
        <w:rPr>
          <w:rFonts w:asciiTheme="majorHAnsi" w:hAnsiTheme="majorHAnsi" w:cstheme="majorHAnsi"/>
        </w:rPr>
      </w:pPr>
      <w:r w:rsidRPr="00086A02">
        <w:rPr>
          <w:rFonts w:asciiTheme="majorHAnsi" w:hAnsiTheme="majorHAnsi" w:cstheme="majorHAnsi"/>
        </w:rPr>
        <w:t xml:space="preserve">Tél : </w:t>
      </w:r>
      <w:r w:rsidRPr="00086A02">
        <w:rPr>
          <w:rFonts w:asciiTheme="majorHAnsi" w:hAnsiTheme="majorHAnsi" w:cstheme="majorHAnsi"/>
          <w:highlight w:val="yellow"/>
        </w:rPr>
        <w:t>[-]</w:t>
      </w:r>
    </w:p>
    <w:p w14:paraId="4487F28D" w14:textId="77777777" w:rsidR="00EC08AE" w:rsidRPr="00086A02" w:rsidRDefault="00EC08AE" w:rsidP="00EC08AE">
      <w:pPr>
        <w:spacing w:after="0"/>
        <w:jc w:val="both"/>
        <w:rPr>
          <w:rFonts w:asciiTheme="majorHAnsi" w:hAnsiTheme="majorHAnsi" w:cstheme="majorHAnsi"/>
        </w:rPr>
      </w:pPr>
      <w:r w:rsidRPr="00086A02">
        <w:rPr>
          <w:rFonts w:asciiTheme="majorHAnsi" w:hAnsiTheme="majorHAnsi" w:cstheme="majorHAnsi"/>
        </w:rPr>
        <w:t xml:space="preserve">Adresse : </w:t>
      </w:r>
      <w:r w:rsidRPr="00086A02">
        <w:rPr>
          <w:rFonts w:asciiTheme="majorHAnsi" w:hAnsiTheme="majorHAnsi" w:cstheme="majorHAnsi"/>
          <w:highlight w:val="yellow"/>
        </w:rPr>
        <w:t>[-]</w:t>
      </w:r>
    </w:p>
    <w:p w14:paraId="2E70F147" w14:textId="77777777" w:rsidR="00EC08AE" w:rsidRPr="00086A02" w:rsidRDefault="00EC08AE" w:rsidP="00EC08AE">
      <w:pPr>
        <w:spacing w:after="0"/>
        <w:jc w:val="both"/>
        <w:rPr>
          <w:rFonts w:asciiTheme="majorHAnsi" w:hAnsiTheme="majorHAnsi" w:cstheme="majorHAnsi"/>
        </w:rPr>
      </w:pPr>
      <w:proofErr w:type="spellStart"/>
      <w:r w:rsidRPr="00086A02">
        <w:rPr>
          <w:rFonts w:asciiTheme="majorHAnsi" w:hAnsiTheme="majorHAnsi" w:cstheme="majorHAnsi"/>
        </w:rPr>
        <w:t>CNI</w:t>
      </w:r>
      <w:proofErr w:type="spellEnd"/>
      <w:r w:rsidRPr="00086A02">
        <w:rPr>
          <w:rFonts w:asciiTheme="majorHAnsi" w:hAnsiTheme="majorHAnsi" w:cstheme="majorHAnsi"/>
        </w:rPr>
        <w:t xml:space="preserve"> N° </w:t>
      </w:r>
      <w:r w:rsidRPr="00086A02">
        <w:rPr>
          <w:rFonts w:asciiTheme="majorHAnsi" w:hAnsiTheme="majorHAnsi" w:cstheme="majorHAnsi"/>
          <w:highlight w:val="yellow"/>
        </w:rPr>
        <w:t>[-]</w:t>
      </w:r>
    </w:p>
    <w:p w14:paraId="10AC42F4" w14:textId="1EE78731" w:rsidR="00BF38A3" w:rsidRPr="006C19B3" w:rsidRDefault="00BF38A3" w:rsidP="00BF38A3">
      <w:pPr>
        <w:rPr>
          <w:rFonts w:asciiTheme="majorHAnsi" w:hAnsiTheme="majorHAnsi" w:cstheme="majorHAnsi"/>
        </w:rPr>
      </w:pPr>
      <w:r w:rsidRPr="006C19B3">
        <w:rPr>
          <w:rFonts w:asciiTheme="majorHAnsi" w:hAnsiTheme="majorHAnsi" w:cstheme="majorHAnsi"/>
        </w:rPr>
        <w:t>Ci-après d</w:t>
      </w:r>
      <w:r w:rsidR="00EF6BE6" w:rsidRPr="006C19B3">
        <w:rPr>
          <w:rFonts w:asciiTheme="majorHAnsi" w:hAnsiTheme="majorHAnsi" w:cstheme="majorHAnsi"/>
        </w:rPr>
        <w:t>ésigné</w:t>
      </w:r>
      <w:r w:rsidRPr="006C19B3">
        <w:rPr>
          <w:rFonts w:asciiTheme="majorHAnsi" w:hAnsiTheme="majorHAnsi" w:cstheme="majorHAnsi"/>
        </w:rPr>
        <w:t xml:space="preserve"> le «</w:t>
      </w:r>
      <w:r w:rsidRPr="006C19B3">
        <w:rPr>
          <w:rFonts w:asciiTheme="majorHAnsi" w:hAnsiTheme="majorHAnsi" w:cstheme="majorHAnsi"/>
          <w:b/>
        </w:rPr>
        <w:t xml:space="preserve"> </w:t>
      </w:r>
      <w:r w:rsidR="00335C1A">
        <w:rPr>
          <w:rFonts w:asciiTheme="majorHAnsi" w:hAnsiTheme="majorHAnsi" w:cstheme="majorHAnsi"/>
          <w:b/>
        </w:rPr>
        <w:t xml:space="preserve">Propriétaire </w:t>
      </w:r>
      <w:r w:rsidRPr="006C19B3">
        <w:rPr>
          <w:rFonts w:asciiTheme="majorHAnsi" w:hAnsiTheme="majorHAnsi" w:cstheme="majorHAnsi"/>
        </w:rPr>
        <w:t>»</w:t>
      </w:r>
      <w:r w:rsidR="00426527">
        <w:rPr>
          <w:rFonts w:asciiTheme="majorHAnsi" w:hAnsiTheme="majorHAnsi" w:cstheme="majorHAnsi"/>
        </w:rPr>
        <w:t>,</w:t>
      </w:r>
    </w:p>
    <w:p w14:paraId="3B915293" w14:textId="77777777" w:rsidR="009F1D86" w:rsidRPr="006C19B3" w:rsidRDefault="009F1D86" w:rsidP="005238D0">
      <w:pPr>
        <w:ind w:left="-284"/>
        <w:jc w:val="right"/>
        <w:rPr>
          <w:rFonts w:asciiTheme="majorHAnsi" w:hAnsiTheme="majorHAnsi" w:cstheme="majorHAnsi"/>
          <w:b/>
        </w:rPr>
      </w:pPr>
      <w:r w:rsidRPr="006C19B3">
        <w:rPr>
          <w:rFonts w:asciiTheme="majorHAnsi" w:hAnsiTheme="majorHAnsi" w:cstheme="majorHAnsi"/>
          <w:b/>
        </w:rPr>
        <w:t>D’autre part,</w:t>
      </w:r>
    </w:p>
    <w:p w14:paraId="51199343" w14:textId="77777777" w:rsidR="009F1D86" w:rsidRPr="006C19B3" w:rsidRDefault="009F1D86" w:rsidP="009E415E">
      <w:pPr>
        <w:rPr>
          <w:rFonts w:asciiTheme="majorHAnsi" w:hAnsiTheme="majorHAnsi" w:cstheme="majorHAnsi"/>
        </w:rPr>
      </w:pPr>
      <w:r w:rsidRPr="006C19B3">
        <w:rPr>
          <w:rFonts w:asciiTheme="majorHAnsi" w:hAnsiTheme="majorHAnsi" w:cstheme="majorHAnsi"/>
        </w:rPr>
        <w:t xml:space="preserve">Ci-après désignées collectivement les « </w:t>
      </w:r>
      <w:r w:rsidRPr="006C19B3">
        <w:rPr>
          <w:rFonts w:asciiTheme="majorHAnsi" w:hAnsiTheme="majorHAnsi" w:cstheme="majorHAnsi"/>
          <w:b/>
        </w:rPr>
        <w:t>Parties</w:t>
      </w:r>
      <w:r w:rsidRPr="006C19B3">
        <w:rPr>
          <w:rFonts w:asciiTheme="majorHAnsi" w:hAnsiTheme="majorHAnsi" w:cstheme="majorHAnsi"/>
        </w:rPr>
        <w:t xml:space="preserve"> » et individuellement la « </w:t>
      </w:r>
      <w:r w:rsidRPr="006C19B3">
        <w:rPr>
          <w:rFonts w:asciiTheme="majorHAnsi" w:hAnsiTheme="majorHAnsi" w:cstheme="majorHAnsi"/>
          <w:b/>
        </w:rPr>
        <w:t>Partie</w:t>
      </w:r>
      <w:r w:rsidRPr="006C19B3">
        <w:rPr>
          <w:rFonts w:asciiTheme="majorHAnsi" w:hAnsiTheme="majorHAnsi" w:cstheme="majorHAnsi"/>
        </w:rPr>
        <w:t xml:space="preserve"> ».</w:t>
      </w:r>
    </w:p>
    <w:p w14:paraId="5D336494" w14:textId="77777777" w:rsidR="009F1D86" w:rsidRPr="006C19B3" w:rsidRDefault="009F1D86" w:rsidP="009F1D86">
      <w:pPr>
        <w:ind w:left="-284"/>
        <w:rPr>
          <w:rFonts w:asciiTheme="majorHAnsi" w:hAnsiTheme="majorHAnsi" w:cstheme="majorHAnsi"/>
        </w:rPr>
      </w:pPr>
      <w:r w:rsidRPr="006C19B3">
        <w:rPr>
          <w:rFonts w:asciiTheme="majorHAnsi" w:hAnsiTheme="majorHAnsi" w:cstheme="majorHAnsi"/>
        </w:rPr>
        <w:tab/>
      </w:r>
      <w:r w:rsidRPr="006C19B3">
        <w:rPr>
          <w:rFonts w:asciiTheme="majorHAnsi" w:hAnsiTheme="majorHAnsi" w:cstheme="majorHAnsi"/>
        </w:rPr>
        <w:tab/>
      </w:r>
    </w:p>
    <w:p w14:paraId="17A6698B" w14:textId="77777777" w:rsidR="009F1D86" w:rsidRPr="006C19B3" w:rsidRDefault="009F1D86" w:rsidP="006C1E8C">
      <w:pPr>
        <w:jc w:val="center"/>
        <w:rPr>
          <w:rFonts w:asciiTheme="majorHAnsi" w:hAnsiTheme="majorHAnsi" w:cstheme="majorHAnsi"/>
          <w:b/>
        </w:rPr>
      </w:pPr>
      <w:r w:rsidRPr="006C19B3">
        <w:rPr>
          <w:rFonts w:asciiTheme="majorHAnsi" w:hAnsiTheme="majorHAnsi" w:cstheme="majorHAnsi"/>
          <w:b/>
        </w:rPr>
        <w:t>ETANT PREALABLEMENT EXPOSE CE QUI SUIT :</w:t>
      </w:r>
    </w:p>
    <w:p w14:paraId="662BC2EC" w14:textId="77777777" w:rsidR="00F7516E" w:rsidRDefault="00291E67" w:rsidP="009E415E">
      <w:pPr>
        <w:spacing w:after="0"/>
        <w:jc w:val="both"/>
        <w:rPr>
          <w:rFonts w:asciiTheme="majorHAnsi" w:hAnsiTheme="majorHAnsi" w:cstheme="majorHAnsi"/>
        </w:rPr>
      </w:pPr>
      <w:r>
        <w:rPr>
          <w:rFonts w:asciiTheme="majorHAnsi" w:hAnsiTheme="majorHAnsi" w:cstheme="majorHAnsi"/>
        </w:rPr>
        <w:t>Dans le cadre</w:t>
      </w:r>
      <w:r w:rsidR="00BF38A3" w:rsidRPr="006C19B3">
        <w:rPr>
          <w:rFonts w:asciiTheme="majorHAnsi" w:hAnsiTheme="majorHAnsi" w:cstheme="majorHAnsi"/>
        </w:rPr>
        <w:t xml:space="preserve"> de</w:t>
      </w:r>
      <w:r>
        <w:rPr>
          <w:rFonts w:asciiTheme="majorHAnsi" w:hAnsiTheme="majorHAnsi" w:cstheme="majorHAnsi"/>
        </w:rPr>
        <w:t>s</w:t>
      </w:r>
      <w:r w:rsidR="001F7E69" w:rsidRPr="006C19B3">
        <w:rPr>
          <w:rFonts w:asciiTheme="majorHAnsi" w:hAnsiTheme="majorHAnsi" w:cstheme="majorHAnsi"/>
        </w:rPr>
        <w:t xml:space="preserve"> </w:t>
      </w:r>
      <w:r w:rsidR="001F7E69" w:rsidRPr="006C19B3">
        <w:rPr>
          <w:rFonts w:asciiTheme="majorHAnsi" w:hAnsiTheme="majorHAnsi" w:cstheme="majorHAnsi"/>
          <w:highlight w:val="yellow"/>
        </w:rPr>
        <w:t>[-]</w:t>
      </w:r>
      <w:r w:rsidR="001F7E69" w:rsidRPr="006C19B3">
        <w:rPr>
          <w:rFonts w:asciiTheme="majorHAnsi" w:hAnsiTheme="majorHAnsi" w:cstheme="majorHAnsi"/>
        </w:rPr>
        <w:t xml:space="preserve"> (« le </w:t>
      </w:r>
      <w:r w:rsidR="001F7E69" w:rsidRPr="006C19B3">
        <w:rPr>
          <w:rFonts w:asciiTheme="majorHAnsi" w:hAnsiTheme="majorHAnsi" w:cstheme="majorHAnsi"/>
          <w:b/>
        </w:rPr>
        <w:t>Marché</w:t>
      </w:r>
      <w:r w:rsidR="001F7E69" w:rsidRPr="006C19B3">
        <w:rPr>
          <w:rFonts w:asciiTheme="majorHAnsi" w:hAnsiTheme="majorHAnsi" w:cstheme="majorHAnsi"/>
        </w:rPr>
        <w:t xml:space="preserve"> »), </w:t>
      </w:r>
      <w:r>
        <w:rPr>
          <w:rFonts w:asciiTheme="majorHAnsi" w:hAnsiTheme="majorHAnsi" w:cstheme="majorHAnsi"/>
        </w:rPr>
        <w:t>l’Entrepreneur souhaite procéder à la construction de sa base de travaux</w:t>
      </w:r>
      <w:r w:rsidR="001F7E69" w:rsidRPr="006C19B3">
        <w:rPr>
          <w:rFonts w:asciiTheme="majorHAnsi" w:hAnsiTheme="majorHAnsi" w:cstheme="majorHAnsi"/>
        </w:rPr>
        <w:t xml:space="preserve"> (la « </w:t>
      </w:r>
      <w:r w:rsidR="001F7E69" w:rsidRPr="006C19B3">
        <w:rPr>
          <w:rFonts w:asciiTheme="majorHAnsi" w:hAnsiTheme="majorHAnsi" w:cstheme="majorHAnsi"/>
          <w:b/>
        </w:rPr>
        <w:t>Base</w:t>
      </w:r>
      <w:r w:rsidR="001F7E69" w:rsidRPr="006C19B3">
        <w:rPr>
          <w:rFonts w:asciiTheme="majorHAnsi" w:hAnsiTheme="majorHAnsi" w:cstheme="majorHAnsi"/>
        </w:rPr>
        <w:t xml:space="preserve"> »).</w:t>
      </w:r>
    </w:p>
    <w:p w14:paraId="37E1D83D" w14:textId="77777777" w:rsidR="00291E67" w:rsidRDefault="00291E67" w:rsidP="009E415E">
      <w:pPr>
        <w:spacing w:after="0"/>
        <w:jc w:val="both"/>
        <w:rPr>
          <w:rFonts w:asciiTheme="majorHAnsi" w:hAnsiTheme="majorHAnsi" w:cstheme="majorHAnsi"/>
        </w:rPr>
      </w:pPr>
    </w:p>
    <w:p w14:paraId="6E316357" w14:textId="77777777" w:rsidR="00291E67" w:rsidRDefault="00291E67" w:rsidP="009E415E">
      <w:pPr>
        <w:spacing w:after="0"/>
        <w:jc w:val="both"/>
        <w:rPr>
          <w:rFonts w:asciiTheme="majorHAnsi" w:hAnsiTheme="majorHAnsi" w:cstheme="majorHAnsi"/>
        </w:rPr>
      </w:pPr>
      <w:r>
        <w:rPr>
          <w:rFonts w:asciiTheme="majorHAnsi" w:hAnsiTheme="majorHAnsi" w:cstheme="majorHAnsi"/>
        </w:rPr>
        <w:t xml:space="preserve">Suite aux recherches menées, </w:t>
      </w:r>
      <w:r w:rsidR="00A138C6">
        <w:rPr>
          <w:rFonts w:asciiTheme="majorHAnsi" w:hAnsiTheme="majorHAnsi" w:cstheme="majorHAnsi"/>
        </w:rPr>
        <w:t xml:space="preserve">un site correspondant aux besoins de l’Entrepreneur a été identifié </w:t>
      </w:r>
      <w:r w:rsidR="00A138C6" w:rsidRPr="006C19B3">
        <w:rPr>
          <w:rFonts w:asciiTheme="majorHAnsi" w:hAnsiTheme="majorHAnsi" w:cstheme="majorHAnsi"/>
        </w:rPr>
        <w:t>(«</w:t>
      </w:r>
      <w:r w:rsidR="00A138C6" w:rsidRPr="006C19B3">
        <w:rPr>
          <w:rFonts w:asciiTheme="majorHAnsi" w:hAnsiTheme="majorHAnsi" w:cstheme="majorHAnsi"/>
          <w:b/>
        </w:rPr>
        <w:t xml:space="preserve"> le</w:t>
      </w:r>
      <w:r w:rsidR="00A138C6" w:rsidRPr="006C19B3">
        <w:rPr>
          <w:rFonts w:asciiTheme="majorHAnsi" w:hAnsiTheme="majorHAnsi" w:cstheme="majorHAnsi"/>
        </w:rPr>
        <w:t xml:space="preserve"> </w:t>
      </w:r>
      <w:r w:rsidR="00A138C6" w:rsidRPr="006C19B3">
        <w:rPr>
          <w:rFonts w:asciiTheme="majorHAnsi" w:hAnsiTheme="majorHAnsi" w:cstheme="majorHAnsi"/>
          <w:b/>
        </w:rPr>
        <w:t>Terrain</w:t>
      </w:r>
      <w:r w:rsidR="00A138C6" w:rsidRPr="006C19B3">
        <w:rPr>
          <w:rFonts w:asciiTheme="majorHAnsi" w:hAnsiTheme="majorHAnsi" w:cstheme="majorHAnsi"/>
        </w:rPr>
        <w:t xml:space="preserve"> »)</w:t>
      </w:r>
      <w:r w:rsidR="00A138C6">
        <w:rPr>
          <w:rFonts w:asciiTheme="majorHAnsi" w:hAnsiTheme="majorHAnsi" w:cstheme="majorHAnsi"/>
        </w:rPr>
        <w:t xml:space="preserve">.  Ce Terrain est la propriété de [-]. </w:t>
      </w:r>
    </w:p>
    <w:p w14:paraId="77BCEFDF" w14:textId="77777777" w:rsidR="00291E67" w:rsidRPr="006C19B3" w:rsidRDefault="00291E67" w:rsidP="009E415E">
      <w:pPr>
        <w:spacing w:after="0"/>
        <w:jc w:val="both"/>
        <w:rPr>
          <w:rFonts w:asciiTheme="majorHAnsi" w:hAnsiTheme="majorHAnsi" w:cstheme="majorHAnsi"/>
        </w:rPr>
      </w:pPr>
    </w:p>
    <w:p w14:paraId="264B342D" w14:textId="77777777" w:rsidR="001F7E69" w:rsidRPr="006C19B3" w:rsidRDefault="00A138C6" w:rsidP="009E415E">
      <w:pPr>
        <w:spacing w:after="0"/>
        <w:jc w:val="both"/>
        <w:rPr>
          <w:rFonts w:asciiTheme="majorHAnsi" w:hAnsiTheme="majorHAnsi" w:cstheme="majorHAnsi"/>
        </w:rPr>
      </w:pPr>
      <w:r>
        <w:rPr>
          <w:rFonts w:asciiTheme="majorHAnsi" w:hAnsiTheme="majorHAnsi" w:cstheme="majorHAnsi"/>
        </w:rPr>
        <w:t>Les Parties</w:t>
      </w:r>
      <w:r w:rsidR="001F7E69" w:rsidRPr="006C19B3">
        <w:rPr>
          <w:rFonts w:asciiTheme="majorHAnsi" w:hAnsiTheme="majorHAnsi" w:cstheme="majorHAnsi"/>
        </w:rPr>
        <w:t xml:space="preserve">, </w:t>
      </w:r>
      <w:r>
        <w:rPr>
          <w:rFonts w:asciiTheme="majorHAnsi" w:hAnsiTheme="majorHAnsi" w:cstheme="majorHAnsi"/>
        </w:rPr>
        <w:t xml:space="preserve">ont convenu de la signature du présent </w:t>
      </w:r>
      <w:r w:rsidR="001F7E69" w:rsidRPr="006C19B3">
        <w:rPr>
          <w:rFonts w:asciiTheme="majorHAnsi" w:hAnsiTheme="majorHAnsi" w:cstheme="majorHAnsi"/>
        </w:rPr>
        <w:t>contrat de mise à disposition</w:t>
      </w:r>
      <w:r>
        <w:rPr>
          <w:rFonts w:asciiTheme="majorHAnsi" w:hAnsiTheme="majorHAnsi" w:cstheme="majorHAnsi"/>
        </w:rPr>
        <w:t xml:space="preserve"> du Terrain</w:t>
      </w:r>
      <w:r w:rsidR="001F7E69" w:rsidRPr="006C19B3">
        <w:rPr>
          <w:rFonts w:asciiTheme="majorHAnsi" w:hAnsiTheme="majorHAnsi" w:cstheme="majorHAnsi"/>
        </w:rPr>
        <w:t xml:space="preserve"> </w:t>
      </w:r>
      <w:r w:rsidR="00BA7BE4" w:rsidRPr="006C19B3">
        <w:rPr>
          <w:rFonts w:asciiTheme="majorHAnsi" w:hAnsiTheme="majorHAnsi" w:cstheme="majorHAnsi"/>
        </w:rPr>
        <w:t>(«</w:t>
      </w:r>
      <w:r w:rsidR="00BA7BE4" w:rsidRPr="006C19B3">
        <w:rPr>
          <w:rFonts w:asciiTheme="majorHAnsi" w:hAnsiTheme="majorHAnsi" w:cstheme="majorHAnsi"/>
          <w:b/>
        </w:rPr>
        <w:t xml:space="preserve"> le</w:t>
      </w:r>
      <w:r w:rsidR="001F7E69" w:rsidRPr="006C19B3">
        <w:rPr>
          <w:rFonts w:asciiTheme="majorHAnsi" w:hAnsiTheme="majorHAnsi" w:cstheme="majorHAnsi"/>
        </w:rPr>
        <w:t xml:space="preserve"> </w:t>
      </w:r>
      <w:r w:rsidR="00BA7BE4" w:rsidRPr="006C19B3">
        <w:rPr>
          <w:rFonts w:asciiTheme="majorHAnsi" w:hAnsiTheme="majorHAnsi" w:cstheme="majorHAnsi"/>
          <w:b/>
        </w:rPr>
        <w:t>Contrat</w:t>
      </w:r>
      <w:r w:rsidR="00BA7BE4" w:rsidRPr="006C19B3">
        <w:rPr>
          <w:rFonts w:asciiTheme="majorHAnsi" w:hAnsiTheme="majorHAnsi" w:cstheme="majorHAnsi"/>
        </w:rPr>
        <w:t xml:space="preserve"> »</w:t>
      </w:r>
      <w:r w:rsidR="001F7E69" w:rsidRPr="006C19B3">
        <w:rPr>
          <w:rFonts w:asciiTheme="majorHAnsi" w:hAnsiTheme="majorHAnsi" w:cstheme="majorHAnsi"/>
        </w:rPr>
        <w:t xml:space="preserve">) </w:t>
      </w:r>
      <w:r>
        <w:rPr>
          <w:rFonts w:asciiTheme="majorHAnsi" w:hAnsiTheme="majorHAnsi" w:cstheme="majorHAnsi"/>
        </w:rPr>
        <w:t>afin de régir leurs relations</w:t>
      </w:r>
      <w:r w:rsidR="001F7E69" w:rsidRPr="006C19B3">
        <w:rPr>
          <w:rFonts w:asciiTheme="majorHAnsi" w:hAnsiTheme="majorHAnsi" w:cstheme="majorHAnsi"/>
        </w:rPr>
        <w:t>.</w:t>
      </w:r>
    </w:p>
    <w:p w14:paraId="2E1D670F" w14:textId="77777777" w:rsidR="001F7E69" w:rsidRPr="006C19B3" w:rsidRDefault="001F7E69" w:rsidP="009E415E">
      <w:pPr>
        <w:spacing w:after="0"/>
        <w:jc w:val="both"/>
        <w:rPr>
          <w:rFonts w:asciiTheme="majorHAnsi" w:hAnsiTheme="majorHAnsi" w:cstheme="majorHAnsi"/>
        </w:rPr>
      </w:pPr>
    </w:p>
    <w:p w14:paraId="39077394" w14:textId="6F6F052E" w:rsidR="000B4D8B" w:rsidRPr="006C19B3" w:rsidRDefault="000B4D8B" w:rsidP="009E415E">
      <w:pPr>
        <w:spacing w:after="0"/>
        <w:jc w:val="both"/>
        <w:rPr>
          <w:rFonts w:asciiTheme="majorHAnsi" w:hAnsiTheme="majorHAnsi" w:cstheme="majorHAnsi"/>
        </w:rPr>
      </w:pPr>
    </w:p>
    <w:p w14:paraId="6DE9D964" w14:textId="77777777" w:rsidR="00F419E1" w:rsidRPr="006C19B3" w:rsidRDefault="009F1D86" w:rsidP="009E415E">
      <w:pPr>
        <w:ind w:left="-284"/>
        <w:jc w:val="center"/>
        <w:rPr>
          <w:rFonts w:asciiTheme="majorHAnsi" w:hAnsiTheme="majorHAnsi" w:cstheme="majorHAnsi"/>
          <w:b/>
        </w:rPr>
      </w:pPr>
      <w:r w:rsidRPr="006C19B3">
        <w:rPr>
          <w:rFonts w:asciiTheme="majorHAnsi" w:hAnsiTheme="majorHAnsi" w:cstheme="majorHAnsi"/>
          <w:b/>
        </w:rPr>
        <w:t>Ceci étant exposé, les Parties ont convenu et arrêté ce qui suit :</w:t>
      </w:r>
    </w:p>
    <w:p w14:paraId="3F45CF5C" w14:textId="77777777" w:rsidR="000035E2" w:rsidRPr="006C19B3" w:rsidRDefault="000035E2" w:rsidP="00EB3723">
      <w:pPr>
        <w:jc w:val="center"/>
        <w:rPr>
          <w:rFonts w:asciiTheme="majorHAnsi" w:hAnsiTheme="majorHAnsi" w:cstheme="majorHAnsi"/>
        </w:rPr>
      </w:pPr>
    </w:p>
    <w:p w14:paraId="7430C3FA" w14:textId="77777777" w:rsidR="00C26842" w:rsidRPr="006C19B3" w:rsidRDefault="00F419E1" w:rsidP="00A138C6">
      <w:pPr>
        <w:tabs>
          <w:tab w:val="left" w:pos="6690"/>
        </w:tabs>
        <w:rPr>
          <w:rFonts w:asciiTheme="majorHAnsi" w:hAnsiTheme="majorHAnsi" w:cstheme="majorHAnsi"/>
        </w:rPr>
      </w:pPr>
      <w:r w:rsidRPr="006C19B3">
        <w:rPr>
          <w:rFonts w:asciiTheme="majorHAnsi" w:hAnsiTheme="majorHAnsi" w:cstheme="majorHAnsi"/>
        </w:rPr>
        <w:br w:type="page"/>
      </w:r>
      <w:r w:rsidR="00BA7BE4" w:rsidRPr="006C19B3">
        <w:rPr>
          <w:rFonts w:asciiTheme="majorHAnsi" w:hAnsiTheme="majorHAnsi" w:cstheme="majorHAnsi"/>
        </w:rPr>
        <w:lastRenderedPageBreak/>
        <w:t xml:space="preserve"> </w:t>
      </w:r>
    </w:p>
    <w:p w14:paraId="0DDB3992" w14:textId="77777777" w:rsidR="00516828" w:rsidRPr="006C19B3" w:rsidRDefault="00BA7BE4" w:rsidP="003102FA">
      <w:pPr>
        <w:spacing w:after="0"/>
        <w:jc w:val="both"/>
        <w:rPr>
          <w:rFonts w:asciiTheme="majorHAnsi" w:hAnsiTheme="majorHAnsi" w:cstheme="majorHAnsi"/>
          <w:b/>
        </w:rPr>
      </w:pPr>
      <w:r w:rsidRPr="006C19B3">
        <w:rPr>
          <w:rFonts w:asciiTheme="majorHAnsi" w:hAnsiTheme="majorHAnsi" w:cstheme="majorHAnsi"/>
          <w:b/>
          <w:u w:val="single"/>
        </w:rPr>
        <w:t>ARTICLE 1</w:t>
      </w:r>
      <w:r w:rsidRPr="006C19B3">
        <w:rPr>
          <w:rFonts w:asciiTheme="majorHAnsi" w:hAnsiTheme="majorHAnsi" w:cstheme="majorHAnsi"/>
          <w:b/>
        </w:rPr>
        <w:t> : OBJET</w:t>
      </w:r>
    </w:p>
    <w:p w14:paraId="2E3C514F" w14:textId="77777777" w:rsidR="00BA7BE4" w:rsidRPr="006C19B3" w:rsidRDefault="00BA7BE4" w:rsidP="003102FA">
      <w:pPr>
        <w:spacing w:after="0"/>
        <w:jc w:val="both"/>
        <w:rPr>
          <w:rFonts w:asciiTheme="majorHAnsi" w:hAnsiTheme="majorHAnsi" w:cstheme="majorHAnsi"/>
        </w:rPr>
      </w:pPr>
    </w:p>
    <w:p w14:paraId="5B08112C" w14:textId="58E81745" w:rsidR="00BA7BE4" w:rsidRPr="006C19B3" w:rsidRDefault="00BA7BE4" w:rsidP="003102FA">
      <w:pPr>
        <w:spacing w:after="0"/>
        <w:jc w:val="both"/>
        <w:rPr>
          <w:rFonts w:asciiTheme="majorHAnsi" w:hAnsiTheme="majorHAnsi" w:cstheme="majorHAnsi"/>
        </w:rPr>
      </w:pPr>
      <w:r w:rsidRPr="006C19B3">
        <w:rPr>
          <w:rFonts w:asciiTheme="majorHAnsi" w:hAnsiTheme="majorHAnsi" w:cstheme="majorHAnsi"/>
        </w:rPr>
        <w:t xml:space="preserve">Le Contrat a pour objet de fixer les modalités et conditions dans lesquelles le </w:t>
      </w:r>
      <w:r w:rsidR="00335C1A">
        <w:rPr>
          <w:rFonts w:asciiTheme="majorHAnsi" w:hAnsiTheme="majorHAnsi" w:cstheme="majorHAnsi"/>
        </w:rPr>
        <w:t>Propriétaire</w:t>
      </w:r>
      <w:r w:rsidRPr="006C19B3">
        <w:rPr>
          <w:rFonts w:asciiTheme="majorHAnsi" w:hAnsiTheme="majorHAnsi" w:cstheme="majorHAnsi"/>
        </w:rPr>
        <w:t xml:space="preserve"> met à disposition de l’Entrepreneur, qui l’accepte, un terrain défini à l’article 2 du présent Contrat, afin de lui permettre d’installer sa Base nécessaire à l’exécution du Marché principal.</w:t>
      </w:r>
    </w:p>
    <w:p w14:paraId="5F87BE24" w14:textId="77777777" w:rsidR="00BA7BE4" w:rsidRPr="006C19B3" w:rsidRDefault="00BA7BE4" w:rsidP="003102FA">
      <w:pPr>
        <w:spacing w:after="0"/>
        <w:jc w:val="both"/>
        <w:rPr>
          <w:rFonts w:asciiTheme="majorHAnsi" w:hAnsiTheme="majorHAnsi" w:cstheme="majorHAnsi"/>
        </w:rPr>
      </w:pPr>
    </w:p>
    <w:p w14:paraId="75966043" w14:textId="77777777" w:rsidR="00BA7BE4" w:rsidRPr="006C19B3" w:rsidRDefault="00BA7BE4" w:rsidP="003102FA">
      <w:pPr>
        <w:spacing w:after="0"/>
        <w:jc w:val="both"/>
        <w:rPr>
          <w:rFonts w:asciiTheme="majorHAnsi" w:hAnsiTheme="majorHAnsi" w:cstheme="majorHAnsi"/>
          <w:b/>
        </w:rPr>
      </w:pPr>
      <w:r w:rsidRPr="006C19B3">
        <w:rPr>
          <w:rFonts w:asciiTheme="majorHAnsi" w:hAnsiTheme="majorHAnsi" w:cstheme="majorHAnsi"/>
          <w:b/>
          <w:u w:val="single"/>
        </w:rPr>
        <w:t>ARTICLE 2</w:t>
      </w:r>
      <w:r w:rsidRPr="006C19B3">
        <w:rPr>
          <w:rFonts w:asciiTheme="majorHAnsi" w:hAnsiTheme="majorHAnsi" w:cstheme="majorHAnsi"/>
          <w:b/>
        </w:rPr>
        <w:t> : DESIGNATION</w:t>
      </w:r>
    </w:p>
    <w:p w14:paraId="24F7EDD7" w14:textId="77777777" w:rsidR="00BA7BE4" w:rsidRPr="006C19B3" w:rsidRDefault="00BA7BE4" w:rsidP="003102FA">
      <w:pPr>
        <w:spacing w:after="0"/>
        <w:jc w:val="both"/>
        <w:rPr>
          <w:rFonts w:asciiTheme="majorHAnsi" w:hAnsiTheme="majorHAnsi" w:cstheme="majorHAnsi"/>
        </w:rPr>
      </w:pPr>
    </w:p>
    <w:p w14:paraId="566C228D" w14:textId="37386F31" w:rsidR="00BA7BE4" w:rsidRPr="006C19B3" w:rsidRDefault="00BA7BE4" w:rsidP="003102FA">
      <w:pPr>
        <w:spacing w:after="0"/>
        <w:jc w:val="both"/>
        <w:rPr>
          <w:rFonts w:asciiTheme="majorHAnsi" w:hAnsiTheme="majorHAnsi" w:cstheme="majorHAnsi"/>
        </w:rPr>
      </w:pPr>
      <w:r w:rsidRPr="006C19B3">
        <w:rPr>
          <w:rFonts w:asciiTheme="majorHAnsi" w:hAnsiTheme="majorHAnsi" w:cstheme="majorHAnsi"/>
        </w:rPr>
        <w:t xml:space="preserve">Le </w:t>
      </w:r>
      <w:r w:rsidR="00335C1A">
        <w:rPr>
          <w:rFonts w:asciiTheme="majorHAnsi" w:hAnsiTheme="majorHAnsi" w:cstheme="majorHAnsi"/>
        </w:rPr>
        <w:t>Propriétaire</w:t>
      </w:r>
      <w:r w:rsidRPr="006C19B3">
        <w:rPr>
          <w:rFonts w:asciiTheme="majorHAnsi" w:hAnsiTheme="majorHAnsi" w:cstheme="majorHAnsi"/>
        </w:rPr>
        <w:t xml:space="preserve"> met à disposition de l’Entrepreneur un </w:t>
      </w:r>
      <w:r w:rsidR="00B506AD" w:rsidRPr="006C19B3">
        <w:rPr>
          <w:rFonts w:asciiTheme="majorHAnsi" w:hAnsiTheme="majorHAnsi" w:cstheme="majorHAnsi"/>
        </w:rPr>
        <w:t>T</w:t>
      </w:r>
      <w:r w:rsidRPr="006C19B3">
        <w:rPr>
          <w:rFonts w:asciiTheme="majorHAnsi" w:hAnsiTheme="majorHAnsi" w:cstheme="majorHAnsi"/>
        </w:rPr>
        <w:t>errai</w:t>
      </w:r>
      <w:r w:rsidR="00B506AD" w:rsidRPr="006C19B3">
        <w:rPr>
          <w:rFonts w:asciiTheme="majorHAnsi" w:hAnsiTheme="majorHAnsi" w:cstheme="majorHAnsi"/>
        </w:rPr>
        <w:t>n</w:t>
      </w:r>
      <w:r w:rsidRPr="006C19B3">
        <w:rPr>
          <w:rFonts w:asciiTheme="majorHAnsi" w:hAnsiTheme="majorHAnsi" w:cstheme="majorHAnsi"/>
        </w:rPr>
        <w:t xml:space="preserve"> d’une superficie de </w:t>
      </w:r>
      <w:r w:rsidRPr="006C19B3">
        <w:rPr>
          <w:rFonts w:asciiTheme="majorHAnsi" w:hAnsiTheme="majorHAnsi" w:cstheme="majorHAnsi"/>
          <w:highlight w:val="yellow"/>
        </w:rPr>
        <w:t>[-],</w:t>
      </w:r>
      <w:r w:rsidRPr="006C19B3">
        <w:rPr>
          <w:rFonts w:asciiTheme="majorHAnsi" w:hAnsiTheme="majorHAnsi" w:cstheme="majorHAnsi"/>
        </w:rPr>
        <w:t xml:space="preserve"> situé à </w:t>
      </w:r>
      <w:r w:rsidRPr="006C19B3">
        <w:rPr>
          <w:rFonts w:asciiTheme="majorHAnsi" w:hAnsiTheme="majorHAnsi" w:cstheme="majorHAnsi"/>
          <w:highlight w:val="yellow"/>
        </w:rPr>
        <w:t>[-]</w:t>
      </w:r>
      <w:r w:rsidRPr="006C19B3">
        <w:rPr>
          <w:rFonts w:asciiTheme="majorHAnsi" w:hAnsiTheme="majorHAnsi" w:cstheme="majorHAnsi"/>
        </w:rPr>
        <w:t xml:space="preserve"> dont le plan de situation et le levé topographique sont annexés au Contrat.</w:t>
      </w:r>
    </w:p>
    <w:p w14:paraId="0D766613" w14:textId="77777777" w:rsidR="00BA7BE4" w:rsidRPr="006C19B3" w:rsidRDefault="00BA7BE4" w:rsidP="003102FA">
      <w:pPr>
        <w:spacing w:after="0"/>
        <w:jc w:val="both"/>
        <w:rPr>
          <w:rFonts w:asciiTheme="majorHAnsi" w:hAnsiTheme="majorHAnsi" w:cstheme="majorHAnsi"/>
        </w:rPr>
      </w:pPr>
    </w:p>
    <w:p w14:paraId="12369B21" w14:textId="77777777" w:rsidR="00BA7BE4" w:rsidRPr="006C19B3" w:rsidRDefault="00BA7BE4" w:rsidP="003102FA">
      <w:pPr>
        <w:spacing w:after="0"/>
        <w:jc w:val="both"/>
        <w:rPr>
          <w:rFonts w:asciiTheme="majorHAnsi" w:hAnsiTheme="majorHAnsi" w:cstheme="majorHAnsi"/>
          <w:b/>
        </w:rPr>
      </w:pPr>
      <w:r w:rsidRPr="006C19B3">
        <w:rPr>
          <w:rFonts w:asciiTheme="majorHAnsi" w:hAnsiTheme="majorHAnsi" w:cstheme="majorHAnsi"/>
          <w:b/>
          <w:u w:val="single"/>
        </w:rPr>
        <w:t>ARTICE 3</w:t>
      </w:r>
      <w:r w:rsidRPr="006C19B3">
        <w:rPr>
          <w:rFonts w:asciiTheme="majorHAnsi" w:hAnsiTheme="majorHAnsi" w:cstheme="majorHAnsi"/>
          <w:b/>
        </w:rPr>
        <w:t> : ETAT DES LIEUX ET AMENAGEMENTS</w:t>
      </w:r>
    </w:p>
    <w:p w14:paraId="53EA0B9E" w14:textId="77777777" w:rsidR="00BA7BE4" w:rsidRPr="006C19B3" w:rsidRDefault="00BA7BE4" w:rsidP="003102FA">
      <w:pPr>
        <w:spacing w:after="0"/>
        <w:jc w:val="both"/>
        <w:rPr>
          <w:rFonts w:asciiTheme="majorHAnsi" w:hAnsiTheme="majorHAnsi" w:cstheme="majorHAnsi"/>
        </w:rPr>
      </w:pPr>
    </w:p>
    <w:p w14:paraId="54CC82F1" w14:textId="77777777" w:rsidR="00BA7BE4" w:rsidRPr="006C19B3" w:rsidRDefault="00BA7BE4" w:rsidP="003102FA">
      <w:pPr>
        <w:spacing w:after="0"/>
        <w:jc w:val="both"/>
        <w:rPr>
          <w:rFonts w:asciiTheme="majorHAnsi" w:hAnsiTheme="majorHAnsi" w:cstheme="majorHAnsi"/>
          <w:b/>
        </w:rPr>
      </w:pPr>
      <w:r w:rsidRPr="006C19B3">
        <w:rPr>
          <w:rFonts w:asciiTheme="majorHAnsi" w:hAnsiTheme="majorHAnsi" w:cstheme="majorHAnsi"/>
          <w:b/>
        </w:rPr>
        <w:t>3.1 Etat des lieux</w:t>
      </w:r>
    </w:p>
    <w:p w14:paraId="4DEDC894" w14:textId="2506C647" w:rsidR="00B506AD" w:rsidRPr="006C19B3" w:rsidRDefault="00BA7BE4" w:rsidP="00163CC9">
      <w:pPr>
        <w:jc w:val="both"/>
        <w:rPr>
          <w:rFonts w:asciiTheme="majorHAnsi" w:hAnsiTheme="majorHAnsi" w:cstheme="majorHAnsi"/>
        </w:rPr>
      </w:pPr>
      <w:r w:rsidRPr="006C19B3">
        <w:rPr>
          <w:rFonts w:asciiTheme="majorHAnsi" w:hAnsiTheme="majorHAnsi" w:cstheme="majorHAnsi"/>
        </w:rPr>
        <w:t xml:space="preserve">Un état des lieux signé des deux Parties et annexé </w:t>
      </w:r>
      <w:r w:rsidR="006C19B3" w:rsidRPr="006C19B3">
        <w:rPr>
          <w:rFonts w:asciiTheme="majorHAnsi" w:hAnsiTheme="majorHAnsi" w:cstheme="majorHAnsi"/>
        </w:rPr>
        <w:t>au Contrat</w:t>
      </w:r>
      <w:r w:rsidRPr="006C19B3">
        <w:rPr>
          <w:rFonts w:asciiTheme="majorHAnsi" w:hAnsiTheme="majorHAnsi" w:cstheme="majorHAnsi"/>
        </w:rPr>
        <w:t xml:space="preserve">, sera dressé contradictoirement, lors de la mise à disposition effective du </w:t>
      </w:r>
      <w:r w:rsidR="00B506AD" w:rsidRPr="006C19B3">
        <w:rPr>
          <w:rFonts w:asciiTheme="majorHAnsi" w:hAnsiTheme="majorHAnsi" w:cstheme="majorHAnsi"/>
        </w:rPr>
        <w:t>T</w:t>
      </w:r>
      <w:r w:rsidRPr="006C19B3">
        <w:rPr>
          <w:rFonts w:asciiTheme="majorHAnsi" w:hAnsiTheme="majorHAnsi" w:cstheme="majorHAnsi"/>
        </w:rPr>
        <w:t>errain</w:t>
      </w:r>
      <w:r w:rsidR="00B506AD" w:rsidRPr="006C19B3">
        <w:rPr>
          <w:rFonts w:asciiTheme="majorHAnsi" w:hAnsiTheme="majorHAnsi" w:cstheme="majorHAnsi"/>
        </w:rPr>
        <w:t>.</w:t>
      </w:r>
      <w:r w:rsidR="00163CC9">
        <w:rPr>
          <w:rFonts w:asciiTheme="majorHAnsi" w:hAnsiTheme="majorHAnsi" w:cstheme="majorHAnsi"/>
        </w:rPr>
        <w:t xml:space="preserve"> </w:t>
      </w:r>
      <w:r w:rsidR="00B506AD" w:rsidRPr="006C19B3">
        <w:rPr>
          <w:rFonts w:asciiTheme="majorHAnsi" w:hAnsiTheme="majorHAnsi" w:cstheme="majorHAnsi"/>
        </w:rPr>
        <w:t>Il en sera de même lors de la restitution effective des lieux mis à disposition. Par ailleurs, le Terrain sera restitué en tenant compte des modifications faites par l’Entrepreneur et relatives à l’aménagement de ses installations.</w:t>
      </w:r>
    </w:p>
    <w:p w14:paraId="3634B9DF" w14:textId="686D2B77" w:rsidR="00516828" w:rsidRPr="006C19B3" w:rsidRDefault="00FF7B9C" w:rsidP="003102FA">
      <w:pPr>
        <w:spacing w:after="0"/>
        <w:jc w:val="both"/>
        <w:rPr>
          <w:rFonts w:asciiTheme="majorHAnsi" w:hAnsiTheme="majorHAnsi" w:cstheme="majorHAnsi"/>
        </w:rPr>
      </w:pPr>
      <w:r>
        <w:rPr>
          <w:rFonts w:asciiTheme="majorHAnsi" w:hAnsiTheme="majorHAnsi" w:cstheme="majorHAnsi"/>
        </w:rPr>
        <w:t>À la fin de la mise à disposition, u</w:t>
      </w:r>
      <w:r w:rsidR="00B506AD" w:rsidRPr="006C19B3">
        <w:rPr>
          <w:rFonts w:asciiTheme="majorHAnsi" w:hAnsiTheme="majorHAnsi" w:cstheme="majorHAnsi"/>
        </w:rPr>
        <w:t xml:space="preserve">n inventaire des ouvrages réalisés sur le Terrain et dont une partie sera cédée au </w:t>
      </w:r>
      <w:r w:rsidR="00335C1A">
        <w:rPr>
          <w:rFonts w:asciiTheme="majorHAnsi" w:hAnsiTheme="majorHAnsi" w:cstheme="majorHAnsi"/>
        </w:rPr>
        <w:t>Propriétaire</w:t>
      </w:r>
      <w:r w:rsidR="00B506AD" w:rsidRPr="006C19B3">
        <w:rPr>
          <w:rFonts w:asciiTheme="majorHAnsi" w:hAnsiTheme="majorHAnsi" w:cstheme="majorHAnsi"/>
        </w:rPr>
        <w:t xml:space="preserve"> et tel que précisée à l’article 3.2 ci-dessous, fera également l’objet d’un document contradictoire avec </w:t>
      </w:r>
      <w:r w:rsidR="009921FE">
        <w:rPr>
          <w:rFonts w:asciiTheme="majorHAnsi" w:hAnsiTheme="majorHAnsi" w:cstheme="majorHAnsi"/>
        </w:rPr>
        <w:t>le</w:t>
      </w:r>
      <w:r w:rsidR="00B506AD" w:rsidRPr="006C19B3">
        <w:rPr>
          <w:rFonts w:asciiTheme="majorHAnsi" w:hAnsiTheme="majorHAnsi" w:cstheme="majorHAnsi"/>
        </w:rPr>
        <w:t xml:space="preserve"> </w:t>
      </w:r>
      <w:r w:rsidR="00335C1A">
        <w:rPr>
          <w:rFonts w:asciiTheme="majorHAnsi" w:hAnsiTheme="majorHAnsi" w:cstheme="majorHAnsi"/>
        </w:rPr>
        <w:t>Propriétaire</w:t>
      </w:r>
      <w:r w:rsidR="00B506AD" w:rsidRPr="006C19B3">
        <w:rPr>
          <w:rFonts w:asciiTheme="majorHAnsi" w:hAnsiTheme="majorHAnsi" w:cstheme="majorHAnsi"/>
        </w:rPr>
        <w:t>.</w:t>
      </w:r>
    </w:p>
    <w:p w14:paraId="1FCB6D44" w14:textId="77777777" w:rsidR="00B506AD" w:rsidRPr="006C19B3" w:rsidRDefault="00B506AD" w:rsidP="003102FA">
      <w:pPr>
        <w:spacing w:after="0"/>
        <w:jc w:val="both"/>
        <w:rPr>
          <w:rFonts w:asciiTheme="majorHAnsi" w:hAnsiTheme="majorHAnsi" w:cstheme="majorHAnsi"/>
        </w:rPr>
      </w:pPr>
    </w:p>
    <w:p w14:paraId="5A2B8798" w14:textId="77777777" w:rsidR="00B506AD" w:rsidRPr="006C19B3" w:rsidRDefault="00B506AD" w:rsidP="003102FA">
      <w:pPr>
        <w:spacing w:after="0"/>
        <w:jc w:val="both"/>
        <w:rPr>
          <w:rFonts w:asciiTheme="majorHAnsi" w:hAnsiTheme="majorHAnsi" w:cstheme="majorHAnsi"/>
          <w:b/>
        </w:rPr>
      </w:pPr>
      <w:r w:rsidRPr="006C19B3">
        <w:rPr>
          <w:rFonts w:asciiTheme="majorHAnsi" w:hAnsiTheme="majorHAnsi" w:cstheme="majorHAnsi"/>
          <w:b/>
        </w:rPr>
        <w:t>3.2 Aménagements</w:t>
      </w:r>
    </w:p>
    <w:p w14:paraId="52FDAD68" w14:textId="26CA516A" w:rsidR="00B506AD" w:rsidRPr="006C19B3" w:rsidRDefault="00B506AD" w:rsidP="003102FA">
      <w:pPr>
        <w:spacing w:after="0"/>
        <w:jc w:val="both"/>
        <w:rPr>
          <w:rFonts w:asciiTheme="majorHAnsi" w:hAnsiTheme="majorHAnsi" w:cstheme="majorHAnsi"/>
        </w:rPr>
      </w:pPr>
      <w:r w:rsidRPr="006C19B3">
        <w:rPr>
          <w:rFonts w:asciiTheme="majorHAnsi" w:hAnsiTheme="majorHAnsi" w:cstheme="majorHAnsi"/>
        </w:rPr>
        <w:t>L</w:t>
      </w:r>
      <w:r w:rsidR="006C19B3" w:rsidRPr="006C19B3">
        <w:rPr>
          <w:rFonts w:asciiTheme="majorHAnsi" w:hAnsiTheme="majorHAnsi" w:cstheme="majorHAnsi"/>
        </w:rPr>
        <w:t>’Entrepreneur</w:t>
      </w:r>
      <w:r w:rsidRPr="006C19B3">
        <w:rPr>
          <w:rFonts w:asciiTheme="majorHAnsi" w:hAnsiTheme="majorHAnsi" w:cstheme="majorHAnsi"/>
        </w:rPr>
        <w:t xml:space="preserve"> s’engage</w:t>
      </w:r>
      <w:r w:rsidR="00DC2763">
        <w:rPr>
          <w:rFonts w:asciiTheme="majorHAnsi" w:hAnsiTheme="majorHAnsi" w:cstheme="majorHAnsi"/>
        </w:rPr>
        <w:t xml:space="preserve"> à réaliser les aménagements suivants</w:t>
      </w:r>
      <w:r w:rsidRPr="006C19B3">
        <w:rPr>
          <w:rFonts w:asciiTheme="majorHAnsi" w:hAnsiTheme="majorHAnsi" w:cstheme="majorHAnsi"/>
        </w:rPr>
        <w:t> :</w:t>
      </w:r>
    </w:p>
    <w:p w14:paraId="68F24ACB" w14:textId="3A96EC5A" w:rsidR="00B506AD" w:rsidRPr="006C19B3" w:rsidRDefault="00B506AD" w:rsidP="00B506AD">
      <w:pPr>
        <w:pStyle w:val="Paragraphedeliste"/>
        <w:numPr>
          <w:ilvl w:val="0"/>
          <w:numId w:val="20"/>
        </w:numPr>
        <w:jc w:val="both"/>
        <w:rPr>
          <w:rFonts w:asciiTheme="majorHAnsi" w:hAnsiTheme="majorHAnsi" w:cstheme="majorHAnsi"/>
          <w:sz w:val="22"/>
          <w:szCs w:val="22"/>
        </w:rPr>
      </w:pPr>
      <w:r w:rsidRPr="006C19B3">
        <w:rPr>
          <w:rFonts w:asciiTheme="majorHAnsi" w:hAnsiTheme="majorHAnsi" w:cstheme="majorHAnsi"/>
          <w:sz w:val="22"/>
          <w:szCs w:val="22"/>
        </w:rPr>
        <w:t xml:space="preserve"> </w:t>
      </w:r>
      <w:r w:rsidR="00601017" w:rsidRPr="006C19B3">
        <w:rPr>
          <w:rFonts w:asciiTheme="majorHAnsi" w:hAnsiTheme="majorHAnsi" w:cstheme="majorHAnsi"/>
          <w:highlight w:val="yellow"/>
        </w:rPr>
        <w:t>[-]</w:t>
      </w:r>
      <w:r w:rsidR="00601017">
        <w:rPr>
          <w:rFonts w:asciiTheme="majorHAnsi" w:hAnsiTheme="majorHAnsi" w:cstheme="majorHAnsi"/>
          <w:highlight w:val="yellow"/>
        </w:rPr>
        <w:t> ;</w:t>
      </w:r>
    </w:p>
    <w:p w14:paraId="322C29AF" w14:textId="17663E54" w:rsidR="00B506AD" w:rsidRPr="006C19B3" w:rsidRDefault="00B506AD" w:rsidP="00B506AD">
      <w:pPr>
        <w:pStyle w:val="Paragraphedeliste"/>
        <w:numPr>
          <w:ilvl w:val="0"/>
          <w:numId w:val="20"/>
        </w:numPr>
        <w:jc w:val="both"/>
        <w:rPr>
          <w:rFonts w:asciiTheme="majorHAnsi" w:hAnsiTheme="majorHAnsi" w:cstheme="majorHAnsi"/>
          <w:sz w:val="22"/>
          <w:szCs w:val="22"/>
        </w:rPr>
      </w:pPr>
      <w:r w:rsidRPr="006C19B3">
        <w:rPr>
          <w:rFonts w:asciiTheme="majorHAnsi" w:hAnsiTheme="majorHAnsi" w:cstheme="majorHAnsi"/>
          <w:sz w:val="22"/>
          <w:szCs w:val="22"/>
        </w:rPr>
        <w:t xml:space="preserve"> </w:t>
      </w:r>
      <w:r w:rsidR="00601017" w:rsidRPr="006C19B3">
        <w:rPr>
          <w:rFonts w:asciiTheme="majorHAnsi" w:hAnsiTheme="majorHAnsi" w:cstheme="majorHAnsi"/>
          <w:highlight w:val="yellow"/>
        </w:rPr>
        <w:t>[-]</w:t>
      </w:r>
      <w:r w:rsidR="00601017">
        <w:rPr>
          <w:rFonts w:asciiTheme="majorHAnsi" w:hAnsiTheme="majorHAnsi" w:cstheme="majorHAnsi"/>
          <w:highlight w:val="yellow"/>
        </w:rPr>
        <w:t> ;</w:t>
      </w:r>
    </w:p>
    <w:p w14:paraId="6347F38B" w14:textId="659BCA1F" w:rsidR="00B506AD" w:rsidRPr="00601017" w:rsidRDefault="00B506AD" w:rsidP="00B506AD">
      <w:pPr>
        <w:pStyle w:val="Paragraphedeliste"/>
        <w:numPr>
          <w:ilvl w:val="0"/>
          <w:numId w:val="20"/>
        </w:numPr>
        <w:jc w:val="both"/>
        <w:rPr>
          <w:rFonts w:asciiTheme="majorHAnsi" w:hAnsiTheme="majorHAnsi" w:cstheme="majorHAnsi"/>
          <w:sz w:val="22"/>
          <w:szCs w:val="22"/>
        </w:rPr>
      </w:pPr>
      <w:r w:rsidRPr="006C19B3">
        <w:rPr>
          <w:rFonts w:asciiTheme="majorHAnsi" w:hAnsiTheme="majorHAnsi" w:cstheme="majorHAnsi"/>
          <w:sz w:val="22"/>
          <w:szCs w:val="22"/>
        </w:rPr>
        <w:t xml:space="preserve"> </w:t>
      </w:r>
      <w:r w:rsidR="00601017" w:rsidRPr="006C19B3">
        <w:rPr>
          <w:rFonts w:asciiTheme="majorHAnsi" w:hAnsiTheme="majorHAnsi" w:cstheme="majorHAnsi"/>
          <w:highlight w:val="yellow"/>
        </w:rPr>
        <w:t>[-]</w:t>
      </w:r>
      <w:r w:rsidR="00601017">
        <w:rPr>
          <w:rFonts w:asciiTheme="majorHAnsi" w:hAnsiTheme="majorHAnsi" w:cstheme="majorHAnsi"/>
          <w:highlight w:val="yellow"/>
        </w:rPr>
        <w:t> ;</w:t>
      </w:r>
    </w:p>
    <w:p w14:paraId="5A56F496" w14:textId="77777777" w:rsidR="008E296F" w:rsidRPr="006C19B3" w:rsidRDefault="008E296F" w:rsidP="00B506AD">
      <w:pPr>
        <w:jc w:val="both"/>
        <w:rPr>
          <w:rFonts w:asciiTheme="majorHAnsi" w:hAnsiTheme="majorHAnsi" w:cstheme="majorHAnsi"/>
        </w:rPr>
      </w:pPr>
    </w:p>
    <w:p w14:paraId="54F1F735" w14:textId="77777777" w:rsidR="00B506AD" w:rsidRPr="006C19B3" w:rsidRDefault="00B506AD" w:rsidP="00B506AD">
      <w:pPr>
        <w:jc w:val="both"/>
        <w:rPr>
          <w:rFonts w:asciiTheme="majorHAnsi" w:hAnsiTheme="majorHAnsi" w:cstheme="majorHAnsi"/>
          <w:b/>
        </w:rPr>
      </w:pPr>
      <w:r w:rsidRPr="006C19B3">
        <w:rPr>
          <w:rFonts w:asciiTheme="majorHAnsi" w:hAnsiTheme="majorHAnsi" w:cstheme="majorHAnsi"/>
          <w:b/>
          <w:u w:val="single"/>
        </w:rPr>
        <w:t>ARTICLE 4</w:t>
      </w:r>
      <w:r w:rsidRPr="006C19B3">
        <w:rPr>
          <w:rFonts w:asciiTheme="majorHAnsi" w:hAnsiTheme="majorHAnsi" w:cstheme="majorHAnsi"/>
          <w:b/>
        </w:rPr>
        <w:t> : AUTORISATIONS</w:t>
      </w:r>
    </w:p>
    <w:p w14:paraId="61A5887D" w14:textId="77777777" w:rsidR="00B506AD" w:rsidRPr="006C19B3" w:rsidRDefault="00B506AD" w:rsidP="00B506AD">
      <w:pPr>
        <w:jc w:val="both"/>
        <w:rPr>
          <w:rFonts w:asciiTheme="majorHAnsi" w:hAnsiTheme="majorHAnsi" w:cstheme="majorHAnsi"/>
        </w:rPr>
      </w:pPr>
      <w:r w:rsidRPr="006C19B3">
        <w:rPr>
          <w:rFonts w:asciiTheme="majorHAnsi" w:hAnsiTheme="majorHAnsi" w:cstheme="majorHAnsi"/>
        </w:rPr>
        <w:t>L’Entrepreneur fera son affaire personnelle de l’obtention des autorisations administratives et réglementaires nécessaires à l’installation et à l’exploitation de ses équipements et matériels.</w:t>
      </w:r>
    </w:p>
    <w:p w14:paraId="26721441" w14:textId="312E7CFC" w:rsidR="00B506AD" w:rsidRPr="006C19B3" w:rsidRDefault="00B506AD" w:rsidP="00B506AD">
      <w:pPr>
        <w:jc w:val="both"/>
        <w:rPr>
          <w:rFonts w:asciiTheme="majorHAnsi" w:hAnsiTheme="majorHAnsi" w:cstheme="majorHAnsi"/>
        </w:rPr>
      </w:pPr>
      <w:r w:rsidRPr="006C19B3">
        <w:rPr>
          <w:rFonts w:asciiTheme="majorHAnsi" w:hAnsiTheme="majorHAnsi" w:cstheme="majorHAnsi"/>
        </w:rPr>
        <w:t xml:space="preserve">A cet effet, le </w:t>
      </w:r>
      <w:r w:rsidR="00335C1A">
        <w:rPr>
          <w:rFonts w:asciiTheme="majorHAnsi" w:hAnsiTheme="majorHAnsi" w:cstheme="majorHAnsi"/>
        </w:rPr>
        <w:t>Propriétaire</w:t>
      </w:r>
      <w:r w:rsidRPr="006C19B3">
        <w:rPr>
          <w:rFonts w:asciiTheme="majorHAnsi" w:hAnsiTheme="majorHAnsi" w:cstheme="majorHAnsi"/>
        </w:rPr>
        <w:t xml:space="preserve"> s’engage à fournir à l’Entrepreneur</w:t>
      </w:r>
      <w:r w:rsidR="00CC0E87">
        <w:rPr>
          <w:rFonts w:asciiTheme="majorHAnsi" w:hAnsiTheme="majorHAnsi" w:cstheme="majorHAnsi"/>
        </w:rPr>
        <w:t>, dès que possible</w:t>
      </w:r>
      <w:r w:rsidRPr="006C19B3">
        <w:rPr>
          <w:rFonts w:asciiTheme="majorHAnsi" w:hAnsiTheme="majorHAnsi" w:cstheme="majorHAnsi"/>
        </w:rPr>
        <w:t>, à compter de la demande de ce dernier, tout document écrit qui serait nécessaire au dépôt des demandes d’autorisation ci-dessus mentionnées.</w:t>
      </w:r>
    </w:p>
    <w:p w14:paraId="017FCA39" w14:textId="00275023" w:rsidR="00B506AD" w:rsidRPr="006C19B3" w:rsidRDefault="00B506AD" w:rsidP="00B506AD">
      <w:pPr>
        <w:jc w:val="both"/>
        <w:rPr>
          <w:rFonts w:asciiTheme="majorHAnsi" w:hAnsiTheme="majorHAnsi" w:cstheme="majorHAnsi"/>
        </w:rPr>
      </w:pPr>
      <w:r w:rsidRPr="006C19B3">
        <w:rPr>
          <w:rFonts w:asciiTheme="majorHAnsi" w:hAnsiTheme="majorHAnsi" w:cstheme="majorHAnsi"/>
        </w:rPr>
        <w:t xml:space="preserve">En cas de refus ou de retrait des autorisations administratives et réglementaires nécessaires à l’installation et l’exploitation de ses matériels et </w:t>
      </w:r>
      <w:r w:rsidR="00301C75" w:rsidRPr="006C19B3">
        <w:rPr>
          <w:rFonts w:asciiTheme="majorHAnsi" w:hAnsiTheme="majorHAnsi" w:cstheme="majorHAnsi"/>
        </w:rPr>
        <w:t>équipements</w:t>
      </w:r>
      <w:r w:rsidRPr="006C19B3">
        <w:rPr>
          <w:rFonts w:asciiTheme="majorHAnsi" w:hAnsiTheme="majorHAnsi" w:cstheme="majorHAnsi"/>
        </w:rPr>
        <w:t xml:space="preserve">, l’Entrepreneur pourra </w:t>
      </w:r>
      <w:r w:rsidR="005F1AA2">
        <w:rPr>
          <w:rFonts w:asciiTheme="majorHAnsi" w:hAnsiTheme="majorHAnsi" w:cstheme="majorHAnsi"/>
        </w:rPr>
        <w:t>procéder à</w:t>
      </w:r>
      <w:r w:rsidRPr="006C19B3">
        <w:rPr>
          <w:rFonts w:asciiTheme="majorHAnsi" w:hAnsiTheme="majorHAnsi" w:cstheme="majorHAnsi"/>
        </w:rPr>
        <w:t xml:space="preserve"> </w:t>
      </w:r>
      <w:r w:rsidR="00301C75" w:rsidRPr="006C19B3">
        <w:rPr>
          <w:rFonts w:asciiTheme="majorHAnsi" w:hAnsiTheme="majorHAnsi" w:cstheme="majorHAnsi"/>
        </w:rPr>
        <w:t>la résolution de plein droit du Contrat en le notifiant par lettre recommandée avec demande d’avis de réception.</w:t>
      </w:r>
    </w:p>
    <w:p w14:paraId="1E7DA08F" w14:textId="0DC19134" w:rsidR="00301C75" w:rsidRDefault="00301C75" w:rsidP="00B506AD">
      <w:pPr>
        <w:jc w:val="both"/>
        <w:rPr>
          <w:rFonts w:asciiTheme="majorHAnsi" w:hAnsiTheme="majorHAnsi" w:cstheme="majorHAnsi"/>
        </w:rPr>
      </w:pPr>
    </w:p>
    <w:p w14:paraId="55EC2AC4" w14:textId="77777777" w:rsidR="00601017" w:rsidRPr="006C19B3" w:rsidRDefault="00601017" w:rsidP="00B506AD">
      <w:pPr>
        <w:jc w:val="both"/>
        <w:rPr>
          <w:rFonts w:asciiTheme="majorHAnsi" w:hAnsiTheme="majorHAnsi" w:cstheme="majorHAnsi"/>
        </w:rPr>
      </w:pPr>
    </w:p>
    <w:p w14:paraId="54855C1A" w14:textId="77777777" w:rsidR="00301C75" w:rsidRPr="006C19B3" w:rsidRDefault="00301C75" w:rsidP="00B506AD">
      <w:pPr>
        <w:jc w:val="both"/>
        <w:rPr>
          <w:rFonts w:asciiTheme="majorHAnsi" w:hAnsiTheme="majorHAnsi" w:cstheme="majorHAnsi"/>
          <w:b/>
        </w:rPr>
      </w:pPr>
      <w:r w:rsidRPr="006C19B3">
        <w:rPr>
          <w:rFonts w:asciiTheme="majorHAnsi" w:hAnsiTheme="majorHAnsi" w:cstheme="majorHAnsi"/>
          <w:b/>
          <w:u w:val="single"/>
        </w:rPr>
        <w:lastRenderedPageBreak/>
        <w:t>ARTICLE 5</w:t>
      </w:r>
      <w:r w:rsidRPr="006C19B3">
        <w:rPr>
          <w:rFonts w:asciiTheme="majorHAnsi" w:hAnsiTheme="majorHAnsi" w:cstheme="majorHAnsi"/>
          <w:b/>
        </w:rPr>
        <w:t xml:space="preserve"> : CHARGES ET CONDITIONS </w:t>
      </w:r>
    </w:p>
    <w:p w14:paraId="1B2B21BC" w14:textId="712E9FC6" w:rsidR="00301C75" w:rsidRPr="006C19B3" w:rsidRDefault="00301C75" w:rsidP="00B506AD">
      <w:pPr>
        <w:jc w:val="both"/>
        <w:rPr>
          <w:rFonts w:asciiTheme="majorHAnsi" w:hAnsiTheme="majorHAnsi" w:cstheme="majorHAnsi"/>
          <w:b/>
        </w:rPr>
      </w:pPr>
      <w:r w:rsidRPr="006C19B3">
        <w:rPr>
          <w:rFonts w:asciiTheme="majorHAnsi" w:hAnsiTheme="majorHAnsi" w:cstheme="majorHAnsi"/>
          <w:b/>
        </w:rPr>
        <w:t xml:space="preserve">5.1 Engagements du </w:t>
      </w:r>
      <w:r w:rsidR="00335C1A">
        <w:rPr>
          <w:rFonts w:asciiTheme="majorHAnsi" w:hAnsiTheme="majorHAnsi" w:cstheme="majorHAnsi"/>
          <w:b/>
        </w:rPr>
        <w:t>Propriétaire</w:t>
      </w:r>
    </w:p>
    <w:p w14:paraId="60B9E1A4" w14:textId="3871849A" w:rsidR="00301C75" w:rsidRPr="006C19B3" w:rsidRDefault="00301C75" w:rsidP="00B506AD">
      <w:pPr>
        <w:jc w:val="both"/>
        <w:rPr>
          <w:rFonts w:asciiTheme="majorHAnsi" w:hAnsiTheme="majorHAnsi" w:cstheme="majorHAnsi"/>
        </w:rPr>
      </w:pPr>
      <w:r w:rsidRPr="006C19B3">
        <w:rPr>
          <w:rFonts w:asciiTheme="majorHAnsi" w:hAnsiTheme="majorHAnsi" w:cstheme="majorHAnsi"/>
        </w:rPr>
        <w:t xml:space="preserve">Le </w:t>
      </w:r>
      <w:r w:rsidR="00335C1A">
        <w:rPr>
          <w:rFonts w:asciiTheme="majorHAnsi" w:hAnsiTheme="majorHAnsi" w:cstheme="majorHAnsi"/>
        </w:rPr>
        <w:t>Propriétaire</w:t>
      </w:r>
      <w:r w:rsidRPr="006C19B3">
        <w:rPr>
          <w:rFonts w:asciiTheme="majorHAnsi" w:hAnsiTheme="majorHAnsi" w:cstheme="majorHAnsi"/>
        </w:rPr>
        <w:t xml:space="preserve"> s’engage à :</w:t>
      </w:r>
    </w:p>
    <w:p w14:paraId="56124132" w14:textId="17F324C9" w:rsidR="00301C75" w:rsidRPr="006C19B3" w:rsidRDefault="00301C75" w:rsidP="00301C75">
      <w:pPr>
        <w:pStyle w:val="Paragraphedeliste"/>
        <w:numPr>
          <w:ilvl w:val="0"/>
          <w:numId w:val="21"/>
        </w:numPr>
        <w:jc w:val="both"/>
        <w:rPr>
          <w:rFonts w:asciiTheme="majorHAnsi" w:hAnsiTheme="majorHAnsi" w:cstheme="majorHAnsi"/>
          <w:sz w:val="22"/>
          <w:szCs w:val="22"/>
        </w:rPr>
      </w:pPr>
      <w:r w:rsidRPr="006C19B3">
        <w:rPr>
          <w:rFonts w:asciiTheme="majorHAnsi" w:hAnsiTheme="majorHAnsi" w:cstheme="majorHAnsi"/>
          <w:sz w:val="22"/>
          <w:szCs w:val="22"/>
        </w:rPr>
        <w:t xml:space="preserve">Assurer à l’Entrepreneur la jouissance paisible du Terrain et garantit contre tout recours et opposition de tiers </w:t>
      </w:r>
      <w:r w:rsidR="005911AB">
        <w:rPr>
          <w:rFonts w:asciiTheme="majorHAnsi" w:hAnsiTheme="majorHAnsi" w:cstheme="majorHAnsi"/>
          <w:sz w:val="22"/>
          <w:szCs w:val="22"/>
        </w:rPr>
        <w:t>à</w:t>
      </w:r>
      <w:r w:rsidRPr="006C19B3">
        <w:rPr>
          <w:rFonts w:asciiTheme="majorHAnsi" w:hAnsiTheme="majorHAnsi" w:cstheme="majorHAnsi"/>
          <w:sz w:val="22"/>
          <w:szCs w:val="22"/>
        </w:rPr>
        <w:t xml:space="preserve"> l’objet du Contrat, à ce titre, il déclare que ledit Terrain est libre de toute location, occupation, réquisition, inscription ou droit quelconque et qu’aucune servitude réelle ne les affecte et n’est susceptible d’empêcher le Contrat de recevoir sa pleine et entière exécution ;</w:t>
      </w:r>
    </w:p>
    <w:p w14:paraId="155BF53B" w14:textId="77777777" w:rsidR="00C143D8" w:rsidRPr="006C19B3" w:rsidRDefault="00C143D8" w:rsidP="00C143D8">
      <w:pPr>
        <w:pStyle w:val="Paragraphedeliste"/>
        <w:jc w:val="both"/>
        <w:rPr>
          <w:rFonts w:asciiTheme="majorHAnsi" w:hAnsiTheme="majorHAnsi" w:cstheme="majorHAnsi"/>
          <w:sz w:val="22"/>
          <w:szCs w:val="22"/>
        </w:rPr>
      </w:pPr>
    </w:p>
    <w:p w14:paraId="03DB98A7" w14:textId="64883564" w:rsidR="00301C75" w:rsidRPr="006C19B3" w:rsidRDefault="006C14F5" w:rsidP="00301C75">
      <w:pPr>
        <w:pStyle w:val="Paragraphedeliste"/>
        <w:numPr>
          <w:ilvl w:val="0"/>
          <w:numId w:val="21"/>
        </w:numPr>
        <w:jc w:val="both"/>
        <w:rPr>
          <w:rFonts w:asciiTheme="majorHAnsi" w:hAnsiTheme="majorHAnsi" w:cstheme="majorHAnsi"/>
          <w:sz w:val="22"/>
          <w:szCs w:val="22"/>
        </w:rPr>
      </w:pPr>
      <w:r w:rsidRPr="006C14F5">
        <w:rPr>
          <w:rFonts w:ascii="Calibri Light" w:hAnsi="Calibri Light" w:cs="Calibri Light"/>
          <w:sz w:val="22"/>
          <w:szCs w:val="22"/>
        </w:rPr>
        <w:t>À</w:t>
      </w:r>
      <w:r w:rsidR="00301C75" w:rsidRPr="006C19B3">
        <w:rPr>
          <w:rFonts w:asciiTheme="majorHAnsi" w:hAnsiTheme="majorHAnsi" w:cstheme="majorHAnsi"/>
          <w:sz w:val="22"/>
          <w:szCs w:val="22"/>
        </w:rPr>
        <w:t xml:space="preserve"> compter de la signature du Contrat et pendant toute sa durée et celle de ses éventuels renouvellements, le </w:t>
      </w:r>
      <w:r w:rsidR="00335C1A">
        <w:rPr>
          <w:rFonts w:asciiTheme="majorHAnsi" w:hAnsiTheme="majorHAnsi" w:cstheme="majorHAnsi"/>
          <w:sz w:val="22"/>
          <w:szCs w:val="22"/>
        </w:rPr>
        <w:t>Propriétaire</w:t>
      </w:r>
      <w:r w:rsidR="00301C75" w:rsidRPr="006C19B3">
        <w:rPr>
          <w:rFonts w:asciiTheme="majorHAnsi" w:hAnsiTheme="majorHAnsi" w:cstheme="majorHAnsi"/>
          <w:sz w:val="22"/>
          <w:szCs w:val="22"/>
        </w:rPr>
        <w:t xml:space="preserve"> s’interdit toute aliénation totale ou partielle du </w:t>
      </w:r>
      <w:r w:rsidR="00C143D8" w:rsidRPr="006C19B3">
        <w:rPr>
          <w:rFonts w:asciiTheme="majorHAnsi" w:hAnsiTheme="majorHAnsi" w:cstheme="majorHAnsi"/>
          <w:sz w:val="22"/>
          <w:szCs w:val="22"/>
        </w:rPr>
        <w:t>Terrain objet</w:t>
      </w:r>
      <w:r w:rsidR="00301C75" w:rsidRPr="006C19B3">
        <w:rPr>
          <w:rFonts w:asciiTheme="majorHAnsi" w:hAnsiTheme="majorHAnsi" w:cstheme="majorHAnsi"/>
          <w:sz w:val="22"/>
          <w:szCs w:val="22"/>
        </w:rPr>
        <w:t xml:space="preserve"> des présentes, de les donner en location même précaire, de les hypothéquer, de les grever d’un privilège, droit réel ou charge</w:t>
      </w:r>
      <w:r w:rsidR="00A35A4D">
        <w:rPr>
          <w:rFonts w:asciiTheme="majorHAnsi" w:hAnsiTheme="majorHAnsi" w:cstheme="majorHAnsi"/>
          <w:sz w:val="22"/>
          <w:szCs w:val="22"/>
        </w:rPr>
        <w:t>s</w:t>
      </w:r>
      <w:r w:rsidR="00301C75" w:rsidRPr="006C19B3">
        <w:rPr>
          <w:rFonts w:asciiTheme="majorHAnsi" w:hAnsiTheme="majorHAnsi" w:cstheme="majorHAnsi"/>
          <w:sz w:val="22"/>
          <w:szCs w:val="22"/>
        </w:rPr>
        <w:t xml:space="preserve"> quelconques, comme d’y apporter aucun changement ou travaux susceptibles d’en affecter la nature ou la consistance ou d’empêcher le Contrat de recevoir sa pleine et entière exécution</w:t>
      </w:r>
      <w:r w:rsidR="00C143D8" w:rsidRPr="006C19B3">
        <w:rPr>
          <w:rFonts w:asciiTheme="majorHAnsi" w:hAnsiTheme="majorHAnsi" w:cstheme="majorHAnsi"/>
          <w:sz w:val="22"/>
          <w:szCs w:val="22"/>
        </w:rPr>
        <w:t> ;</w:t>
      </w:r>
    </w:p>
    <w:p w14:paraId="1A7BE555" w14:textId="77777777" w:rsidR="00C143D8" w:rsidRPr="006C19B3" w:rsidRDefault="00C143D8" w:rsidP="00C143D8">
      <w:pPr>
        <w:pStyle w:val="Paragraphedeliste"/>
        <w:jc w:val="both"/>
        <w:rPr>
          <w:rFonts w:asciiTheme="majorHAnsi" w:hAnsiTheme="majorHAnsi" w:cstheme="majorHAnsi"/>
          <w:sz w:val="22"/>
          <w:szCs w:val="22"/>
        </w:rPr>
      </w:pPr>
    </w:p>
    <w:p w14:paraId="1E19BD3B" w14:textId="24985E26" w:rsidR="00301C75" w:rsidRPr="006C19B3" w:rsidRDefault="006C14F5" w:rsidP="00301C75">
      <w:pPr>
        <w:pStyle w:val="Paragraphedeliste"/>
        <w:numPr>
          <w:ilvl w:val="0"/>
          <w:numId w:val="21"/>
        </w:numPr>
        <w:jc w:val="both"/>
        <w:rPr>
          <w:rFonts w:asciiTheme="majorHAnsi" w:hAnsiTheme="majorHAnsi" w:cstheme="majorHAnsi"/>
          <w:sz w:val="22"/>
          <w:szCs w:val="22"/>
        </w:rPr>
      </w:pPr>
      <w:r w:rsidRPr="006C14F5">
        <w:rPr>
          <w:rFonts w:ascii="Calibri Light" w:hAnsi="Calibri Light" w:cs="Calibri Light"/>
          <w:sz w:val="22"/>
          <w:szCs w:val="22"/>
        </w:rPr>
        <w:t>À</w:t>
      </w:r>
      <w:r w:rsidR="00301C75" w:rsidRPr="006C19B3">
        <w:rPr>
          <w:rFonts w:asciiTheme="majorHAnsi" w:hAnsiTheme="majorHAnsi" w:cstheme="majorHAnsi"/>
          <w:sz w:val="22"/>
          <w:szCs w:val="22"/>
        </w:rPr>
        <w:t xml:space="preserve"> réserver à l’Entrepreneur la préférence pour </w:t>
      </w:r>
      <w:r w:rsidR="00C143D8" w:rsidRPr="006C19B3">
        <w:rPr>
          <w:rFonts w:asciiTheme="majorHAnsi" w:hAnsiTheme="majorHAnsi" w:cstheme="majorHAnsi"/>
          <w:sz w:val="22"/>
          <w:szCs w:val="22"/>
        </w:rPr>
        <w:t>acquérir</w:t>
      </w:r>
      <w:r w:rsidR="00301C75" w:rsidRPr="006C19B3">
        <w:rPr>
          <w:rFonts w:asciiTheme="majorHAnsi" w:hAnsiTheme="majorHAnsi" w:cstheme="majorHAnsi"/>
          <w:sz w:val="22"/>
          <w:szCs w:val="22"/>
        </w:rPr>
        <w:t xml:space="preserve"> </w:t>
      </w:r>
      <w:r w:rsidR="00C143D8" w:rsidRPr="006C19B3">
        <w:rPr>
          <w:rFonts w:asciiTheme="majorHAnsi" w:hAnsiTheme="majorHAnsi" w:cstheme="majorHAnsi"/>
          <w:sz w:val="22"/>
          <w:szCs w:val="22"/>
        </w:rPr>
        <w:t xml:space="preserve">le Terrain lui appartenant dans le cas ou il déciderait de le vendre. Le présent engagement est souscrit par le </w:t>
      </w:r>
      <w:r w:rsidR="00335C1A">
        <w:rPr>
          <w:rFonts w:asciiTheme="majorHAnsi" w:hAnsiTheme="majorHAnsi" w:cstheme="majorHAnsi"/>
          <w:sz w:val="22"/>
          <w:szCs w:val="22"/>
        </w:rPr>
        <w:t>Propriétaire</w:t>
      </w:r>
      <w:r w:rsidR="00C143D8" w:rsidRPr="006C19B3">
        <w:rPr>
          <w:rFonts w:asciiTheme="majorHAnsi" w:hAnsiTheme="majorHAnsi" w:cstheme="majorHAnsi"/>
          <w:sz w:val="22"/>
          <w:szCs w:val="22"/>
        </w:rPr>
        <w:t xml:space="preserve"> à compter de la date de signature du Contrat et pour toute la durée de celle-ci et celle d</w:t>
      </w:r>
      <w:r w:rsidR="00A35A4D">
        <w:rPr>
          <w:rFonts w:asciiTheme="majorHAnsi" w:hAnsiTheme="majorHAnsi" w:cstheme="majorHAnsi"/>
          <w:sz w:val="22"/>
          <w:szCs w:val="22"/>
        </w:rPr>
        <w:t>e</w:t>
      </w:r>
      <w:r w:rsidR="00C143D8" w:rsidRPr="006C19B3">
        <w:rPr>
          <w:rFonts w:asciiTheme="majorHAnsi" w:hAnsiTheme="majorHAnsi" w:cstheme="majorHAnsi"/>
          <w:sz w:val="22"/>
          <w:szCs w:val="22"/>
        </w:rPr>
        <w:t xml:space="preserve"> ses éventuels renouvellements ;</w:t>
      </w:r>
    </w:p>
    <w:p w14:paraId="5C7D419F" w14:textId="77777777" w:rsidR="00C143D8" w:rsidRPr="006C19B3" w:rsidRDefault="00C143D8" w:rsidP="00C143D8">
      <w:pPr>
        <w:pStyle w:val="Paragraphedeliste"/>
        <w:rPr>
          <w:rFonts w:asciiTheme="majorHAnsi" w:hAnsiTheme="majorHAnsi" w:cstheme="majorHAnsi"/>
          <w:sz w:val="22"/>
          <w:szCs w:val="22"/>
        </w:rPr>
      </w:pPr>
    </w:p>
    <w:p w14:paraId="4C4B4BA6" w14:textId="2F219D69" w:rsidR="00C143D8" w:rsidRPr="006C19B3" w:rsidRDefault="00C143D8" w:rsidP="00C143D8">
      <w:pPr>
        <w:pStyle w:val="Paragraphedeliste"/>
        <w:jc w:val="both"/>
        <w:rPr>
          <w:rFonts w:asciiTheme="majorHAnsi" w:hAnsiTheme="majorHAnsi" w:cstheme="majorHAnsi"/>
          <w:sz w:val="22"/>
          <w:szCs w:val="22"/>
        </w:rPr>
      </w:pPr>
      <w:r w:rsidRPr="006C19B3">
        <w:rPr>
          <w:rFonts w:asciiTheme="majorHAnsi" w:hAnsiTheme="majorHAnsi" w:cstheme="majorHAnsi"/>
          <w:sz w:val="22"/>
          <w:szCs w:val="22"/>
        </w:rPr>
        <w:t xml:space="preserve">L’Entrepreneur devra être informé par le </w:t>
      </w:r>
      <w:r w:rsidR="00335C1A">
        <w:rPr>
          <w:rFonts w:asciiTheme="majorHAnsi" w:hAnsiTheme="majorHAnsi" w:cstheme="majorHAnsi"/>
          <w:sz w:val="22"/>
          <w:szCs w:val="22"/>
        </w:rPr>
        <w:t>Propriétaire</w:t>
      </w:r>
      <w:r w:rsidRPr="006C19B3">
        <w:rPr>
          <w:rFonts w:asciiTheme="majorHAnsi" w:hAnsiTheme="majorHAnsi" w:cstheme="majorHAnsi"/>
          <w:sz w:val="22"/>
          <w:szCs w:val="22"/>
        </w:rPr>
        <w:t xml:space="preserve">, par lettre recommandée avec avis de réception, de la vente projetée avec indication du prix et des conditions de vente proposés par un tiers de bonne foi, l’Entrepreneur disposant de soixante (60) jours ouvrés à compter de la réception de la notification du </w:t>
      </w:r>
      <w:r w:rsidR="00335C1A">
        <w:rPr>
          <w:rFonts w:asciiTheme="majorHAnsi" w:hAnsiTheme="majorHAnsi" w:cstheme="majorHAnsi"/>
          <w:sz w:val="22"/>
          <w:szCs w:val="22"/>
        </w:rPr>
        <w:t>Propriétaire</w:t>
      </w:r>
      <w:r w:rsidRPr="006C19B3">
        <w:rPr>
          <w:rFonts w:asciiTheme="majorHAnsi" w:hAnsiTheme="majorHAnsi" w:cstheme="majorHAnsi"/>
          <w:sz w:val="22"/>
          <w:szCs w:val="22"/>
        </w:rPr>
        <w:t xml:space="preserve"> pour faire connaître sa décision, également par lettre recommandée avec avis de réception ;</w:t>
      </w:r>
    </w:p>
    <w:p w14:paraId="7FA205CE" w14:textId="77777777" w:rsidR="00C143D8" w:rsidRPr="006C19B3" w:rsidRDefault="00C143D8" w:rsidP="00C143D8">
      <w:pPr>
        <w:pStyle w:val="Paragraphedeliste"/>
        <w:jc w:val="both"/>
        <w:rPr>
          <w:rFonts w:asciiTheme="majorHAnsi" w:hAnsiTheme="majorHAnsi" w:cstheme="majorHAnsi"/>
          <w:sz w:val="22"/>
          <w:szCs w:val="22"/>
        </w:rPr>
      </w:pPr>
    </w:p>
    <w:p w14:paraId="05C59C43" w14:textId="77777777" w:rsidR="00C143D8" w:rsidRPr="006C19B3" w:rsidRDefault="00C143D8" w:rsidP="00C143D8">
      <w:pPr>
        <w:pStyle w:val="Paragraphedeliste"/>
        <w:jc w:val="both"/>
        <w:rPr>
          <w:rFonts w:asciiTheme="majorHAnsi" w:hAnsiTheme="majorHAnsi" w:cstheme="majorHAnsi"/>
          <w:sz w:val="22"/>
          <w:szCs w:val="22"/>
        </w:rPr>
      </w:pPr>
      <w:r w:rsidRPr="006C19B3">
        <w:rPr>
          <w:rFonts w:asciiTheme="majorHAnsi" w:hAnsiTheme="majorHAnsi" w:cstheme="majorHAnsi"/>
          <w:sz w:val="22"/>
          <w:szCs w:val="22"/>
        </w:rPr>
        <w:t>Dans le cas où l’Entrepreneur renoncerait à exercer son droit de préférence, l’acte de cession du domaine au tiers devra mentionner expressément l’existence du Contrat et des droits et obligations qui y sont attachés, et comporter l’engagement formel du tiers acquéreur de poursuivre l’exécution du Contrat aux mêmes termes et conditions ;</w:t>
      </w:r>
    </w:p>
    <w:p w14:paraId="09086386" w14:textId="77777777" w:rsidR="00C143D8" w:rsidRPr="006C19B3" w:rsidRDefault="00C143D8" w:rsidP="00C143D8">
      <w:pPr>
        <w:pStyle w:val="Paragraphedeliste"/>
        <w:jc w:val="both"/>
        <w:rPr>
          <w:rFonts w:asciiTheme="majorHAnsi" w:hAnsiTheme="majorHAnsi" w:cstheme="majorHAnsi"/>
          <w:sz w:val="22"/>
          <w:szCs w:val="22"/>
        </w:rPr>
      </w:pPr>
    </w:p>
    <w:p w14:paraId="21DED377" w14:textId="249062CB" w:rsidR="00C143D8" w:rsidRPr="006C19B3" w:rsidRDefault="00C143D8" w:rsidP="00C143D8">
      <w:pPr>
        <w:pStyle w:val="Paragraphedeliste"/>
        <w:jc w:val="both"/>
        <w:rPr>
          <w:rFonts w:asciiTheme="majorHAnsi" w:hAnsiTheme="majorHAnsi" w:cstheme="majorHAnsi"/>
          <w:sz w:val="22"/>
          <w:szCs w:val="22"/>
        </w:rPr>
      </w:pPr>
      <w:r w:rsidRPr="006C19B3">
        <w:rPr>
          <w:rFonts w:asciiTheme="majorHAnsi" w:hAnsiTheme="majorHAnsi" w:cstheme="majorHAnsi"/>
          <w:sz w:val="22"/>
          <w:szCs w:val="22"/>
        </w:rPr>
        <w:t xml:space="preserve">En toute hypothèse, le </w:t>
      </w:r>
      <w:r w:rsidR="00335C1A">
        <w:rPr>
          <w:rFonts w:asciiTheme="majorHAnsi" w:hAnsiTheme="majorHAnsi" w:cstheme="majorHAnsi"/>
          <w:sz w:val="22"/>
          <w:szCs w:val="22"/>
        </w:rPr>
        <w:t>Propriétaire</w:t>
      </w:r>
      <w:r w:rsidRPr="006C19B3">
        <w:rPr>
          <w:rFonts w:asciiTheme="majorHAnsi" w:hAnsiTheme="majorHAnsi" w:cstheme="majorHAnsi"/>
          <w:sz w:val="22"/>
          <w:szCs w:val="22"/>
        </w:rPr>
        <w:t xml:space="preserve"> s’engage à insérer, dans tout acte qu’il signerait avec des tiers relativement au domaine objet de la présente, une clause par laquelle ces tiers déclareront avoir connaissance du Contrat</w:t>
      </w:r>
      <w:r w:rsidR="00356D74" w:rsidRPr="006C19B3">
        <w:rPr>
          <w:rFonts w:asciiTheme="majorHAnsi" w:hAnsiTheme="majorHAnsi" w:cstheme="majorHAnsi"/>
          <w:sz w:val="22"/>
          <w:szCs w:val="22"/>
        </w:rPr>
        <w:t xml:space="preserve"> et s’engageront à le respecter et à assurer sa paisible exécution par l’Entrepreneur, sans que l’inexécution éventuelle de cette formalité puisse être opposée par ces tiers à l’Entrepreneur.</w:t>
      </w:r>
    </w:p>
    <w:p w14:paraId="7C633027" w14:textId="77777777" w:rsidR="00356D74" w:rsidRPr="006C19B3" w:rsidRDefault="00356D74" w:rsidP="00C143D8">
      <w:pPr>
        <w:pStyle w:val="Paragraphedeliste"/>
        <w:jc w:val="both"/>
        <w:rPr>
          <w:rFonts w:asciiTheme="majorHAnsi" w:hAnsiTheme="majorHAnsi" w:cstheme="majorHAnsi"/>
          <w:sz w:val="22"/>
          <w:szCs w:val="22"/>
        </w:rPr>
      </w:pPr>
    </w:p>
    <w:p w14:paraId="043B43A7" w14:textId="475AB0CD" w:rsidR="00301C75" w:rsidRPr="006C19B3" w:rsidRDefault="00356D74" w:rsidP="00B506AD">
      <w:pPr>
        <w:jc w:val="both"/>
        <w:rPr>
          <w:rFonts w:asciiTheme="majorHAnsi" w:hAnsiTheme="majorHAnsi" w:cstheme="majorHAnsi"/>
          <w:b/>
        </w:rPr>
      </w:pPr>
      <w:r w:rsidRPr="006C19B3">
        <w:rPr>
          <w:rFonts w:asciiTheme="majorHAnsi" w:hAnsiTheme="majorHAnsi" w:cstheme="majorHAnsi"/>
          <w:b/>
        </w:rPr>
        <w:t>5.2 Les engagement</w:t>
      </w:r>
      <w:r w:rsidR="00E70F33">
        <w:rPr>
          <w:rFonts w:asciiTheme="majorHAnsi" w:hAnsiTheme="majorHAnsi" w:cstheme="majorHAnsi"/>
          <w:b/>
        </w:rPr>
        <w:t>s</w:t>
      </w:r>
      <w:r w:rsidRPr="006C19B3">
        <w:rPr>
          <w:rFonts w:asciiTheme="majorHAnsi" w:hAnsiTheme="majorHAnsi" w:cstheme="majorHAnsi"/>
          <w:b/>
        </w:rPr>
        <w:t xml:space="preserve"> de l’Entrepreneur</w:t>
      </w:r>
    </w:p>
    <w:p w14:paraId="709F1E54" w14:textId="77777777" w:rsidR="00301C75" w:rsidRPr="006C19B3" w:rsidRDefault="00356D74" w:rsidP="00B506AD">
      <w:pPr>
        <w:jc w:val="both"/>
        <w:rPr>
          <w:rFonts w:asciiTheme="majorHAnsi" w:hAnsiTheme="majorHAnsi" w:cstheme="majorHAnsi"/>
        </w:rPr>
      </w:pPr>
      <w:r w:rsidRPr="006C19B3">
        <w:rPr>
          <w:rFonts w:asciiTheme="majorHAnsi" w:hAnsiTheme="majorHAnsi" w:cstheme="majorHAnsi"/>
        </w:rPr>
        <w:t xml:space="preserve">L’Entrepreneur s’engage à : </w:t>
      </w:r>
    </w:p>
    <w:p w14:paraId="235B735B" w14:textId="173E2F05" w:rsidR="00356D74" w:rsidRDefault="00356D74" w:rsidP="00356D74">
      <w:pPr>
        <w:pStyle w:val="Paragraphedeliste"/>
        <w:numPr>
          <w:ilvl w:val="0"/>
          <w:numId w:val="22"/>
        </w:numPr>
        <w:jc w:val="both"/>
        <w:rPr>
          <w:rFonts w:asciiTheme="majorHAnsi" w:hAnsiTheme="majorHAnsi" w:cstheme="majorHAnsi"/>
          <w:sz w:val="22"/>
          <w:szCs w:val="22"/>
        </w:rPr>
      </w:pPr>
      <w:r w:rsidRPr="006C19B3">
        <w:rPr>
          <w:rFonts w:asciiTheme="majorHAnsi" w:hAnsiTheme="majorHAnsi" w:cstheme="majorHAnsi"/>
          <w:sz w:val="22"/>
          <w:szCs w:val="22"/>
        </w:rPr>
        <w:t>Se soumettre à toutes les prescriptions administratives et de police et observer rigoureusement toutes les lois, règlements ou instructions existants</w:t>
      </w:r>
      <w:r w:rsidR="00A35A4D">
        <w:rPr>
          <w:rFonts w:asciiTheme="majorHAnsi" w:hAnsiTheme="majorHAnsi" w:cstheme="majorHAnsi"/>
          <w:sz w:val="22"/>
          <w:szCs w:val="22"/>
        </w:rPr>
        <w:t> ;</w:t>
      </w:r>
    </w:p>
    <w:p w14:paraId="479E9A5F" w14:textId="77777777" w:rsidR="006C14F5" w:rsidRPr="006C19B3" w:rsidRDefault="006C14F5" w:rsidP="006C14F5">
      <w:pPr>
        <w:pStyle w:val="Paragraphedeliste"/>
        <w:jc w:val="both"/>
        <w:rPr>
          <w:rFonts w:asciiTheme="majorHAnsi" w:hAnsiTheme="majorHAnsi" w:cstheme="majorHAnsi"/>
          <w:sz w:val="22"/>
          <w:szCs w:val="22"/>
        </w:rPr>
      </w:pPr>
    </w:p>
    <w:p w14:paraId="066520D6" w14:textId="39FBF613" w:rsidR="00356D74" w:rsidRDefault="00356D74" w:rsidP="00356D74">
      <w:pPr>
        <w:pStyle w:val="Paragraphedeliste"/>
        <w:numPr>
          <w:ilvl w:val="0"/>
          <w:numId w:val="22"/>
        </w:numPr>
        <w:jc w:val="both"/>
        <w:rPr>
          <w:rFonts w:asciiTheme="majorHAnsi" w:hAnsiTheme="majorHAnsi" w:cstheme="majorHAnsi"/>
          <w:sz w:val="22"/>
          <w:szCs w:val="22"/>
        </w:rPr>
      </w:pPr>
      <w:r w:rsidRPr="006C19B3">
        <w:rPr>
          <w:rFonts w:asciiTheme="majorHAnsi" w:hAnsiTheme="majorHAnsi" w:cstheme="majorHAnsi"/>
          <w:sz w:val="22"/>
          <w:szCs w:val="22"/>
        </w:rPr>
        <w:t xml:space="preserve">Aménager le Terrain susvisé et y édifier, en se conformant aux règles d’urbanisme s’il y a lieu, toutes constructions, installations fixes ou mobiles utiles à leur exploitation ou à toute industrie qu’il sera appelé à créer, soit pour faciliter son exploitation et la développer, soit pour la </w:t>
      </w:r>
      <w:r w:rsidRPr="006C19B3">
        <w:rPr>
          <w:rFonts w:asciiTheme="majorHAnsi" w:hAnsiTheme="majorHAnsi" w:cstheme="majorHAnsi"/>
          <w:sz w:val="22"/>
          <w:szCs w:val="22"/>
        </w:rPr>
        <w:lastRenderedPageBreak/>
        <w:t xml:space="preserve">compléter. Autrement dit, installer ses centrales </w:t>
      </w:r>
      <w:commentRangeStart w:id="0"/>
      <w:r w:rsidR="006C14F5">
        <w:rPr>
          <w:rFonts w:asciiTheme="majorHAnsi" w:hAnsiTheme="majorHAnsi" w:cstheme="majorHAnsi"/>
          <w:sz w:val="22"/>
          <w:szCs w:val="22"/>
        </w:rPr>
        <w:t>(de fabrication d’enrobés, de béton et de concassage)</w:t>
      </w:r>
      <w:commentRangeEnd w:id="0"/>
      <w:r w:rsidR="006C14F5">
        <w:rPr>
          <w:rStyle w:val="Marquedecommentaire"/>
          <w:rFonts w:ascii="Calibri" w:eastAsia="Calibri" w:hAnsi="Calibri" w:cs="Calibri"/>
          <w:color w:val="000000"/>
          <w:lang w:eastAsia="fr-FR"/>
        </w:rPr>
        <w:commentReference w:id="0"/>
      </w:r>
      <w:r w:rsidR="006C14F5">
        <w:rPr>
          <w:rFonts w:asciiTheme="majorHAnsi" w:hAnsiTheme="majorHAnsi" w:cstheme="majorHAnsi"/>
          <w:sz w:val="22"/>
          <w:szCs w:val="22"/>
        </w:rPr>
        <w:t xml:space="preserve"> </w:t>
      </w:r>
      <w:r w:rsidRPr="006C19B3">
        <w:rPr>
          <w:rFonts w:asciiTheme="majorHAnsi" w:hAnsiTheme="majorHAnsi" w:cstheme="majorHAnsi"/>
          <w:sz w:val="22"/>
          <w:szCs w:val="22"/>
        </w:rPr>
        <w:t>et d’y ériger des bureaux, logements d’employés, magasins de stockage</w:t>
      </w:r>
      <w:r w:rsidR="00A35A4D">
        <w:rPr>
          <w:rFonts w:asciiTheme="majorHAnsi" w:hAnsiTheme="majorHAnsi" w:cstheme="majorHAnsi"/>
          <w:sz w:val="22"/>
          <w:szCs w:val="22"/>
        </w:rPr>
        <w:t> ;</w:t>
      </w:r>
    </w:p>
    <w:p w14:paraId="456AC743" w14:textId="77777777" w:rsidR="00D8090C" w:rsidRPr="00D8090C" w:rsidRDefault="00D8090C" w:rsidP="00D8090C">
      <w:pPr>
        <w:pStyle w:val="Paragraphedeliste"/>
        <w:rPr>
          <w:rFonts w:asciiTheme="majorHAnsi" w:hAnsiTheme="majorHAnsi" w:cstheme="majorHAnsi"/>
          <w:sz w:val="22"/>
          <w:szCs w:val="22"/>
        </w:rPr>
      </w:pPr>
    </w:p>
    <w:p w14:paraId="70A95CC0" w14:textId="3BAC0F85" w:rsidR="00356D74" w:rsidRPr="006C19B3" w:rsidRDefault="00356D74" w:rsidP="00356D74">
      <w:pPr>
        <w:pStyle w:val="Paragraphedeliste"/>
        <w:numPr>
          <w:ilvl w:val="0"/>
          <w:numId w:val="22"/>
        </w:numPr>
        <w:jc w:val="both"/>
        <w:rPr>
          <w:rFonts w:asciiTheme="majorHAnsi" w:hAnsiTheme="majorHAnsi" w:cstheme="majorHAnsi"/>
          <w:sz w:val="22"/>
          <w:szCs w:val="22"/>
        </w:rPr>
      </w:pPr>
      <w:r w:rsidRPr="006C19B3">
        <w:rPr>
          <w:rFonts w:asciiTheme="majorHAnsi" w:hAnsiTheme="majorHAnsi" w:cstheme="majorHAnsi"/>
          <w:sz w:val="22"/>
          <w:szCs w:val="22"/>
        </w:rPr>
        <w:t xml:space="preserve">Le </w:t>
      </w:r>
      <w:r w:rsidR="00335C1A">
        <w:rPr>
          <w:rFonts w:asciiTheme="majorHAnsi" w:hAnsiTheme="majorHAnsi" w:cstheme="majorHAnsi"/>
          <w:sz w:val="22"/>
          <w:szCs w:val="22"/>
        </w:rPr>
        <w:t>Propriétaire</w:t>
      </w:r>
      <w:r w:rsidRPr="006C19B3">
        <w:rPr>
          <w:rFonts w:asciiTheme="majorHAnsi" w:hAnsiTheme="majorHAnsi" w:cstheme="majorHAnsi"/>
          <w:sz w:val="22"/>
          <w:szCs w:val="22"/>
        </w:rPr>
        <w:t xml:space="preserve"> accepte </w:t>
      </w:r>
      <w:r w:rsidR="0042532D" w:rsidRPr="006C19B3">
        <w:rPr>
          <w:rFonts w:asciiTheme="majorHAnsi" w:hAnsiTheme="majorHAnsi" w:cstheme="majorHAnsi"/>
          <w:sz w:val="22"/>
          <w:szCs w:val="22"/>
        </w:rPr>
        <w:t>expressément que l’Entrepreneur réalise à ses frais dans les lieux mis à disposition les travaux d’aménagement nécessaires à son activité, et les travaux éventuels de modification sur les surfaces mises à disposition nécessaires à la réalisation desdits travaux d’aménagement.</w:t>
      </w:r>
    </w:p>
    <w:p w14:paraId="2C5815A2" w14:textId="77777777" w:rsidR="0042532D" w:rsidRPr="006C19B3" w:rsidRDefault="0042532D" w:rsidP="0042532D">
      <w:pPr>
        <w:pStyle w:val="Paragraphedeliste"/>
        <w:jc w:val="both"/>
        <w:rPr>
          <w:rFonts w:asciiTheme="majorHAnsi" w:hAnsiTheme="majorHAnsi" w:cstheme="majorHAnsi"/>
          <w:sz w:val="22"/>
          <w:szCs w:val="22"/>
        </w:rPr>
      </w:pPr>
    </w:p>
    <w:p w14:paraId="4A42A046" w14:textId="77777777" w:rsidR="0042532D" w:rsidRPr="006C19B3" w:rsidRDefault="0042532D" w:rsidP="0042532D">
      <w:pPr>
        <w:pStyle w:val="Paragraphedeliste"/>
        <w:jc w:val="both"/>
        <w:rPr>
          <w:rFonts w:asciiTheme="majorHAnsi" w:hAnsiTheme="majorHAnsi" w:cstheme="majorHAnsi"/>
          <w:sz w:val="22"/>
          <w:szCs w:val="22"/>
        </w:rPr>
      </w:pPr>
      <w:r w:rsidRPr="006C19B3">
        <w:rPr>
          <w:rFonts w:asciiTheme="majorHAnsi" w:hAnsiTheme="majorHAnsi" w:cstheme="majorHAnsi"/>
          <w:sz w:val="22"/>
          <w:szCs w:val="22"/>
        </w:rPr>
        <w:t xml:space="preserve">L’Entrepreneur devra procéder ou faire procéder à l’installation de ses matériels, équipements et bureaux en respectant strictement les normes techniques et les règles de l’art en vigueur. </w:t>
      </w:r>
    </w:p>
    <w:p w14:paraId="790B6EA6" w14:textId="77777777" w:rsidR="00301C75" w:rsidRPr="006C19B3" w:rsidRDefault="00301C75" w:rsidP="00B506AD">
      <w:pPr>
        <w:jc w:val="both"/>
        <w:rPr>
          <w:rFonts w:asciiTheme="majorHAnsi" w:hAnsiTheme="majorHAnsi" w:cstheme="majorHAnsi"/>
        </w:rPr>
      </w:pPr>
    </w:p>
    <w:p w14:paraId="46A0D29C" w14:textId="2F3C72EF" w:rsidR="0042532D" w:rsidRPr="006C19B3" w:rsidRDefault="0042532D" w:rsidP="00B506AD">
      <w:pPr>
        <w:jc w:val="both"/>
        <w:rPr>
          <w:rFonts w:asciiTheme="majorHAnsi" w:hAnsiTheme="majorHAnsi" w:cstheme="majorHAnsi"/>
          <w:b/>
        </w:rPr>
      </w:pPr>
      <w:r w:rsidRPr="006C19B3">
        <w:rPr>
          <w:rFonts w:asciiTheme="majorHAnsi" w:hAnsiTheme="majorHAnsi" w:cstheme="majorHAnsi"/>
          <w:b/>
          <w:u w:val="single"/>
        </w:rPr>
        <w:t>ARTICLE 6</w:t>
      </w:r>
      <w:r w:rsidRPr="006C19B3">
        <w:rPr>
          <w:rFonts w:asciiTheme="majorHAnsi" w:hAnsiTheme="majorHAnsi" w:cstheme="majorHAnsi"/>
          <w:b/>
        </w:rPr>
        <w:t xml:space="preserve"> : MODIFICATION / EXTENSION </w:t>
      </w:r>
      <w:r w:rsidR="009C5B08">
        <w:rPr>
          <w:rFonts w:asciiTheme="majorHAnsi" w:hAnsiTheme="majorHAnsi" w:cstheme="majorHAnsi"/>
          <w:b/>
        </w:rPr>
        <w:t xml:space="preserve">DES INSTALLATIONS </w:t>
      </w:r>
    </w:p>
    <w:p w14:paraId="22BC91B3" w14:textId="4BC18011" w:rsidR="00301C75" w:rsidRPr="006C19B3" w:rsidRDefault="0042532D" w:rsidP="00B506AD">
      <w:pPr>
        <w:jc w:val="both"/>
        <w:rPr>
          <w:rFonts w:asciiTheme="majorHAnsi" w:hAnsiTheme="majorHAnsi" w:cstheme="majorHAnsi"/>
        </w:rPr>
      </w:pPr>
      <w:r w:rsidRPr="006C19B3">
        <w:rPr>
          <w:rFonts w:asciiTheme="majorHAnsi" w:hAnsiTheme="majorHAnsi" w:cstheme="majorHAnsi"/>
        </w:rPr>
        <w:t xml:space="preserve">Il est expressément convenu entre les Parties que les installations </w:t>
      </w:r>
      <w:r w:rsidR="009C5B08">
        <w:rPr>
          <w:rFonts w:asciiTheme="majorHAnsi" w:hAnsiTheme="majorHAnsi" w:cstheme="majorHAnsi"/>
        </w:rPr>
        <w:t xml:space="preserve">de l’Entrepreneur </w:t>
      </w:r>
      <w:r w:rsidRPr="006C19B3">
        <w:rPr>
          <w:rFonts w:asciiTheme="majorHAnsi" w:hAnsiTheme="majorHAnsi" w:cstheme="majorHAnsi"/>
        </w:rPr>
        <w:t xml:space="preserve">pourront faire </w:t>
      </w:r>
      <w:r w:rsidR="00F0537A" w:rsidRPr="006C19B3">
        <w:rPr>
          <w:rFonts w:asciiTheme="majorHAnsi" w:hAnsiTheme="majorHAnsi" w:cstheme="majorHAnsi"/>
        </w:rPr>
        <w:t>l’objet de modification</w:t>
      </w:r>
      <w:r w:rsidR="009C5B08">
        <w:rPr>
          <w:rFonts w:asciiTheme="majorHAnsi" w:hAnsiTheme="majorHAnsi" w:cstheme="majorHAnsi"/>
        </w:rPr>
        <w:t>s</w:t>
      </w:r>
      <w:r w:rsidR="00F0537A" w:rsidRPr="006C19B3">
        <w:rPr>
          <w:rFonts w:asciiTheme="majorHAnsi" w:hAnsiTheme="majorHAnsi" w:cstheme="majorHAnsi"/>
        </w:rPr>
        <w:t xml:space="preserve"> et/ou </w:t>
      </w:r>
      <w:r w:rsidR="009C5B08">
        <w:rPr>
          <w:rFonts w:asciiTheme="majorHAnsi" w:hAnsiTheme="majorHAnsi" w:cstheme="majorHAnsi"/>
        </w:rPr>
        <w:t>d’</w:t>
      </w:r>
      <w:r w:rsidR="00F0537A" w:rsidRPr="006C19B3">
        <w:rPr>
          <w:rFonts w:asciiTheme="majorHAnsi" w:hAnsiTheme="majorHAnsi" w:cstheme="majorHAnsi"/>
        </w:rPr>
        <w:t>extension</w:t>
      </w:r>
      <w:r w:rsidR="009C5B08">
        <w:rPr>
          <w:rFonts w:asciiTheme="majorHAnsi" w:hAnsiTheme="majorHAnsi" w:cstheme="majorHAnsi"/>
        </w:rPr>
        <w:t>s</w:t>
      </w:r>
      <w:r w:rsidR="00F0537A" w:rsidRPr="006C19B3">
        <w:rPr>
          <w:rFonts w:asciiTheme="majorHAnsi" w:hAnsiTheme="majorHAnsi" w:cstheme="majorHAnsi"/>
        </w:rPr>
        <w:t xml:space="preserve"> sous réserve que celles-ci soient compatibles avec</w:t>
      </w:r>
      <w:r w:rsidR="009C5B08">
        <w:rPr>
          <w:rFonts w:asciiTheme="majorHAnsi" w:hAnsiTheme="majorHAnsi" w:cstheme="majorHAnsi"/>
        </w:rPr>
        <w:t xml:space="preserve"> la surface mise à disposition, </w:t>
      </w:r>
      <w:r w:rsidR="00F0537A" w:rsidRPr="006C19B3">
        <w:rPr>
          <w:rFonts w:asciiTheme="majorHAnsi" w:hAnsiTheme="majorHAnsi" w:cstheme="majorHAnsi"/>
        </w:rPr>
        <w:t>la configuration générale des lieux, afin de permettre à l’Entrepreneur d’améliorer son service.</w:t>
      </w:r>
    </w:p>
    <w:p w14:paraId="372E5080" w14:textId="77777777" w:rsidR="00F0537A" w:rsidRPr="006C19B3" w:rsidRDefault="00F0537A" w:rsidP="00B506AD">
      <w:pPr>
        <w:jc w:val="both"/>
        <w:rPr>
          <w:rFonts w:asciiTheme="majorHAnsi" w:hAnsiTheme="majorHAnsi" w:cstheme="majorHAnsi"/>
          <w:u w:val="single"/>
        </w:rPr>
      </w:pPr>
    </w:p>
    <w:p w14:paraId="06D31B7D" w14:textId="77777777" w:rsidR="00F0537A" w:rsidRPr="006C19B3" w:rsidRDefault="00F0537A" w:rsidP="00B506AD">
      <w:pPr>
        <w:jc w:val="both"/>
        <w:rPr>
          <w:rFonts w:asciiTheme="majorHAnsi" w:hAnsiTheme="majorHAnsi" w:cstheme="majorHAnsi"/>
          <w:b/>
        </w:rPr>
      </w:pPr>
      <w:r w:rsidRPr="006C19B3">
        <w:rPr>
          <w:rFonts w:asciiTheme="majorHAnsi" w:hAnsiTheme="majorHAnsi" w:cstheme="majorHAnsi"/>
          <w:b/>
          <w:u w:val="single"/>
        </w:rPr>
        <w:t>ARTICLE 7</w:t>
      </w:r>
      <w:r w:rsidRPr="006C19B3">
        <w:rPr>
          <w:rFonts w:asciiTheme="majorHAnsi" w:hAnsiTheme="majorHAnsi" w:cstheme="majorHAnsi"/>
          <w:b/>
        </w:rPr>
        <w:t> : REDEVANCE</w:t>
      </w:r>
    </w:p>
    <w:p w14:paraId="6BD24DD8" w14:textId="55B5D662" w:rsidR="00301C75" w:rsidRPr="006C19B3" w:rsidRDefault="00F0537A" w:rsidP="00B506AD">
      <w:pPr>
        <w:jc w:val="both"/>
        <w:rPr>
          <w:rFonts w:asciiTheme="majorHAnsi" w:hAnsiTheme="majorHAnsi" w:cstheme="majorHAnsi"/>
        </w:rPr>
      </w:pPr>
      <w:commentRangeStart w:id="1"/>
      <w:r w:rsidRPr="006C19B3">
        <w:rPr>
          <w:rFonts w:asciiTheme="majorHAnsi" w:hAnsiTheme="majorHAnsi" w:cstheme="majorHAnsi"/>
        </w:rPr>
        <w:t>Le Contrat est consenti à titre</w:t>
      </w:r>
      <w:r w:rsidR="009C5B08">
        <w:rPr>
          <w:rFonts w:asciiTheme="majorHAnsi" w:hAnsiTheme="majorHAnsi" w:cstheme="majorHAnsi"/>
        </w:rPr>
        <w:t xml:space="preserve"> gratuit</w:t>
      </w:r>
      <w:r w:rsidRPr="006C19B3">
        <w:rPr>
          <w:rFonts w:asciiTheme="majorHAnsi" w:hAnsiTheme="majorHAnsi" w:cstheme="majorHAnsi"/>
        </w:rPr>
        <w:t xml:space="preserve"> et pendant toute la durée de la location.</w:t>
      </w:r>
      <w:commentRangeEnd w:id="1"/>
      <w:r w:rsidR="00AD2A7E">
        <w:rPr>
          <w:rStyle w:val="Marquedecommentaire"/>
        </w:rPr>
        <w:commentReference w:id="1"/>
      </w:r>
    </w:p>
    <w:p w14:paraId="7FE0B488" w14:textId="65CD9F97" w:rsidR="009C5B08" w:rsidRDefault="00F0537A" w:rsidP="00B506AD">
      <w:pPr>
        <w:jc w:val="both"/>
        <w:rPr>
          <w:rFonts w:asciiTheme="majorHAnsi" w:hAnsiTheme="majorHAnsi" w:cstheme="majorHAnsi"/>
        </w:rPr>
      </w:pPr>
      <w:r w:rsidRPr="006C19B3">
        <w:rPr>
          <w:rFonts w:asciiTheme="majorHAnsi" w:hAnsiTheme="majorHAnsi" w:cstheme="majorHAnsi"/>
        </w:rPr>
        <w:t xml:space="preserve">En contrepartie, le </w:t>
      </w:r>
      <w:r w:rsidR="00335C1A">
        <w:rPr>
          <w:rFonts w:asciiTheme="majorHAnsi" w:hAnsiTheme="majorHAnsi" w:cstheme="majorHAnsi"/>
        </w:rPr>
        <w:t>Propriétaire</w:t>
      </w:r>
      <w:r w:rsidRPr="006C19B3">
        <w:rPr>
          <w:rFonts w:asciiTheme="majorHAnsi" w:hAnsiTheme="majorHAnsi" w:cstheme="majorHAnsi"/>
        </w:rPr>
        <w:t xml:space="preserve"> bénéficiera</w:t>
      </w:r>
      <w:r w:rsidR="009C5B08">
        <w:rPr>
          <w:rFonts w:asciiTheme="majorHAnsi" w:hAnsiTheme="majorHAnsi" w:cstheme="majorHAnsi"/>
        </w:rPr>
        <w:t xml:space="preserve"> gratuitement</w:t>
      </w:r>
      <w:r w:rsidRPr="006C19B3">
        <w:rPr>
          <w:rFonts w:asciiTheme="majorHAnsi" w:hAnsiTheme="majorHAnsi" w:cstheme="majorHAnsi"/>
        </w:rPr>
        <w:t xml:space="preserve"> </w:t>
      </w:r>
      <w:r w:rsidR="009C5B08">
        <w:rPr>
          <w:rFonts w:asciiTheme="majorHAnsi" w:hAnsiTheme="majorHAnsi" w:cstheme="majorHAnsi"/>
        </w:rPr>
        <w:t xml:space="preserve">à la fin de la mise à disposition, des aménagements réalisés. Il s’agit de : </w:t>
      </w:r>
    </w:p>
    <w:p w14:paraId="1B342696" w14:textId="77777777" w:rsidR="009C5B08" w:rsidRDefault="009C5B08" w:rsidP="009C5B08">
      <w:pPr>
        <w:pStyle w:val="Paragraphedeliste"/>
        <w:numPr>
          <w:ilvl w:val="0"/>
          <w:numId w:val="23"/>
        </w:numPr>
        <w:jc w:val="both"/>
        <w:rPr>
          <w:rFonts w:asciiTheme="majorHAnsi" w:hAnsiTheme="majorHAnsi" w:cstheme="majorHAnsi"/>
        </w:rPr>
      </w:pPr>
      <w:r w:rsidRPr="00C3033E">
        <w:rPr>
          <w:rFonts w:asciiTheme="majorHAnsi" w:hAnsiTheme="majorHAnsi" w:cstheme="majorHAnsi"/>
          <w:highlight w:val="yellow"/>
        </w:rPr>
        <w:t>[-]</w:t>
      </w:r>
      <w:r>
        <w:rPr>
          <w:rFonts w:asciiTheme="majorHAnsi" w:hAnsiTheme="majorHAnsi" w:cstheme="majorHAnsi"/>
        </w:rPr>
        <w:t> ;</w:t>
      </w:r>
    </w:p>
    <w:p w14:paraId="3BBE9E1B" w14:textId="77777777" w:rsidR="009C5B08" w:rsidRDefault="009C5B08" w:rsidP="009C5B08">
      <w:pPr>
        <w:pStyle w:val="Paragraphedeliste"/>
        <w:numPr>
          <w:ilvl w:val="0"/>
          <w:numId w:val="23"/>
        </w:numPr>
        <w:jc w:val="both"/>
        <w:rPr>
          <w:rFonts w:asciiTheme="majorHAnsi" w:hAnsiTheme="majorHAnsi" w:cstheme="majorHAnsi"/>
        </w:rPr>
      </w:pPr>
      <w:r w:rsidRPr="00C3033E">
        <w:rPr>
          <w:rFonts w:asciiTheme="majorHAnsi" w:hAnsiTheme="majorHAnsi" w:cstheme="majorHAnsi"/>
          <w:highlight w:val="yellow"/>
        </w:rPr>
        <w:t>[-]</w:t>
      </w:r>
      <w:r>
        <w:rPr>
          <w:rFonts w:asciiTheme="majorHAnsi" w:hAnsiTheme="majorHAnsi" w:cstheme="majorHAnsi"/>
        </w:rPr>
        <w:t> ;</w:t>
      </w:r>
    </w:p>
    <w:p w14:paraId="2D5D500E" w14:textId="77777777" w:rsidR="009C5B08" w:rsidRDefault="009C5B08" w:rsidP="009C5B08">
      <w:pPr>
        <w:pStyle w:val="Paragraphedeliste"/>
        <w:numPr>
          <w:ilvl w:val="0"/>
          <w:numId w:val="23"/>
        </w:numPr>
        <w:jc w:val="both"/>
        <w:rPr>
          <w:rFonts w:asciiTheme="majorHAnsi" w:hAnsiTheme="majorHAnsi" w:cstheme="majorHAnsi"/>
        </w:rPr>
      </w:pPr>
      <w:r w:rsidRPr="00C3033E">
        <w:rPr>
          <w:rFonts w:asciiTheme="majorHAnsi" w:hAnsiTheme="majorHAnsi" w:cstheme="majorHAnsi"/>
          <w:highlight w:val="yellow"/>
        </w:rPr>
        <w:t>[-]</w:t>
      </w:r>
      <w:r>
        <w:rPr>
          <w:rFonts w:asciiTheme="majorHAnsi" w:hAnsiTheme="majorHAnsi" w:cstheme="majorHAnsi"/>
        </w:rPr>
        <w:t xml:space="preserve"> ; </w:t>
      </w:r>
    </w:p>
    <w:p w14:paraId="118AD5E5" w14:textId="5EA9C1EC" w:rsidR="00F0537A" w:rsidRDefault="009C5B08" w:rsidP="009C5B08">
      <w:pPr>
        <w:ind w:left="360"/>
        <w:jc w:val="both"/>
        <w:rPr>
          <w:rFonts w:asciiTheme="majorHAnsi" w:hAnsiTheme="majorHAnsi" w:cstheme="majorHAnsi"/>
        </w:rPr>
      </w:pPr>
      <w:r w:rsidRPr="009C5B08">
        <w:rPr>
          <w:rFonts w:asciiTheme="majorHAnsi" w:hAnsiTheme="majorHAnsi" w:cstheme="majorHAnsi"/>
        </w:rPr>
        <w:t xml:space="preserve">Ces </w:t>
      </w:r>
      <w:r>
        <w:rPr>
          <w:rFonts w:asciiTheme="majorHAnsi" w:hAnsiTheme="majorHAnsi" w:cstheme="majorHAnsi"/>
        </w:rPr>
        <w:t>aménagements</w:t>
      </w:r>
      <w:r w:rsidRPr="009C5B08">
        <w:rPr>
          <w:rFonts w:asciiTheme="majorHAnsi" w:hAnsiTheme="majorHAnsi" w:cstheme="majorHAnsi"/>
        </w:rPr>
        <w:t xml:space="preserve"> devront être conservées par l’Entrepreneur dans un bon état de fonctionnement</w:t>
      </w:r>
      <w:r>
        <w:rPr>
          <w:rFonts w:asciiTheme="majorHAnsi" w:hAnsiTheme="majorHAnsi" w:cstheme="majorHAnsi"/>
        </w:rPr>
        <w:t xml:space="preserve">. </w:t>
      </w:r>
    </w:p>
    <w:p w14:paraId="318163EF" w14:textId="77777777" w:rsidR="009C5B08" w:rsidRPr="009C5B08" w:rsidRDefault="009C5B08" w:rsidP="009C5B08">
      <w:pPr>
        <w:ind w:left="360"/>
        <w:jc w:val="both"/>
        <w:rPr>
          <w:rFonts w:asciiTheme="majorHAnsi" w:hAnsiTheme="majorHAnsi" w:cstheme="majorHAnsi"/>
        </w:rPr>
      </w:pPr>
    </w:p>
    <w:p w14:paraId="163C642C" w14:textId="77777777" w:rsidR="00F0537A" w:rsidRPr="006C19B3" w:rsidRDefault="00F0537A" w:rsidP="00B506AD">
      <w:pPr>
        <w:jc w:val="both"/>
        <w:rPr>
          <w:rFonts w:asciiTheme="majorHAnsi" w:hAnsiTheme="majorHAnsi" w:cstheme="majorHAnsi"/>
          <w:b/>
        </w:rPr>
      </w:pPr>
      <w:r w:rsidRPr="006C19B3">
        <w:rPr>
          <w:rFonts w:asciiTheme="majorHAnsi" w:hAnsiTheme="majorHAnsi" w:cstheme="majorHAnsi"/>
          <w:b/>
          <w:u w:val="single"/>
        </w:rPr>
        <w:t>ARTICLE 8</w:t>
      </w:r>
      <w:r w:rsidRPr="006C19B3">
        <w:rPr>
          <w:rFonts w:asciiTheme="majorHAnsi" w:hAnsiTheme="majorHAnsi" w:cstheme="majorHAnsi"/>
          <w:b/>
        </w:rPr>
        <w:t> : DUREE-ENTREE EN VIGUEUR</w:t>
      </w:r>
    </w:p>
    <w:p w14:paraId="25DBA562" w14:textId="77777777" w:rsidR="00301C75" w:rsidRPr="006C19B3" w:rsidRDefault="00F0537A" w:rsidP="00B506AD">
      <w:pPr>
        <w:jc w:val="both"/>
        <w:rPr>
          <w:rFonts w:asciiTheme="majorHAnsi" w:hAnsiTheme="majorHAnsi" w:cstheme="majorHAnsi"/>
        </w:rPr>
      </w:pPr>
      <w:r w:rsidRPr="006C19B3">
        <w:rPr>
          <w:rFonts w:asciiTheme="majorHAnsi" w:hAnsiTheme="majorHAnsi" w:cstheme="majorHAnsi"/>
        </w:rPr>
        <w:t xml:space="preserve">Le Contrat est consenti pour une période de </w:t>
      </w:r>
      <w:commentRangeStart w:id="2"/>
      <w:r w:rsidRPr="006C19B3">
        <w:rPr>
          <w:rFonts w:asciiTheme="majorHAnsi" w:hAnsiTheme="majorHAnsi" w:cstheme="majorHAnsi"/>
          <w:highlight w:val="yellow"/>
        </w:rPr>
        <w:t>[-]</w:t>
      </w:r>
      <w:commentRangeEnd w:id="2"/>
      <w:r w:rsidR="008B229C">
        <w:rPr>
          <w:rStyle w:val="Marquedecommentaire"/>
        </w:rPr>
        <w:commentReference w:id="2"/>
      </w:r>
      <w:r w:rsidRPr="006C19B3">
        <w:rPr>
          <w:rFonts w:asciiTheme="majorHAnsi" w:hAnsiTheme="majorHAnsi" w:cstheme="majorHAnsi"/>
        </w:rPr>
        <w:t xml:space="preserve"> à compter de la signature par les Parties.</w:t>
      </w:r>
    </w:p>
    <w:p w14:paraId="76645952" w14:textId="77777777" w:rsidR="00F0537A" w:rsidRPr="006C19B3" w:rsidRDefault="00F0537A" w:rsidP="00B506AD">
      <w:pPr>
        <w:jc w:val="both"/>
        <w:rPr>
          <w:rFonts w:asciiTheme="majorHAnsi" w:hAnsiTheme="majorHAnsi" w:cstheme="majorHAnsi"/>
        </w:rPr>
      </w:pPr>
      <w:r w:rsidRPr="006C19B3">
        <w:rPr>
          <w:rFonts w:asciiTheme="majorHAnsi" w:hAnsiTheme="majorHAnsi" w:cstheme="majorHAnsi"/>
        </w:rPr>
        <w:t>La durée du Contrat</w:t>
      </w:r>
      <w:r w:rsidR="002E5224">
        <w:rPr>
          <w:rFonts w:asciiTheme="majorHAnsi" w:hAnsiTheme="majorHAnsi" w:cstheme="majorHAnsi"/>
        </w:rPr>
        <w:t xml:space="preserve"> </w:t>
      </w:r>
      <w:r w:rsidRPr="006C19B3">
        <w:rPr>
          <w:rFonts w:asciiTheme="majorHAnsi" w:hAnsiTheme="majorHAnsi" w:cstheme="majorHAnsi"/>
        </w:rPr>
        <w:t>pourra faire l’objet d’une prorogation ou d’un renouvellement par tacite reconduction.</w:t>
      </w:r>
    </w:p>
    <w:p w14:paraId="02C38BE4" w14:textId="4B2CF0F6" w:rsidR="00F0537A" w:rsidRPr="006C19B3" w:rsidRDefault="00F0537A" w:rsidP="008B229C">
      <w:pPr>
        <w:jc w:val="both"/>
        <w:rPr>
          <w:rFonts w:asciiTheme="majorHAnsi" w:hAnsiTheme="majorHAnsi" w:cstheme="majorHAnsi"/>
        </w:rPr>
      </w:pPr>
      <w:r w:rsidRPr="006C19B3">
        <w:rPr>
          <w:rFonts w:asciiTheme="majorHAnsi" w:hAnsiTheme="majorHAnsi" w:cstheme="majorHAnsi"/>
        </w:rPr>
        <w:t xml:space="preserve">Toutefois, toute Partie </w:t>
      </w:r>
      <w:r w:rsidR="00E70F33">
        <w:rPr>
          <w:rFonts w:asciiTheme="majorHAnsi" w:hAnsiTheme="majorHAnsi" w:cstheme="majorHAnsi"/>
        </w:rPr>
        <w:t>qui souhaite</w:t>
      </w:r>
      <w:r w:rsidRPr="006C19B3">
        <w:rPr>
          <w:rFonts w:asciiTheme="majorHAnsi" w:hAnsiTheme="majorHAnsi" w:cstheme="majorHAnsi"/>
        </w:rPr>
        <w:t xml:space="preserve"> déroger</w:t>
      </w:r>
      <w:r w:rsidR="00EE42B9">
        <w:rPr>
          <w:rFonts w:asciiTheme="majorHAnsi" w:hAnsiTheme="majorHAnsi" w:cstheme="majorHAnsi"/>
        </w:rPr>
        <w:t xml:space="preserve"> au renouvellement tacite </w:t>
      </w:r>
      <w:r w:rsidR="00E70F33">
        <w:rPr>
          <w:rFonts w:asciiTheme="majorHAnsi" w:hAnsiTheme="majorHAnsi" w:cstheme="majorHAnsi"/>
        </w:rPr>
        <w:t xml:space="preserve">le </w:t>
      </w:r>
      <w:r w:rsidR="00EE42B9">
        <w:rPr>
          <w:rFonts w:asciiTheme="majorHAnsi" w:hAnsiTheme="majorHAnsi" w:cstheme="majorHAnsi"/>
        </w:rPr>
        <w:t xml:space="preserve">notifiera à l’autre Partie </w:t>
      </w:r>
      <w:r w:rsidRPr="006C19B3">
        <w:rPr>
          <w:rFonts w:asciiTheme="majorHAnsi" w:hAnsiTheme="majorHAnsi" w:cstheme="majorHAnsi"/>
        </w:rPr>
        <w:t>sa demande</w:t>
      </w:r>
      <w:r w:rsidR="00EE42B9">
        <w:rPr>
          <w:rFonts w:asciiTheme="majorHAnsi" w:hAnsiTheme="majorHAnsi" w:cstheme="majorHAnsi"/>
        </w:rPr>
        <w:t xml:space="preserve"> par </w:t>
      </w:r>
      <w:r w:rsidR="008B229C">
        <w:rPr>
          <w:rFonts w:asciiTheme="majorHAnsi" w:hAnsiTheme="majorHAnsi" w:cstheme="majorHAnsi"/>
        </w:rPr>
        <w:t xml:space="preserve">un </w:t>
      </w:r>
      <w:r w:rsidR="008B229C" w:rsidRPr="006C19B3">
        <w:rPr>
          <w:rFonts w:asciiTheme="majorHAnsi" w:hAnsiTheme="majorHAnsi" w:cstheme="majorHAnsi"/>
        </w:rPr>
        <w:t>courrier</w:t>
      </w:r>
      <w:r w:rsidRPr="006C19B3">
        <w:rPr>
          <w:rFonts w:asciiTheme="majorHAnsi" w:hAnsiTheme="majorHAnsi" w:cstheme="majorHAnsi"/>
        </w:rPr>
        <w:t xml:space="preserve"> recommandé avec demande </w:t>
      </w:r>
      <w:r w:rsidR="00E70F33">
        <w:rPr>
          <w:rFonts w:asciiTheme="majorHAnsi" w:hAnsiTheme="majorHAnsi" w:cstheme="majorHAnsi"/>
        </w:rPr>
        <w:t>d’</w:t>
      </w:r>
      <w:r w:rsidRPr="006C19B3">
        <w:rPr>
          <w:rFonts w:asciiTheme="majorHAnsi" w:hAnsiTheme="majorHAnsi" w:cstheme="majorHAnsi"/>
        </w:rPr>
        <w:t xml:space="preserve">avis de réception au moins un (1) mois avant la fin </w:t>
      </w:r>
      <w:r w:rsidR="00EE42B9">
        <w:rPr>
          <w:rFonts w:asciiTheme="majorHAnsi" w:hAnsiTheme="majorHAnsi" w:cstheme="majorHAnsi"/>
        </w:rPr>
        <w:t>de l’arrivée à échéance de la durée du Contrat</w:t>
      </w:r>
      <w:r w:rsidR="00BB34FA" w:rsidRPr="006C19B3">
        <w:rPr>
          <w:rFonts w:asciiTheme="majorHAnsi" w:hAnsiTheme="majorHAnsi" w:cstheme="majorHAnsi"/>
        </w:rPr>
        <w:t>.</w:t>
      </w:r>
    </w:p>
    <w:p w14:paraId="22DA48ED" w14:textId="77777777" w:rsidR="00BB34FA" w:rsidRPr="006C19B3" w:rsidRDefault="00BB34FA" w:rsidP="00B506AD">
      <w:pPr>
        <w:jc w:val="both"/>
        <w:rPr>
          <w:rFonts w:asciiTheme="majorHAnsi" w:hAnsiTheme="majorHAnsi" w:cstheme="majorHAnsi"/>
        </w:rPr>
      </w:pPr>
      <w:r w:rsidRPr="006C19B3">
        <w:rPr>
          <w:rFonts w:asciiTheme="majorHAnsi" w:hAnsiTheme="majorHAnsi" w:cstheme="majorHAnsi"/>
        </w:rPr>
        <w:t>A l’expiration du Contrat, l’Entrepreneur disposera d’un délai de trois (3) mois pour l’enlèvement de ses approvisionnements, matériaux en stock, machines, installations et matériels.</w:t>
      </w:r>
    </w:p>
    <w:p w14:paraId="2B2C6E30" w14:textId="2F069104" w:rsidR="00BB34FA" w:rsidRDefault="00BB34FA" w:rsidP="00B506AD">
      <w:pPr>
        <w:jc w:val="both"/>
        <w:rPr>
          <w:rFonts w:asciiTheme="majorHAnsi" w:hAnsiTheme="majorHAnsi" w:cstheme="majorHAnsi"/>
        </w:rPr>
      </w:pPr>
    </w:p>
    <w:p w14:paraId="29F6205E" w14:textId="77777777" w:rsidR="00D8090C" w:rsidRPr="006C19B3" w:rsidRDefault="00D8090C" w:rsidP="00B506AD">
      <w:pPr>
        <w:jc w:val="both"/>
        <w:rPr>
          <w:rFonts w:asciiTheme="majorHAnsi" w:hAnsiTheme="majorHAnsi" w:cstheme="majorHAnsi"/>
        </w:rPr>
      </w:pPr>
    </w:p>
    <w:p w14:paraId="628BF9DB" w14:textId="77777777" w:rsidR="00BB34FA" w:rsidRPr="006C19B3" w:rsidRDefault="00BB34FA" w:rsidP="00B506AD">
      <w:pPr>
        <w:jc w:val="both"/>
        <w:rPr>
          <w:rFonts w:asciiTheme="majorHAnsi" w:hAnsiTheme="majorHAnsi" w:cstheme="majorHAnsi"/>
          <w:b/>
        </w:rPr>
      </w:pPr>
      <w:r w:rsidRPr="006C19B3">
        <w:rPr>
          <w:rFonts w:asciiTheme="majorHAnsi" w:hAnsiTheme="majorHAnsi" w:cstheme="majorHAnsi"/>
          <w:b/>
          <w:u w:val="single"/>
        </w:rPr>
        <w:lastRenderedPageBreak/>
        <w:t>ARTICLE 9</w:t>
      </w:r>
      <w:r w:rsidRPr="006C19B3">
        <w:rPr>
          <w:rFonts w:asciiTheme="majorHAnsi" w:hAnsiTheme="majorHAnsi" w:cstheme="majorHAnsi"/>
          <w:b/>
        </w:rPr>
        <w:t> : RESILIATION</w:t>
      </w:r>
    </w:p>
    <w:p w14:paraId="2EFD3F45" w14:textId="77777777" w:rsidR="00301C75" w:rsidRPr="006C19B3" w:rsidRDefault="00BB34FA" w:rsidP="00B506AD">
      <w:pPr>
        <w:jc w:val="both"/>
        <w:rPr>
          <w:rFonts w:asciiTheme="majorHAnsi" w:hAnsiTheme="majorHAnsi" w:cstheme="majorHAnsi"/>
        </w:rPr>
      </w:pPr>
      <w:r w:rsidRPr="006C19B3">
        <w:rPr>
          <w:rFonts w:asciiTheme="majorHAnsi" w:hAnsiTheme="majorHAnsi" w:cstheme="majorHAnsi"/>
        </w:rPr>
        <w:t>En ca</w:t>
      </w:r>
      <w:r w:rsidR="004B2D7D" w:rsidRPr="006C19B3">
        <w:rPr>
          <w:rFonts w:asciiTheme="majorHAnsi" w:hAnsiTheme="majorHAnsi" w:cstheme="majorHAnsi"/>
        </w:rPr>
        <w:t>s</w:t>
      </w:r>
      <w:r w:rsidRPr="006C19B3">
        <w:rPr>
          <w:rFonts w:asciiTheme="majorHAnsi" w:hAnsiTheme="majorHAnsi" w:cstheme="majorHAnsi"/>
        </w:rPr>
        <w:t xml:space="preserve"> de non renouvellement des autorisations accordées à l’Entrepreneur, ainsi qu’en cas de force majeure rendant impossible l’exercice de l’activité de l’Entrepreneur, le Contrat perdra tout objet.</w:t>
      </w:r>
    </w:p>
    <w:p w14:paraId="44710572" w14:textId="1AC4B2C7" w:rsidR="00BB34FA" w:rsidRPr="006C19B3" w:rsidRDefault="00BB34FA" w:rsidP="00B506AD">
      <w:pPr>
        <w:jc w:val="both"/>
        <w:rPr>
          <w:rFonts w:asciiTheme="majorHAnsi" w:hAnsiTheme="majorHAnsi" w:cstheme="majorHAnsi"/>
        </w:rPr>
      </w:pPr>
      <w:r w:rsidRPr="006C19B3">
        <w:rPr>
          <w:rFonts w:asciiTheme="majorHAnsi" w:hAnsiTheme="majorHAnsi" w:cstheme="majorHAnsi"/>
        </w:rPr>
        <w:t xml:space="preserve">Dans ce cas, l’Entrepreneur se réserve la possibilité de résilier le Contrat </w:t>
      </w:r>
      <w:r w:rsidR="003A4D52">
        <w:rPr>
          <w:rFonts w:asciiTheme="majorHAnsi" w:hAnsiTheme="majorHAnsi" w:cstheme="majorHAnsi"/>
        </w:rPr>
        <w:t>en fonction de l’évolution de ses activités sous réserve du respect d’un préavis de trois (03) mois</w:t>
      </w:r>
      <w:r w:rsidRPr="006C19B3">
        <w:rPr>
          <w:rFonts w:asciiTheme="majorHAnsi" w:hAnsiTheme="majorHAnsi" w:cstheme="majorHAnsi"/>
        </w:rPr>
        <w:t>, par lettre recommandée avec avis de réception</w:t>
      </w:r>
      <w:r w:rsidR="003A4D52">
        <w:rPr>
          <w:rFonts w:asciiTheme="majorHAnsi" w:hAnsiTheme="majorHAnsi" w:cstheme="majorHAnsi"/>
        </w:rPr>
        <w:t xml:space="preserve"> adressée au </w:t>
      </w:r>
      <w:r w:rsidR="00335C1A">
        <w:rPr>
          <w:rFonts w:asciiTheme="majorHAnsi" w:hAnsiTheme="majorHAnsi" w:cstheme="majorHAnsi"/>
        </w:rPr>
        <w:t>Propriétaire</w:t>
      </w:r>
      <w:r w:rsidR="003A4D52">
        <w:rPr>
          <w:rFonts w:asciiTheme="majorHAnsi" w:hAnsiTheme="majorHAnsi" w:cstheme="majorHAnsi"/>
        </w:rPr>
        <w:t xml:space="preserve">. </w:t>
      </w:r>
    </w:p>
    <w:p w14:paraId="3EEAB5EA" w14:textId="52AD5051" w:rsidR="00BB34FA" w:rsidRPr="006C19B3" w:rsidRDefault="00BB34FA" w:rsidP="00B506AD">
      <w:pPr>
        <w:jc w:val="both"/>
        <w:rPr>
          <w:rFonts w:asciiTheme="majorHAnsi" w:hAnsiTheme="majorHAnsi" w:cstheme="majorHAnsi"/>
        </w:rPr>
      </w:pPr>
      <w:r w:rsidRPr="006C19B3">
        <w:rPr>
          <w:rFonts w:asciiTheme="majorHAnsi" w:hAnsiTheme="majorHAnsi" w:cstheme="majorHAnsi"/>
        </w:rPr>
        <w:t xml:space="preserve">En cas de résiliation </w:t>
      </w:r>
      <w:r w:rsidR="00FB5C6A">
        <w:rPr>
          <w:rFonts w:asciiTheme="majorHAnsi" w:hAnsiTheme="majorHAnsi" w:cstheme="majorHAnsi"/>
        </w:rPr>
        <w:t xml:space="preserve">pour résiliation du Marché ou non obtention des autorisations permettant l’exploitation du Terrain mis à disposition, l’Entrepreneur ne sera plus tenu par ses engagements relatifs aux aménagements à restituer au </w:t>
      </w:r>
      <w:r w:rsidR="00335C1A">
        <w:rPr>
          <w:rFonts w:asciiTheme="majorHAnsi" w:hAnsiTheme="majorHAnsi" w:cstheme="majorHAnsi"/>
        </w:rPr>
        <w:t>Propriétaire</w:t>
      </w:r>
      <w:r w:rsidR="00FB5C6A">
        <w:rPr>
          <w:rFonts w:asciiTheme="majorHAnsi" w:hAnsiTheme="majorHAnsi" w:cstheme="majorHAnsi"/>
        </w:rPr>
        <w:t xml:space="preserve">. </w:t>
      </w:r>
    </w:p>
    <w:p w14:paraId="4D51A122" w14:textId="77777777" w:rsidR="00BB34FA" w:rsidRPr="006C19B3" w:rsidRDefault="00BB34FA" w:rsidP="00B506AD">
      <w:pPr>
        <w:jc w:val="both"/>
        <w:rPr>
          <w:rFonts w:asciiTheme="majorHAnsi" w:hAnsiTheme="majorHAnsi" w:cstheme="majorHAnsi"/>
        </w:rPr>
      </w:pPr>
    </w:p>
    <w:p w14:paraId="4F9F67FF" w14:textId="77777777" w:rsidR="00BB34FA" w:rsidRPr="006C19B3" w:rsidRDefault="00BB34FA" w:rsidP="00B506AD">
      <w:pPr>
        <w:jc w:val="both"/>
        <w:rPr>
          <w:rFonts w:asciiTheme="majorHAnsi" w:hAnsiTheme="majorHAnsi" w:cstheme="majorHAnsi"/>
          <w:b/>
        </w:rPr>
      </w:pPr>
      <w:r w:rsidRPr="006C19B3">
        <w:rPr>
          <w:rFonts w:asciiTheme="majorHAnsi" w:hAnsiTheme="majorHAnsi" w:cstheme="majorHAnsi"/>
          <w:b/>
          <w:u w:val="single"/>
        </w:rPr>
        <w:t>ARTICLE 10</w:t>
      </w:r>
      <w:r w:rsidRPr="006C19B3">
        <w:rPr>
          <w:rFonts w:asciiTheme="majorHAnsi" w:hAnsiTheme="majorHAnsi" w:cstheme="majorHAnsi"/>
          <w:b/>
        </w:rPr>
        <w:t> : FORCE MAJEURE</w:t>
      </w:r>
    </w:p>
    <w:p w14:paraId="316588E4" w14:textId="77777777" w:rsidR="00301C75" w:rsidRPr="006C19B3" w:rsidRDefault="00BB34FA" w:rsidP="00B506AD">
      <w:pPr>
        <w:jc w:val="both"/>
        <w:rPr>
          <w:rFonts w:asciiTheme="majorHAnsi" w:hAnsiTheme="majorHAnsi" w:cstheme="majorHAnsi"/>
        </w:rPr>
      </w:pPr>
      <w:r w:rsidRPr="006C19B3">
        <w:rPr>
          <w:rFonts w:asciiTheme="majorHAnsi" w:hAnsiTheme="majorHAnsi" w:cstheme="majorHAnsi"/>
        </w:rPr>
        <w:t xml:space="preserve">Une Partie </w:t>
      </w:r>
      <w:r w:rsidR="004B2D7D" w:rsidRPr="006C19B3">
        <w:rPr>
          <w:rFonts w:asciiTheme="majorHAnsi" w:hAnsiTheme="majorHAnsi" w:cstheme="majorHAnsi"/>
        </w:rPr>
        <w:t>ne sera pas considérée avoir manqué à ses obligations contractuelles dans la mesure où son inexécution est due à un cas de force majeure reconnu.</w:t>
      </w:r>
    </w:p>
    <w:p w14:paraId="1F4151D8" w14:textId="77777777" w:rsidR="004B2D7D" w:rsidRPr="006C19B3" w:rsidRDefault="004B2D7D" w:rsidP="00B506AD">
      <w:pPr>
        <w:jc w:val="both"/>
        <w:rPr>
          <w:rFonts w:asciiTheme="majorHAnsi" w:hAnsiTheme="majorHAnsi" w:cstheme="majorHAnsi"/>
        </w:rPr>
      </w:pPr>
      <w:r w:rsidRPr="006C19B3">
        <w:rPr>
          <w:rFonts w:asciiTheme="majorHAnsi" w:hAnsiTheme="majorHAnsi" w:cstheme="majorHAnsi"/>
        </w:rPr>
        <w:t>Le cas de force majeure pourra être invoqué en particulier en cas de conflits du travail, de grèves et de toutes autres circonstances extérieures aux Parties telles que les incendies, les guerres déclarées ou non</w:t>
      </w:r>
      <w:r w:rsidR="0085352A" w:rsidRPr="006C19B3">
        <w:rPr>
          <w:rFonts w:asciiTheme="majorHAnsi" w:hAnsiTheme="majorHAnsi" w:cstheme="majorHAnsi"/>
        </w:rPr>
        <w:t>, les mobilisations générales, résiliation du Marché principal, insurrections, réquisitions, états de crise, embargos, restrictions d’énergie et défauts résultant des circonstances évoquées dans cette clause.</w:t>
      </w:r>
    </w:p>
    <w:p w14:paraId="27ED9C18" w14:textId="4FC8BDF3" w:rsidR="0085352A" w:rsidRPr="006C19B3" w:rsidRDefault="0085352A" w:rsidP="00B506AD">
      <w:pPr>
        <w:jc w:val="both"/>
        <w:rPr>
          <w:rFonts w:asciiTheme="majorHAnsi" w:hAnsiTheme="majorHAnsi" w:cstheme="majorHAnsi"/>
        </w:rPr>
      </w:pPr>
      <w:r w:rsidRPr="006C19B3">
        <w:rPr>
          <w:rFonts w:asciiTheme="majorHAnsi" w:hAnsiTheme="majorHAnsi" w:cstheme="majorHAnsi"/>
        </w:rPr>
        <w:t xml:space="preserve">La force majeure aura pour effet de libérer de ses obligations contractuelles la Partie qui en est victime </w:t>
      </w:r>
      <w:r w:rsidR="004558AF">
        <w:rPr>
          <w:rFonts w:asciiTheme="majorHAnsi" w:hAnsiTheme="majorHAnsi" w:cstheme="majorHAnsi"/>
        </w:rPr>
        <w:t>uniquement</w:t>
      </w:r>
      <w:r w:rsidRPr="006C19B3">
        <w:rPr>
          <w:rFonts w:asciiTheme="majorHAnsi" w:hAnsiTheme="majorHAnsi" w:cstheme="majorHAnsi"/>
        </w:rPr>
        <w:t xml:space="preserve"> dans la mesure et pour la période durant laquelle cette Partie est empêchée de remplir ses obligations. Chaque Partie devra prendre en charge les frais qui lui incombent en cas de Force Majeure.</w:t>
      </w:r>
    </w:p>
    <w:p w14:paraId="618A0947" w14:textId="77777777" w:rsidR="0085352A" w:rsidRPr="006C19B3" w:rsidRDefault="0085352A" w:rsidP="00B506AD">
      <w:pPr>
        <w:jc w:val="both"/>
        <w:rPr>
          <w:rFonts w:asciiTheme="majorHAnsi" w:hAnsiTheme="majorHAnsi" w:cstheme="majorHAnsi"/>
        </w:rPr>
      </w:pPr>
      <w:r w:rsidRPr="006C19B3">
        <w:rPr>
          <w:rFonts w:asciiTheme="majorHAnsi" w:hAnsiTheme="majorHAnsi" w:cstheme="majorHAnsi"/>
        </w:rPr>
        <w:t>La Partie victime d’un cas de force majeure devra immédiatement aviser l’autre Partie (la «</w:t>
      </w:r>
      <w:r w:rsidRPr="006C19B3">
        <w:rPr>
          <w:rFonts w:asciiTheme="majorHAnsi" w:hAnsiTheme="majorHAnsi" w:cstheme="majorHAnsi"/>
          <w:b/>
        </w:rPr>
        <w:t xml:space="preserve"> Partie non-Défaillance</w:t>
      </w:r>
      <w:r w:rsidRPr="006C19B3">
        <w:rPr>
          <w:rFonts w:asciiTheme="majorHAnsi" w:hAnsiTheme="majorHAnsi" w:cstheme="majorHAnsi"/>
        </w:rPr>
        <w:t xml:space="preserve"> ») de la situation par courrier écrit, en fournissant tous justificatifs nécessaires, et devra s’efforcer d’atténuer autant que possible tout effet négatif résultant de cette situation.</w:t>
      </w:r>
    </w:p>
    <w:p w14:paraId="0792CA5A" w14:textId="04267153" w:rsidR="0085352A" w:rsidRPr="006C19B3" w:rsidRDefault="0085352A" w:rsidP="00B506AD">
      <w:pPr>
        <w:jc w:val="both"/>
        <w:rPr>
          <w:rFonts w:asciiTheme="majorHAnsi" w:hAnsiTheme="majorHAnsi" w:cstheme="majorHAnsi"/>
        </w:rPr>
      </w:pPr>
      <w:r w:rsidRPr="006C19B3">
        <w:rPr>
          <w:rFonts w:asciiTheme="majorHAnsi" w:hAnsiTheme="majorHAnsi" w:cstheme="majorHAnsi"/>
        </w:rPr>
        <w:t xml:space="preserve">Dans le cas où la Convention serait suspendue pendant plus de </w:t>
      </w:r>
      <w:r w:rsidR="004558AF">
        <w:rPr>
          <w:rFonts w:asciiTheme="majorHAnsi" w:hAnsiTheme="majorHAnsi" w:cstheme="majorHAnsi"/>
        </w:rPr>
        <w:t>t</w:t>
      </w:r>
      <w:r w:rsidRPr="006C19B3">
        <w:rPr>
          <w:rFonts w:asciiTheme="majorHAnsi" w:hAnsiTheme="majorHAnsi" w:cstheme="majorHAnsi"/>
        </w:rPr>
        <w:t xml:space="preserve">rois (3) mois consécutifs, la Partie non-Défaillante sera en droit de résilier la Convention de plein droit, avec effet immédiat, et sans qu’aucune indemnité ne soit due. </w:t>
      </w:r>
    </w:p>
    <w:p w14:paraId="2569A534" w14:textId="77777777" w:rsidR="004B2D7D" w:rsidRPr="006C19B3" w:rsidRDefault="004B2D7D" w:rsidP="00B506AD">
      <w:pPr>
        <w:jc w:val="both"/>
        <w:rPr>
          <w:rFonts w:asciiTheme="majorHAnsi" w:hAnsiTheme="majorHAnsi" w:cstheme="majorHAnsi"/>
        </w:rPr>
      </w:pPr>
    </w:p>
    <w:p w14:paraId="60F392CE" w14:textId="0F1732B7" w:rsidR="004B2D7D" w:rsidRPr="006C19B3" w:rsidRDefault="00C345FE" w:rsidP="00B506AD">
      <w:pPr>
        <w:jc w:val="both"/>
        <w:rPr>
          <w:rFonts w:asciiTheme="majorHAnsi" w:hAnsiTheme="majorHAnsi" w:cstheme="majorHAnsi"/>
          <w:b/>
        </w:rPr>
      </w:pPr>
      <w:r w:rsidRPr="006C19B3">
        <w:rPr>
          <w:rFonts w:asciiTheme="majorHAnsi" w:hAnsiTheme="majorHAnsi" w:cstheme="majorHAnsi"/>
          <w:b/>
          <w:u w:val="single"/>
        </w:rPr>
        <w:t>ARTICLE 11</w:t>
      </w:r>
      <w:r w:rsidRPr="006C19B3">
        <w:rPr>
          <w:rFonts w:asciiTheme="majorHAnsi" w:hAnsiTheme="majorHAnsi" w:cstheme="majorHAnsi"/>
          <w:b/>
        </w:rPr>
        <w:t xml:space="preserve"> : </w:t>
      </w:r>
      <w:r w:rsidR="008C6444">
        <w:rPr>
          <w:rFonts w:asciiTheme="majorHAnsi" w:hAnsiTheme="majorHAnsi" w:cstheme="majorHAnsi"/>
          <w:b/>
        </w:rPr>
        <w:t>APPLICABILITÉ DU CONTRAT</w:t>
      </w:r>
    </w:p>
    <w:p w14:paraId="7B53DDA5" w14:textId="371358EB" w:rsidR="004B2D7D" w:rsidRPr="006C19B3" w:rsidRDefault="00C345FE" w:rsidP="00B506AD">
      <w:pPr>
        <w:jc w:val="both"/>
        <w:rPr>
          <w:rFonts w:asciiTheme="majorHAnsi" w:hAnsiTheme="majorHAnsi" w:cstheme="majorHAnsi"/>
        </w:rPr>
      </w:pPr>
      <w:r w:rsidRPr="006C19B3">
        <w:rPr>
          <w:rFonts w:asciiTheme="majorHAnsi" w:hAnsiTheme="majorHAnsi" w:cstheme="majorHAnsi"/>
        </w:rPr>
        <w:t xml:space="preserve">Dans le cas où l’inapplicabilité éventuelle du Contrat au domaine résultant d’un fait, acte ou omission du </w:t>
      </w:r>
      <w:r w:rsidR="00335C1A">
        <w:rPr>
          <w:rFonts w:asciiTheme="majorHAnsi" w:hAnsiTheme="majorHAnsi" w:cstheme="majorHAnsi"/>
        </w:rPr>
        <w:t>Propriétaire</w:t>
      </w:r>
      <w:r w:rsidRPr="006C19B3">
        <w:rPr>
          <w:rFonts w:asciiTheme="majorHAnsi" w:hAnsiTheme="majorHAnsi" w:cstheme="majorHAnsi"/>
        </w:rPr>
        <w:t>, l’Exploitant serait en droit de réclamer la réparation de la totalité de son préjudice et toutes les conséquences, notamment financières.</w:t>
      </w:r>
    </w:p>
    <w:p w14:paraId="5B6B09F6" w14:textId="5BAFE9DC" w:rsidR="00C345FE" w:rsidRPr="006C19B3" w:rsidRDefault="00C345FE" w:rsidP="00B506AD">
      <w:pPr>
        <w:jc w:val="both"/>
        <w:rPr>
          <w:rFonts w:asciiTheme="majorHAnsi" w:hAnsiTheme="majorHAnsi" w:cstheme="majorHAnsi"/>
        </w:rPr>
      </w:pPr>
      <w:r w:rsidRPr="006C19B3">
        <w:rPr>
          <w:rFonts w:asciiTheme="majorHAnsi" w:hAnsiTheme="majorHAnsi" w:cstheme="majorHAnsi"/>
        </w:rPr>
        <w:t>De même, dans le cas où une ou plusieurs stipulations de la Convention seraient ou deviendraient nulles, illégales ou inapplicables d’une manière quelconque, la validité</w:t>
      </w:r>
      <w:r w:rsidR="004558AF">
        <w:rPr>
          <w:rFonts w:asciiTheme="majorHAnsi" w:hAnsiTheme="majorHAnsi" w:cstheme="majorHAnsi"/>
        </w:rPr>
        <w:t>,</w:t>
      </w:r>
      <w:r w:rsidRPr="006C19B3">
        <w:rPr>
          <w:rFonts w:asciiTheme="majorHAnsi" w:hAnsiTheme="majorHAnsi" w:cstheme="majorHAnsi"/>
        </w:rPr>
        <w:t xml:space="preserve"> la légalité ou l’application des autres stipulations de la présente, n’en seraient aucunement affectées ou atteintes.</w:t>
      </w:r>
    </w:p>
    <w:p w14:paraId="346A087F" w14:textId="77777777" w:rsidR="00C345FE" w:rsidRPr="006C19B3" w:rsidRDefault="00C345FE" w:rsidP="00B506AD">
      <w:pPr>
        <w:jc w:val="both"/>
        <w:rPr>
          <w:rFonts w:asciiTheme="majorHAnsi" w:hAnsiTheme="majorHAnsi" w:cstheme="majorHAnsi"/>
        </w:rPr>
      </w:pPr>
      <w:r w:rsidRPr="006C19B3">
        <w:rPr>
          <w:rFonts w:asciiTheme="majorHAnsi" w:hAnsiTheme="majorHAnsi" w:cstheme="majorHAnsi"/>
        </w:rPr>
        <w:lastRenderedPageBreak/>
        <w:t>Dans ce cas, les Parties s’engagent à remplacer la stipulation rendue ainsi inefficace de manière à prévoir une nouvelle stipulation conforme aux exigences légales et d’effet économique équivalent.</w:t>
      </w:r>
    </w:p>
    <w:p w14:paraId="62D4B9B7" w14:textId="77777777" w:rsidR="00C345FE" w:rsidRPr="006C19B3" w:rsidRDefault="00C345FE" w:rsidP="00B506AD">
      <w:pPr>
        <w:jc w:val="both"/>
        <w:rPr>
          <w:rFonts w:asciiTheme="majorHAnsi" w:hAnsiTheme="majorHAnsi" w:cstheme="majorHAnsi"/>
        </w:rPr>
      </w:pPr>
      <w:r w:rsidRPr="006C19B3">
        <w:rPr>
          <w:rFonts w:asciiTheme="majorHAnsi" w:hAnsiTheme="majorHAnsi" w:cstheme="majorHAnsi"/>
        </w:rPr>
        <w:t>Les Parties déclarent, chacune en ce qui la concerne, que leur consentement au Contrat est libre et traduit leur volonté éclairée.</w:t>
      </w:r>
    </w:p>
    <w:p w14:paraId="15E5898F" w14:textId="77777777" w:rsidR="008E296F" w:rsidRPr="006C19B3" w:rsidRDefault="008E296F" w:rsidP="00B506AD">
      <w:pPr>
        <w:jc w:val="both"/>
        <w:rPr>
          <w:rFonts w:asciiTheme="majorHAnsi" w:hAnsiTheme="majorHAnsi" w:cstheme="majorHAnsi"/>
        </w:rPr>
      </w:pPr>
    </w:p>
    <w:p w14:paraId="21DAF1E4" w14:textId="77777777" w:rsidR="008E296F" w:rsidRPr="006C19B3" w:rsidRDefault="008E296F" w:rsidP="008E296F">
      <w:pPr>
        <w:jc w:val="both"/>
        <w:rPr>
          <w:rFonts w:asciiTheme="majorHAnsi" w:hAnsiTheme="majorHAnsi" w:cstheme="majorHAnsi"/>
          <w:b/>
        </w:rPr>
      </w:pPr>
      <w:r w:rsidRPr="006C19B3">
        <w:rPr>
          <w:rFonts w:asciiTheme="majorHAnsi" w:hAnsiTheme="majorHAnsi" w:cstheme="majorHAnsi"/>
          <w:b/>
          <w:u w:val="single"/>
        </w:rPr>
        <w:t>ARTICLE 12 :</w:t>
      </w:r>
      <w:r w:rsidRPr="006C19B3">
        <w:rPr>
          <w:rFonts w:asciiTheme="majorHAnsi" w:hAnsiTheme="majorHAnsi" w:cstheme="majorHAnsi"/>
          <w:b/>
        </w:rPr>
        <w:t xml:space="preserve"> DISPOSITIONS DIVERSES</w:t>
      </w:r>
    </w:p>
    <w:p w14:paraId="677E817B" w14:textId="77777777" w:rsidR="008E296F" w:rsidRPr="006C19B3" w:rsidRDefault="008E296F" w:rsidP="008E296F">
      <w:pPr>
        <w:jc w:val="both"/>
        <w:rPr>
          <w:rFonts w:asciiTheme="majorHAnsi" w:hAnsiTheme="majorHAnsi" w:cstheme="majorHAnsi"/>
        </w:rPr>
      </w:pPr>
      <w:r w:rsidRPr="006C19B3">
        <w:rPr>
          <w:rFonts w:asciiTheme="majorHAnsi" w:hAnsiTheme="majorHAnsi" w:cstheme="majorHAnsi"/>
        </w:rPr>
        <w:t xml:space="preserve">Le Contrat annule et remplace toutes déclarations, négociations, engagements, communications orales ou écrites, acceptations et accords préalables existant antérieurement entre les Parties et ayant </w:t>
      </w:r>
      <w:r w:rsidR="00D774DD">
        <w:rPr>
          <w:rFonts w:asciiTheme="majorHAnsi" w:hAnsiTheme="majorHAnsi" w:cstheme="majorHAnsi"/>
        </w:rPr>
        <w:t>l</w:t>
      </w:r>
      <w:r w:rsidRPr="006C19B3">
        <w:rPr>
          <w:rFonts w:asciiTheme="majorHAnsi" w:hAnsiTheme="majorHAnsi" w:cstheme="majorHAnsi"/>
        </w:rPr>
        <w:t xml:space="preserve">e même objet. </w:t>
      </w:r>
    </w:p>
    <w:p w14:paraId="7B3A3AB9" w14:textId="77777777" w:rsidR="008E296F" w:rsidRPr="006C19B3" w:rsidRDefault="008E296F" w:rsidP="008E296F">
      <w:pPr>
        <w:jc w:val="both"/>
        <w:rPr>
          <w:rFonts w:asciiTheme="majorHAnsi" w:hAnsiTheme="majorHAnsi" w:cstheme="majorHAnsi"/>
        </w:rPr>
      </w:pPr>
      <w:r w:rsidRPr="006C19B3">
        <w:rPr>
          <w:rFonts w:asciiTheme="majorHAnsi" w:hAnsiTheme="majorHAnsi" w:cstheme="majorHAnsi"/>
        </w:rPr>
        <w:t xml:space="preserve">Toute renonciation ou modification à </w:t>
      </w:r>
      <w:r w:rsidR="00D774DD">
        <w:rPr>
          <w:rFonts w:asciiTheme="majorHAnsi" w:hAnsiTheme="majorHAnsi" w:cstheme="majorHAnsi"/>
        </w:rPr>
        <w:t>l’</w:t>
      </w:r>
      <w:r w:rsidRPr="006C19B3">
        <w:rPr>
          <w:rFonts w:asciiTheme="majorHAnsi" w:hAnsiTheme="majorHAnsi" w:cstheme="majorHAnsi"/>
        </w:rPr>
        <w:t>une de ses dispositions ne pourra prendre effet qu’après un accord écrit entre les Parties dans les mêmes formes que celles des présentes.</w:t>
      </w:r>
    </w:p>
    <w:p w14:paraId="03EBD2C2" w14:textId="77777777" w:rsidR="008E296F" w:rsidRPr="006C19B3" w:rsidRDefault="008E296F" w:rsidP="008E296F">
      <w:pPr>
        <w:jc w:val="both"/>
        <w:rPr>
          <w:rFonts w:asciiTheme="majorHAnsi" w:hAnsiTheme="majorHAnsi" w:cstheme="majorHAnsi"/>
        </w:rPr>
      </w:pPr>
    </w:p>
    <w:p w14:paraId="09010039" w14:textId="77777777" w:rsidR="008E296F" w:rsidRPr="006C19B3" w:rsidRDefault="008E296F" w:rsidP="008E296F">
      <w:pPr>
        <w:jc w:val="both"/>
        <w:rPr>
          <w:rFonts w:asciiTheme="majorHAnsi" w:hAnsiTheme="majorHAnsi" w:cstheme="majorHAnsi"/>
          <w:b/>
        </w:rPr>
      </w:pPr>
      <w:commentRangeStart w:id="3"/>
      <w:r w:rsidRPr="006C19B3">
        <w:rPr>
          <w:rFonts w:asciiTheme="majorHAnsi" w:hAnsiTheme="majorHAnsi" w:cstheme="majorHAnsi"/>
          <w:b/>
          <w:u w:val="single"/>
        </w:rPr>
        <w:t>ARTICLE 13</w:t>
      </w:r>
      <w:r w:rsidRPr="006C19B3">
        <w:rPr>
          <w:rFonts w:asciiTheme="majorHAnsi" w:hAnsiTheme="majorHAnsi" w:cstheme="majorHAnsi"/>
          <w:b/>
        </w:rPr>
        <w:t> : FRAIS D’ENREGISTREMENT</w:t>
      </w:r>
    </w:p>
    <w:p w14:paraId="0672307A" w14:textId="77777777" w:rsidR="008E296F" w:rsidRPr="006C19B3" w:rsidRDefault="008E296F" w:rsidP="00B506AD">
      <w:pPr>
        <w:jc w:val="both"/>
        <w:rPr>
          <w:rFonts w:asciiTheme="majorHAnsi" w:hAnsiTheme="majorHAnsi" w:cstheme="majorHAnsi"/>
        </w:rPr>
      </w:pPr>
      <w:r w:rsidRPr="006C19B3">
        <w:rPr>
          <w:rFonts w:asciiTheme="majorHAnsi" w:hAnsiTheme="majorHAnsi" w:cstheme="majorHAnsi"/>
        </w:rPr>
        <w:t>Les frais d’enregistrement et de timbre du présent Contrat sont à la charge de l’Entrepreneur qui s’y oblige expressément.</w:t>
      </w:r>
      <w:commentRangeEnd w:id="3"/>
      <w:r w:rsidR="00426527">
        <w:rPr>
          <w:rStyle w:val="Marquedecommentaire"/>
        </w:rPr>
        <w:commentReference w:id="3"/>
      </w:r>
    </w:p>
    <w:p w14:paraId="65BA5A69" w14:textId="77777777" w:rsidR="00C345FE" w:rsidRPr="006C19B3" w:rsidRDefault="00C345FE" w:rsidP="00B506AD">
      <w:pPr>
        <w:jc w:val="both"/>
        <w:rPr>
          <w:rFonts w:asciiTheme="majorHAnsi" w:hAnsiTheme="majorHAnsi" w:cstheme="majorHAnsi"/>
        </w:rPr>
      </w:pPr>
    </w:p>
    <w:p w14:paraId="392B60C9" w14:textId="77777777" w:rsidR="00C345FE" w:rsidRPr="006C19B3" w:rsidRDefault="00C345FE" w:rsidP="00B506AD">
      <w:pPr>
        <w:jc w:val="both"/>
        <w:rPr>
          <w:rFonts w:asciiTheme="majorHAnsi" w:hAnsiTheme="majorHAnsi" w:cstheme="majorHAnsi"/>
          <w:b/>
        </w:rPr>
      </w:pPr>
      <w:r w:rsidRPr="006C19B3">
        <w:rPr>
          <w:rFonts w:asciiTheme="majorHAnsi" w:hAnsiTheme="majorHAnsi" w:cstheme="majorHAnsi"/>
          <w:b/>
          <w:u w:val="single"/>
        </w:rPr>
        <w:t>ARTICLE 1</w:t>
      </w:r>
      <w:r w:rsidR="008E296F" w:rsidRPr="006C19B3">
        <w:rPr>
          <w:rFonts w:asciiTheme="majorHAnsi" w:hAnsiTheme="majorHAnsi" w:cstheme="majorHAnsi"/>
          <w:b/>
          <w:u w:val="single"/>
        </w:rPr>
        <w:t>4</w:t>
      </w:r>
      <w:r w:rsidRPr="006C19B3">
        <w:rPr>
          <w:rFonts w:asciiTheme="majorHAnsi" w:hAnsiTheme="majorHAnsi" w:cstheme="majorHAnsi"/>
          <w:b/>
        </w:rPr>
        <w:t> : DROIT APPLICABLE - LITIGE</w:t>
      </w:r>
    </w:p>
    <w:p w14:paraId="502CD569" w14:textId="77777777" w:rsidR="004B2D7D" w:rsidRPr="006C19B3" w:rsidRDefault="00C345FE" w:rsidP="00B506AD">
      <w:pPr>
        <w:jc w:val="both"/>
        <w:rPr>
          <w:rFonts w:asciiTheme="majorHAnsi" w:hAnsiTheme="majorHAnsi" w:cstheme="majorHAnsi"/>
          <w:b/>
        </w:rPr>
      </w:pPr>
      <w:r w:rsidRPr="006C19B3">
        <w:rPr>
          <w:rFonts w:asciiTheme="majorHAnsi" w:hAnsiTheme="majorHAnsi" w:cstheme="majorHAnsi"/>
          <w:b/>
        </w:rPr>
        <w:t>1</w:t>
      </w:r>
      <w:r w:rsidR="008E296F" w:rsidRPr="006C19B3">
        <w:rPr>
          <w:rFonts w:asciiTheme="majorHAnsi" w:hAnsiTheme="majorHAnsi" w:cstheme="majorHAnsi"/>
          <w:b/>
        </w:rPr>
        <w:t>4</w:t>
      </w:r>
      <w:r w:rsidRPr="006C19B3">
        <w:rPr>
          <w:rFonts w:asciiTheme="majorHAnsi" w:hAnsiTheme="majorHAnsi" w:cstheme="majorHAnsi"/>
          <w:b/>
        </w:rPr>
        <w:t>.1 Droit applicable</w:t>
      </w:r>
    </w:p>
    <w:p w14:paraId="6304078A" w14:textId="77777777" w:rsidR="00C345FE" w:rsidRPr="006C19B3" w:rsidRDefault="00C345FE" w:rsidP="00B506AD">
      <w:pPr>
        <w:jc w:val="both"/>
        <w:rPr>
          <w:rFonts w:asciiTheme="majorHAnsi" w:hAnsiTheme="majorHAnsi" w:cstheme="majorHAnsi"/>
        </w:rPr>
      </w:pPr>
      <w:r w:rsidRPr="006C19B3">
        <w:rPr>
          <w:rFonts w:asciiTheme="majorHAnsi" w:hAnsiTheme="majorHAnsi" w:cstheme="majorHAnsi"/>
        </w:rPr>
        <w:t>Le Contrat est régi par le droit ivoirien</w:t>
      </w:r>
    </w:p>
    <w:p w14:paraId="2CA236A4" w14:textId="77777777" w:rsidR="00C345FE" w:rsidRPr="006C19B3" w:rsidRDefault="00C345FE" w:rsidP="00B506AD">
      <w:pPr>
        <w:jc w:val="both"/>
        <w:rPr>
          <w:rFonts w:asciiTheme="majorHAnsi" w:hAnsiTheme="majorHAnsi" w:cstheme="majorHAnsi"/>
          <w:b/>
        </w:rPr>
      </w:pPr>
      <w:r w:rsidRPr="006C19B3">
        <w:rPr>
          <w:rFonts w:asciiTheme="majorHAnsi" w:hAnsiTheme="majorHAnsi" w:cstheme="majorHAnsi"/>
          <w:b/>
        </w:rPr>
        <w:t>1</w:t>
      </w:r>
      <w:r w:rsidR="008E296F" w:rsidRPr="006C19B3">
        <w:rPr>
          <w:rFonts w:asciiTheme="majorHAnsi" w:hAnsiTheme="majorHAnsi" w:cstheme="majorHAnsi"/>
          <w:b/>
        </w:rPr>
        <w:t>4</w:t>
      </w:r>
      <w:r w:rsidRPr="006C19B3">
        <w:rPr>
          <w:rFonts w:asciiTheme="majorHAnsi" w:hAnsiTheme="majorHAnsi" w:cstheme="majorHAnsi"/>
          <w:b/>
        </w:rPr>
        <w:t>.2 Procédure amiable</w:t>
      </w:r>
    </w:p>
    <w:p w14:paraId="6616EE91" w14:textId="77777777" w:rsidR="004B2D7D" w:rsidRPr="006C19B3" w:rsidRDefault="00C345FE" w:rsidP="00B506AD">
      <w:pPr>
        <w:jc w:val="both"/>
        <w:rPr>
          <w:rFonts w:asciiTheme="majorHAnsi" w:hAnsiTheme="majorHAnsi" w:cstheme="majorHAnsi"/>
        </w:rPr>
      </w:pPr>
      <w:r w:rsidRPr="006C19B3">
        <w:rPr>
          <w:rFonts w:asciiTheme="majorHAnsi" w:hAnsiTheme="majorHAnsi" w:cstheme="majorHAnsi"/>
        </w:rPr>
        <w:t xml:space="preserve">Les différends auxquels le </w:t>
      </w:r>
      <w:r w:rsidR="004E190C" w:rsidRPr="006C19B3">
        <w:rPr>
          <w:rFonts w:asciiTheme="majorHAnsi" w:hAnsiTheme="majorHAnsi" w:cstheme="majorHAnsi"/>
        </w:rPr>
        <w:t>Contrat pourra donner lieu, notamment quant à son existence, son interprétation, son exécution, sa réalisation ou sa validité, seront en premier lieu soumis aux Parties.</w:t>
      </w:r>
    </w:p>
    <w:p w14:paraId="18CB2B56" w14:textId="77777777" w:rsidR="004E190C" w:rsidRPr="006C19B3" w:rsidRDefault="004E190C" w:rsidP="00B506AD">
      <w:pPr>
        <w:jc w:val="both"/>
        <w:rPr>
          <w:rFonts w:asciiTheme="majorHAnsi" w:hAnsiTheme="majorHAnsi" w:cstheme="majorHAnsi"/>
          <w:b/>
        </w:rPr>
      </w:pPr>
      <w:r w:rsidRPr="006C19B3">
        <w:rPr>
          <w:rFonts w:asciiTheme="majorHAnsi" w:hAnsiTheme="majorHAnsi" w:cstheme="majorHAnsi"/>
          <w:b/>
        </w:rPr>
        <w:t>1</w:t>
      </w:r>
      <w:r w:rsidR="008E296F" w:rsidRPr="006C19B3">
        <w:rPr>
          <w:rFonts w:asciiTheme="majorHAnsi" w:hAnsiTheme="majorHAnsi" w:cstheme="majorHAnsi"/>
          <w:b/>
        </w:rPr>
        <w:t>4</w:t>
      </w:r>
      <w:r w:rsidRPr="006C19B3">
        <w:rPr>
          <w:rFonts w:asciiTheme="majorHAnsi" w:hAnsiTheme="majorHAnsi" w:cstheme="majorHAnsi"/>
          <w:b/>
        </w:rPr>
        <w:t xml:space="preserve">.3 Attribution de compétence </w:t>
      </w:r>
    </w:p>
    <w:p w14:paraId="454A42FB" w14:textId="77777777" w:rsidR="004B2D7D" w:rsidRPr="006C19B3" w:rsidRDefault="004E190C" w:rsidP="00B506AD">
      <w:pPr>
        <w:jc w:val="both"/>
        <w:rPr>
          <w:rFonts w:asciiTheme="majorHAnsi" w:hAnsiTheme="majorHAnsi" w:cstheme="majorHAnsi"/>
        </w:rPr>
      </w:pPr>
      <w:r w:rsidRPr="006C19B3">
        <w:rPr>
          <w:rFonts w:asciiTheme="majorHAnsi" w:hAnsiTheme="majorHAnsi" w:cstheme="majorHAnsi"/>
        </w:rPr>
        <w:t>A défaut d’accord amiable entre celles-ci dans le délai maximum de quinze (15) jours à compter de la notification par une Partie à l’autre de leur existence, le différend sera soumis au tribunal d’Abidjan compétent en la matière.</w:t>
      </w:r>
    </w:p>
    <w:p w14:paraId="4CF86EA0" w14:textId="62448EC9" w:rsidR="004E190C" w:rsidRDefault="004E190C" w:rsidP="00B506AD">
      <w:pPr>
        <w:jc w:val="both"/>
        <w:rPr>
          <w:rFonts w:asciiTheme="majorHAnsi" w:hAnsiTheme="majorHAnsi" w:cstheme="majorHAnsi"/>
        </w:rPr>
      </w:pPr>
    </w:p>
    <w:p w14:paraId="7B26B0A6" w14:textId="1653C545" w:rsidR="00D8090C" w:rsidRDefault="00D8090C" w:rsidP="00B506AD">
      <w:pPr>
        <w:jc w:val="both"/>
        <w:rPr>
          <w:rFonts w:asciiTheme="majorHAnsi" w:hAnsiTheme="majorHAnsi" w:cstheme="majorHAnsi"/>
        </w:rPr>
      </w:pPr>
    </w:p>
    <w:p w14:paraId="26C3B060" w14:textId="3C521137" w:rsidR="00D8090C" w:rsidRDefault="00D8090C" w:rsidP="00B506AD">
      <w:pPr>
        <w:jc w:val="both"/>
        <w:rPr>
          <w:rFonts w:asciiTheme="majorHAnsi" w:hAnsiTheme="majorHAnsi" w:cstheme="majorHAnsi"/>
        </w:rPr>
      </w:pPr>
    </w:p>
    <w:p w14:paraId="336B499E" w14:textId="35F3F5AF" w:rsidR="00D8090C" w:rsidRDefault="00D8090C" w:rsidP="00B506AD">
      <w:pPr>
        <w:jc w:val="both"/>
        <w:rPr>
          <w:rFonts w:asciiTheme="majorHAnsi" w:hAnsiTheme="majorHAnsi" w:cstheme="majorHAnsi"/>
        </w:rPr>
      </w:pPr>
    </w:p>
    <w:p w14:paraId="6B2518C2" w14:textId="0933B0AF" w:rsidR="00D8090C" w:rsidRDefault="00D8090C" w:rsidP="00B506AD">
      <w:pPr>
        <w:jc w:val="both"/>
        <w:rPr>
          <w:rFonts w:asciiTheme="majorHAnsi" w:hAnsiTheme="majorHAnsi" w:cstheme="majorHAnsi"/>
        </w:rPr>
      </w:pPr>
    </w:p>
    <w:p w14:paraId="1F0DD3C3" w14:textId="70819D6E" w:rsidR="00D8090C" w:rsidRDefault="00D8090C" w:rsidP="00B506AD">
      <w:pPr>
        <w:jc w:val="both"/>
        <w:rPr>
          <w:rFonts w:asciiTheme="majorHAnsi" w:hAnsiTheme="majorHAnsi" w:cstheme="majorHAnsi"/>
        </w:rPr>
      </w:pPr>
    </w:p>
    <w:p w14:paraId="37816AA4" w14:textId="7AE4DBC8" w:rsidR="00D8090C" w:rsidRDefault="00D8090C" w:rsidP="00B506AD">
      <w:pPr>
        <w:jc w:val="both"/>
        <w:rPr>
          <w:rFonts w:asciiTheme="majorHAnsi" w:hAnsiTheme="majorHAnsi" w:cstheme="majorHAnsi"/>
        </w:rPr>
      </w:pPr>
    </w:p>
    <w:p w14:paraId="38D08F6D" w14:textId="77777777" w:rsidR="00D8090C" w:rsidRPr="006C19B3" w:rsidRDefault="00D8090C" w:rsidP="00B506AD">
      <w:pPr>
        <w:jc w:val="both"/>
        <w:rPr>
          <w:rFonts w:asciiTheme="majorHAnsi" w:hAnsiTheme="majorHAnsi" w:cstheme="majorHAnsi"/>
        </w:rPr>
      </w:pPr>
    </w:p>
    <w:p w14:paraId="71B8C8FD" w14:textId="77777777" w:rsidR="004E190C" w:rsidRPr="006C19B3" w:rsidRDefault="004E190C" w:rsidP="00B506AD">
      <w:pPr>
        <w:jc w:val="both"/>
        <w:rPr>
          <w:rFonts w:asciiTheme="majorHAnsi" w:hAnsiTheme="majorHAnsi" w:cstheme="majorHAnsi"/>
          <w:b/>
        </w:rPr>
      </w:pPr>
      <w:r w:rsidRPr="006C19B3">
        <w:rPr>
          <w:rFonts w:asciiTheme="majorHAnsi" w:hAnsiTheme="majorHAnsi" w:cstheme="majorHAnsi"/>
          <w:b/>
          <w:u w:val="single"/>
        </w:rPr>
        <w:t>ARTICLE 1</w:t>
      </w:r>
      <w:r w:rsidR="008E296F" w:rsidRPr="006C19B3">
        <w:rPr>
          <w:rFonts w:asciiTheme="majorHAnsi" w:hAnsiTheme="majorHAnsi" w:cstheme="majorHAnsi"/>
          <w:b/>
          <w:u w:val="single"/>
        </w:rPr>
        <w:t>5</w:t>
      </w:r>
      <w:r w:rsidRPr="006C19B3">
        <w:rPr>
          <w:rFonts w:asciiTheme="majorHAnsi" w:hAnsiTheme="majorHAnsi" w:cstheme="majorHAnsi"/>
          <w:b/>
        </w:rPr>
        <w:t xml:space="preserve"> : ELECTION DE DOMICILE </w:t>
      </w:r>
    </w:p>
    <w:p w14:paraId="59037C15" w14:textId="77777777" w:rsidR="004E190C" w:rsidRPr="006C19B3" w:rsidRDefault="004E190C" w:rsidP="00B506AD">
      <w:pPr>
        <w:jc w:val="both"/>
        <w:rPr>
          <w:rFonts w:asciiTheme="majorHAnsi" w:hAnsiTheme="majorHAnsi" w:cstheme="majorHAnsi"/>
        </w:rPr>
      </w:pPr>
      <w:r w:rsidRPr="006C19B3">
        <w:rPr>
          <w:rFonts w:asciiTheme="majorHAnsi" w:hAnsiTheme="majorHAnsi" w:cstheme="majorHAnsi"/>
        </w:rPr>
        <w:t>Les Parties déclarent faire élection de domicile à leur adresse indiquée ci-dessus.</w:t>
      </w:r>
    </w:p>
    <w:p w14:paraId="75BC1A4D" w14:textId="77777777" w:rsidR="008E296F" w:rsidRPr="006C19B3" w:rsidRDefault="008E296F" w:rsidP="00B506AD">
      <w:pPr>
        <w:jc w:val="both"/>
        <w:rPr>
          <w:rFonts w:asciiTheme="majorHAnsi" w:hAnsiTheme="majorHAnsi" w:cstheme="majorHAnsi"/>
        </w:rPr>
      </w:pPr>
    </w:p>
    <w:p w14:paraId="4C49F2A9" w14:textId="77777777" w:rsidR="00516828" w:rsidRPr="006C19B3" w:rsidRDefault="00C26842" w:rsidP="00C26842">
      <w:pPr>
        <w:spacing w:after="0" w:line="240" w:lineRule="auto"/>
        <w:jc w:val="both"/>
        <w:rPr>
          <w:rFonts w:asciiTheme="majorHAnsi" w:hAnsiTheme="majorHAnsi" w:cstheme="majorHAnsi"/>
          <w:b/>
          <w:highlight w:val="yellow"/>
        </w:rPr>
      </w:pPr>
      <w:r w:rsidRPr="006C19B3">
        <w:rPr>
          <w:rFonts w:asciiTheme="majorHAnsi" w:hAnsiTheme="majorHAnsi" w:cstheme="majorHAnsi"/>
          <w:b/>
        </w:rPr>
        <w:t xml:space="preserve">Fait à </w:t>
      </w:r>
      <w:r w:rsidR="00B06738" w:rsidRPr="006C19B3">
        <w:rPr>
          <w:rFonts w:asciiTheme="majorHAnsi" w:hAnsiTheme="majorHAnsi" w:cstheme="majorHAnsi"/>
          <w:b/>
        </w:rPr>
        <w:t>Abidjan,</w:t>
      </w:r>
      <w:r w:rsidR="001F404C" w:rsidRPr="006C19B3">
        <w:rPr>
          <w:rFonts w:asciiTheme="majorHAnsi" w:hAnsiTheme="majorHAnsi" w:cstheme="majorHAnsi"/>
          <w:b/>
        </w:rPr>
        <w:t xml:space="preserve"> le </w:t>
      </w:r>
      <w:r w:rsidR="001F404C" w:rsidRPr="006C19B3">
        <w:rPr>
          <w:rFonts w:asciiTheme="majorHAnsi" w:hAnsiTheme="majorHAnsi" w:cstheme="majorHAnsi"/>
          <w:b/>
          <w:highlight w:val="yellow"/>
        </w:rPr>
        <w:t>[-</w:t>
      </w:r>
      <w:r w:rsidR="00C47A8C" w:rsidRPr="006C19B3">
        <w:rPr>
          <w:rFonts w:asciiTheme="majorHAnsi" w:hAnsiTheme="majorHAnsi" w:cstheme="majorHAnsi"/>
          <w:b/>
          <w:highlight w:val="yellow"/>
        </w:rPr>
        <w:t>]</w:t>
      </w:r>
    </w:p>
    <w:p w14:paraId="4BEF0C72" w14:textId="77777777" w:rsidR="00C26842" w:rsidRPr="006C19B3" w:rsidRDefault="00C47A8C" w:rsidP="00C26842">
      <w:pPr>
        <w:spacing w:after="0" w:line="240" w:lineRule="auto"/>
        <w:jc w:val="both"/>
        <w:rPr>
          <w:rFonts w:asciiTheme="majorHAnsi" w:hAnsiTheme="majorHAnsi" w:cstheme="majorHAnsi"/>
          <w:b/>
        </w:rPr>
      </w:pPr>
      <w:r w:rsidRPr="006C19B3">
        <w:rPr>
          <w:rFonts w:asciiTheme="majorHAnsi" w:hAnsiTheme="majorHAnsi" w:cstheme="majorHAnsi"/>
          <w:b/>
        </w:rPr>
        <w:t>En deux (02) exemplaire originaux</w:t>
      </w:r>
      <w:r w:rsidR="00C26842" w:rsidRPr="006C19B3">
        <w:rPr>
          <w:rFonts w:asciiTheme="majorHAnsi" w:hAnsiTheme="majorHAnsi" w:cstheme="majorHAnsi"/>
          <w:b/>
        </w:rPr>
        <w:t>.</w:t>
      </w:r>
    </w:p>
    <w:p w14:paraId="2CBD3D18" w14:textId="77777777" w:rsidR="00516828" w:rsidRPr="006C19B3" w:rsidRDefault="00516828" w:rsidP="00C26842">
      <w:pPr>
        <w:spacing w:after="0" w:line="240" w:lineRule="auto"/>
        <w:jc w:val="both"/>
        <w:rPr>
          <w:rFonts w:asciiTheme="majorHAnsi" w:hAnsiTheme="majorHAnsi" w:cstheme="majorHAnsi"/>
          <w:b/>
        </w:rPr>
      </w:pPr>
    </w:p>
    <w:tbl>
      <w:tblPr>
        <w:tblStyle w:val="Grilledutableau"/>
        <w:tblW w:w="977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815"/>
      </w:tblGrid>
      <w:tr w:rsidR="00B06738" w:rsidRPr="006C19B3" w14:paraId="54994883" w14:textId="77777777" w:rsidTr="00C47A8C">
        <w:trPr>
          <w:trHeight w:val="299"/>
        </w:trPr>
        <w:tc>
          <w:tcPr>
            <w:tcW w:w="4962" w:type="dxa"/>
          </w:tcPr>
          <w:p w14:paraId="72DD86BA" w14:textId="77777777" w:rsidR="00B06738" w:rsidRPr="006C19B3" w:rsidRDefault="00B06738" w:rsidP="00C47A8C">
            <w:pPr>
              <w:jc w:val="center"/>
              <w:rPr>
                <w:rFonts w:asciiTheme="majorHAnsi" w:hAnsiTheme="majorHAnsi" w:cstheme="majorHAnsi"/>
                <w:b/>
                <w:u w:val="single"/>
                <w:lang w:val="fr-FR"/>
              </w:rPr>
            </w:pPr>
            <w:r w:rsidRPr="006C19B3">
              <w:rPr>
                <w:rFonts w:asciiTheme="majorHAnsi" w:hAnsiTheme="majorHAnsi" w:cstheme="majorHAnsi"/>
                <w:b/>
                <w:u w:val="single"/>
                <w:lang w:val="fr-FR"/>
              </w:rPr>
              <w:t>POUR PORTEO BTP</w:t>
            </w:r>
          </w:p>
          <w:p w14:paraId="37867293" w14:textId="77777777" w:rsidR="00C47A8C" w:rsidRPr="006C19B3" w:rsidRDefault="00C47A8C" w:rsidP="003102FA">
            <w:pPr>
              <w:rPr>
                <w:rFonts w:asciiTheme="majorHAnsi" w:hAnsiTheme="majorHAnsi" w:cstheme="majorHAnsi"/>
                <w:b/>
                <w:u w:val="single"/>
                <w:lang w:val="fr-FR"/>
              </w:rPr>
            </w:pPr>
          </w:p>
          <w:p w14:paraId="3BE6458C" w14:textId="77777777" w:rsidR="00C47A8C" w:rsidRPr="006C19B3" w:rsidRDefault="00C47A8C" w:rsidP="00C47A8C">
            <w:pPr>
              <w:jc w:val="center"/>
              <w:rPr>
                <w:rFonts w:asciiTheme="majorHAnsi" w:hAnsiTheme="majorHAnsi" w:cstheme="majorHAnsi"/>
                <w:b/>
                <w:u w:val="single"/>
                <w:lang w:val="fr-FR"/>
              </w:rPr>
            </w:pPr>
          </w:p>
          <w:p w14:paraId="0C06E507" w14:textId="77777777" w:rsidR="00516828" w:rsidRPr="006C19B3" w:rsidRDefault="00516828" w:rsidP="00C47A8C">
            <w:pPr>
              <w:jc w:val="center"/>
              <w:rPr>
                <w:rFonts w:asciiTheme="majorHAnsi" w:hAnsiTheme="majorHAnsi" w:cstheme="majorHAnsi"/>
                <w:b/>
                <w:u w:val="single"/>
                <w:lang w:val="fr-FR"/>
              </w:rPr>
            </w:pPr>
          </w:p>
          <w:p w14:paraId="7F8CF6DC" w14:textId="77777777" w:rsidR="00516828" w:rsidRPr="006C19B3" w:rsidRDefault="00516828" w:rsidP="00C47A8C">
            <w:pPr>
              <w:jc w:val="center"/>
              <w:rPr>
                <w:rFonts w:asciiTheme="majorHAnsi" w:hAnsiTheme="majorHAnsi" w:cstheme="majorHAnsi"/>
                <w:b/>
                <w:u w:val="single"/>
                <w:lang w:val="fr-FR"/>
              </w:rPr>
            </w:pPr>
          </w:p>
        </w:tc>
        <w:tc>
          <w:tcPr>
            <w:tcW w:w="4815" w:type="dxa"/>
          </w:tcPr>
          <w:p w14:paraId="5DE75466" w14:textId="4BEB91C8" w:rsidR="00B06738" w:rsidRPr="006C19B3" w:rsidRDefault="00B06738" w:rsidP="00C47A8C">
            <w:pPr>
              <w:jc w:val="center"/>
              <w:rPr>
                <w:rFonts w:asciiTheme="majorHAnsi" w:hAnsiTheme="majorHAnsi" w:cstheme="majorHAnsi"/>
                <w:b/>
                <w:u w:val="single"/>
                <w:lang w:val="fr-FR"/>
              </w:rPr>
            </w:pPr>
            <w:r w:rsidRPr="006C19B3">
              <w:rPr>
                <w:rFonts w:asciiTheme="majorHAnsi" w:hAnsiTheme="majorHAnsi" w:cstheme="majorHAnsi"/>
                <w:b/>
                <w:u w:val="single"/>
                <w:lang w:val="fr-FR"/>
              </w:rPr>
              <w:t xml:space="preserve">POUR LE </w:t>
            </w:r>
            <w:r w:rsidR="00335C1A">
              <w:rPr>
                <w:rFonts w:asciiTheme="majorHAnsi" w:hAnsiTheme="majorHAnsi" w:cstheme="majorHAnsi"/>
                <w:b/>
                <w:u w:val="single"/>
                <w:lang w:val="fr-FR"/>
              </w:rPr>
              <w:t>PROPRIÉTAIRE</w:t>
            </w:r>
          </w:p>
          <w:p w14:paraId="0E9DBE46" w14:textId="77777777" w:rsidR="00C47A8C" w:rsidRPr="006C19B3" w:rsidRDefault="00C47A8C" w:rsidP="00C47A8C">
            <w:pPr>
              <w:jc w:val="center"/>
              <w:rPr>
                <w:rFonts w:asciiTheme="majorHAnsi" w:hAnsiTheme="majorHAnsi" w:cstheme="majorHAnsi"/>
                <w:b/>
                <w:u w:val="single"/>
                <w:lang w:val="fr-FR"/>
              </w:rPr>
            </w:pPr>
            <w:r w:rsidRPr="006C19B3">
              <w:rPr>
                <w:rFonts w:asciiTheme="majorHAnsi" w:hAnsiTheme="majorHAnsi" w:cstheme="majorHAnsi"/>
                <w:b/>
                <w:lang w:val="fr-FR"/>
              </w:rPr>
              <w:t>Lu et approuvé</w:t>
            </w:r>
          </w:p>
        </w:tc>
      </w:tr>
      <w:tr w:rsidR="00B06738" w:rsidRPr="006C19B3" w14:paraId="58562DC8" w14:textId="77777777" w:rsidTr="00C47A8C">
        <w:trPr>
          <w:trHeight w:val="70"/>
        </w:trPr>
        <w:tc>
          <w:tcPr>
            <w:tcW w:w="4962" w:type="dxa"/>
          </w:tcPr>
          <w:p w14:paraId="177FB590" w14:textId="134543E1" w:rsidR="00B06738" w:rsidRPr="006C19B3" w:rsidRDefault="00B06738" w:rsidP="00C47A8C">
            <w:pPr>
              <w:jc w:val="center"/>
              <w:rPr>
                <w:rFonts w:asciiTheme="majorHAnsi" w:hAnsiTheme="majorHAnsi" w:cstheme="majorHAnsi"/>
                <w:b/>
                <w:lang w:val="fr-FR"/>
              </w:rPr>
            </w:pPr>
            <w:r w:rsidRPr="006C19B3">
              <w:rPr>
                <w:rFonts w:asciiTheme="majorHAnsi" w:hAnsiTheme="majorHAnsi" w:cstheme="majorHAnsi"/>
                <w:b/>
                <w:lang w:val="fr-FR"/>
              </w:rPr>
              <w:t>M</w:t>
            </w:r>
            <w:r w:rsidR="00C47A8C" w:rsidRPr="006C19B3">
              <w:rPr>
                <w:rFonts w:asciiTheme="majorHAnsi" w:hAnsiTheme="majorHAnsi" w:cstheme="majorHAnsi"/>
                <w:b/>
                <w:lang w:val="fr-FR"/>
              </w:rPr>
              <w:t xml:space="preserve">. </w:t>
            </w:r>
            <w:r w:rsidR="008C6444">
              <w:rPr>
                <w:rFonts w:asciiTheme="majorHAnsi" w:hAnsiTheme="majorHAnsi" w:cstheme="majorHAnsi"/>
                <w:b/>
                <w:lang w:val="fr-FR"/>
              </w:rPr>
              <w:t>Hassan D</w:t>
            </w:r>
            <w:proofErr w:type="spellStart"/>
            <w:r w:rsidR="008C6444" w:rsidRPr="006C19B3">
              <w:rPr>
                <w:rFonts w:asciiTheme="majorHAnsi" w:hAnsiTheme="majorHAnsi" w:cstheme="majorHAnsi"/>
                <w:b/>
              </w:rPr>
              <w:t>AKHLALLAH</w:t>
            </w:r>
            <w:proofErr w:type="spellEnd"/>
            <w:r w:rsidR="008C6444">
              <w:rPr>
                <w:rFonts w:asciiTheme="majorHAnsi" w:hAnsiTheme="majorHAnsi" w:cstheme="majorHAnsi"/>
                <w:b/>
                <w:lang w:val="fr-FR"/>
              </w:rPr>
              <w:t xml:space="preserve"> </w:t>
            </w:r>
          </w:p>
        </w:tc>
        <w:tc>
          <w:tcPr>
            <w:tcW w:w="4815" w:type="dxa"/>
          </w:tcPr>
          <w:p w14:paraId="19652557" w14:textId="77777777" w:rsidR="00B06738" w:rsidRPr="006C19B3" w:rsidRDefault="00C47A8C" w:rsidP="00C47A8C">
            <w:pPr>
              <w:jc w:val="center"/>
              <w:rPr>
                <w:rFonts w:asciiTheme="majorHAnsi" w:hAnsiTheme="majorHAnsi" w:cstheme="majorHAnsi"/>
                <w:b/>
                <w:lang w:val="fr-FR"/>
              </w:rPr>
            </w:pPr>
            <w:r w:rsidRPr="006C19B3">
              <w:rPr>
                <w:rFonts w:asciiTheme="majorHAnsi" w:hAnsiTheme="majorHAnsi" w:cstheme="majorHAnsi"/>
                <w:b/>
                <w:highlight w:val="yellow"/>
                <w:lang w:val="fr-FR"/>
              </w:rPr>
              <w:t>[-]</w:t>
            </w:r>
          </w:p>
        </w:tc>
      </w:tr>
    </w:tbl>
    <w:p w14:paraId="7D272DD1" w14:textId="1EC99356" w:rsidR="00674E14" w:rsidRDefault="00674E14" w:rsidP="008E296F">
      <w:pPr>
        <w:rPr>
          <w:rFonts w:asciiTheme="majorHAnsi" w:hAnsiTheme="majorHAnsi" w:cstheme="majorHAnsi"/>
          <w:b/>
        </w:rPr>
      </w:pPr>
    </w:p>
    <w:p w14:paraId="7C9F24A9" w14:textId="7E170854" w:rsidR="00163CC9" w:rsidRDefault="00163CC9">
      <w:pPr>
        <w:rPr>
          <w:rFonts w:asciiTheme="majorHAnsi" w:hAnsiTheme="majorHAnsi" w:cstheme="majorHAnsi"/>
          <w:b/>
        </w:rPr>
      </w:pPr>
      <w:r>
        <w:rPr>
          <w:rFonts w:asciiTheme="majorHAnsi" w:hAnsiTheme="majorHAnsi" w:cstheme="majorHAnsi"/>
          <w:b/>
        </w:rPr>
        <w:br w:type="page"/>
      </w:r>
      <w:r w:rsidR="0074685A">
        <w:rPr>
          <w:rFonts w:asciiTheme="majorHAnsi" w:hAnsiTheme="majorHAnsi" w:cstheme="majorHAnsi"/>
          <w:b/>
        </w:rPr>
        <w:lastRenderedPageBreak/>
        <w:t xml:space="preserve"> </w:t>
      </w:r>
    </w:p>
    <w:p w14:paraId="5CFA1288" w14:textId="326060E7" w:rsidR="00163CC9" w:rsidRDefault="00163CC9" w:rsidP="008E296F">
      <w:pPr>
        <w:rPr>
          <w:rFonts w:asciiTheme="majorHAnsi" w:hAnsiTheme="majorHAnsi" w:cstheme="majorHAnsi"/>
          <w:b/>
        </w:rPr>
      </w:pPr>
      <w:r>
        <w:rPr>
          <w:rFonts w:asciiTheme="majorHAnsi" w:hAnsiTheme="majorHAnsi" w:cstheme="majorHAnsi"/>
          <w:b/>
          <w:noProof/>
        </w:rPr>
        <mc:AlternateContent>
          <mc:Choice Requires="wps">
            <w:drawing>
              <wp:anchor distT="0" distB="0" distL="114300" distR="114300" simplePos="0" relativeHeight="251659264" behindDoc="0" locked="0" layoutInCell="1" allowOverlap="1" wp14:anchorId="36723B49" wp14:editId="660B59B2">
                <wp:simplePos x="0" y="0"/>
                <wp:positionH relativeFrom="column">
                  <wp:posOffset>183713</wp:posOffset>
                </wp:positionH>
                <wp:positionV relativeFrom="paragraph">
                  <wp:posOffset>36731</wp:posOffset>
                </wp:positionV>
                <wp:extent cx="5064826" cy="433449"/>
                <wp:effectExtent l="0" t="0" r="21590" b="24130"/>
                <wp:wrapNone/>
                <wp:docPr id="1" name="Rectangle : coins arrondis 1"/>
                <wp:cNvGraphicFramePr/>
                <a:graphic xmlns:a="http://schemas.openxmlformats.org/drawingml/2006/main">
                  <a:graphicData uri="http://schemas.microsoft.com/office/word/2010/wordprocessingShape">
                    <wps:wsp>
                      <wps:cNvSpPr/>
                      <wps:spPr>
                        <a:xfrm>
                          <a:off x="0" y="0"/>
                          <a:ext cx="5064826" cy="433449"/>
                        </a:xfrm>
                        <a:prstGeom prst="round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A0D9BF" w14:textId="4A5141E0" w:rsidR="00163CC9" w:rsidRPr="00C3033E" w:rsidRDefault="00163CC9" w:rsidP="00163CC9">
                            <w:pPr>
                              <w:jc w:val="center"/>
                              <w:rPr>
                                <w:rFonts w:asciiTheme="majorHAnsi" w:hAnsiTheme="majorHAnsi" w:cstheme="majorHAnsi"/>
                                <w:b/>
                                <w:sz w:val="32"/>
                              </w:rPr>
                            </w:pPr>
                            <w:r w:rsidRPr="00C3033E">
                              <w:rPr>
                                <w:rFonts w:asciiTheme="majorHAnsi" w:hAnsiTheme="majorHAnsi" w:cstheme="majorHAnsi"/>
                                <w:b/>
                                <w:sz w:val="32"/>
                              </w:rPr>
                              <w:t>ANNEXE 1 : PLAN DE SITUATION DU TERRAIN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723B49" id="Rectangle : coins arrondis 1" o:spid="_x0000_s1026" style="position:absolute;margin-left:14.45pt;margin-top:2.9pt;width:398.8pt;height:34.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" fillcolor="#deeaf6 [660]" strokecolor="black [3213]" strokeweight="1pt">
                <v:stroke joinstyle="miter"/>
                <v:textbox>
                  <w:txbxContent>
                    <w:p w14:paraId="36A0D9BF" w14:textId="4A5141E0" w:rsidR="00163CC9" w:rsidRPr="00C3033E" w:rsidRDefault="00163CC9" w:rsidP="00163CC9">
                      <w:pPr>
                        <w:jc w:val="center"/>
                        <w:rPr>
                          <w:rFonts w:asciiTheme="majorHAnsi" w:hAnsiTheme="majorHAnsi" w:cstheme="majorHAnsi"/>
                          <w:b/>
                          <w:sz w:val="32"/>
                        </w:rPr>
                      </w:pPr>
                      <w:r w:rsidRPr="00C3033E">
                        <w:rPr>
                          <w:rFonts w:asciiTheme="majorHAnsi" w:hAnsiTheme="majorHAnsi" w:cstheme="majorHAnsi"/>
                          <w:b/>
                          <w:sz w:val="32"/>
                        </w:rPr>
                        <w:t>ANNEXE 1 : PLAN DE SITUATION DU TERRAIN</w:t>
                      </w:r>
                    </w:p>
                  </w:txbxContent>
                </v:textbox>
              </v:roundrect>
            </w:pict>
          </mc:Fallback>
        </mc:AlternateContent>
      </w:r>
    </w:p>
    <w:p w14:paraId="74DFE72C" w14:textId="4CB474E0" w:rsidR="00163CC9" w:rsidRDefault="00163CC9" w:rsidP="008E296F">
      <w:pPr>
        <w:rPr>
          <w:rFonts w:asciiTheme="majorHAnsi" w:hAnsiTheme="majorHAnsi" w:cstheme="majorHAnsi"/>
          <w:b/>
        </w:rPr>
      </w:pPr>
    </w:p>
    <w:p w14:paraId="41F49E5A" w14:textId="606BA887" w:rsidR="00163CC9" w:rsidRDefault="00163CC9" w:rsidP="008E296F">
      <w:pPr>
        <w:rPr>
          <w:rFonts w:asciiTheme="majorHAnsi" w:hAnsiTheme="majorHAnsi" w:cstheme="majorHAnsi"/>
          <w:b/>
        </w:rPr>
      </w:pPr>
    </w:p>
    <w:p w14:paraId="1D2D27F9" w14:textId="686348A2" w:rsidR="00163CC9" w:rsidRDefault="00163CC9" w:rsidP="008E296F">
      <w:pPr>
        <w:rPr>
          <w:rFonts w:asciiTheme="majorHAnsi" w:hAnsiTheme="majorHAnsi" w:cstheme="majorHAnsi"/>
          <w:b/>
        </w:rPr>
      </w:pPr>
    </w:p>
    <w:p w14:paraId="43E64C23" w14:textId="7503BA05" w:rsidR="00163CC9" w:rsidRDefault="00163CC9" w:rsidP="008E296F">
      <w:pPr>
        <w:rPr>
          <w:rFonts w:asciiTheme="majorHAnsi" w:hAnsiTheme="majorHAnsi" w:cstheme="majorHAnsi"/>
          <w:b/>
        </w:rPr>
      </w:pPr>
    </w:p>
    <w:p w14:paraId="2B0453D2" w14:textId="60105875" w:rsidR="00163CC9" w:rsidRDefault="00163CC9" w:rsidP="008E296F">
      <w:pPr>
        <w:rPr>
          <w:rFonts w:asciiTheme="majorHAnsi" w:hAnsiTheme="majorHAnsi" w:cstheme="majorHAnsi"/>
          <w:b/>
        </w:rPr>
      </w:pPr>
    </w:p>
    <w:p w14:paraId="6E1E710B" w14:textId="20E3AC75" w:rsidR="00163CC9" w:rsidRDefault="00163CC9" w:rsidP="008E296F">
      <w:pPr>
        <w:rPr>
          <w:rFonts w:asciiTheme="majorHAnsi" w:hAnsiTheme="majorHAnsi" w:cstheme="majorHAnsi"/>
          <w:b/>
        </w:rPr>
      </w:pPr>
    </w:p>
    <w:p w14:paraId="595BC8EA" w14:textId="31378CA1" w:rsidR="00163CC9" w:rsidRDefault="00163CC9">
      <w:pPr>
        <w:rPr>
          <w:rFonts w:asciiTheme="majorHAnsi" w:hAnsiTheme="majorHAnsi" w:cstheme="majorHAnsi"/>
          <w:b/>
        </w:rPr>
      </w:pPr>
      <w:r>
        <w:rPr>
          <w:rFonts w:asciiTheme="majorHAnsi" w:hAnsiTheme="majorHAnsi" w:cstheme="majorHAnsi"/>
          <w:b/>
        </w:rPr>
        <w:br w:type="page"/>
      </w:r>
    </w:p>
    <w:p w14:paraId="3B1ACB3D" w14:textId="7E68C4DE" w:rsidR="00163CC9" w:rsidRDefault="00163CC9" w:rsidP="008E296F">
      <w:pPr>
        <w:rPr>
          <w:rFonts w:asciiTheme="majorHAnsi" w:hAnsiTheme="majorHAnsi" w:cstheme="majorHAnsi"/>
          <w:b/>
        </w:rPr>
      </w:pPr>
      <w:r>
        <w:rPr>
          <w:rFonts w:asciiTheme="majorHAnsi" w:hAnsiTheme="majorHAnsi" w:cstheme="majorHAnsi"/>
          <w:b/>
          <w:noProof/>
        </w:rPr>
        <w:lastRenderedPageBreak/>
        <mc:AlternateContent>
          <mc:Choice Requires="wps">
            <w:drawing>
              <wp:anchor distT="0" distB="0" distL="114300" distR="114300" simplePos="0" relativeHeight="251661312" behindDoc="0" locked="0" layoutInCell="1" allowOverlap="1" wp14:anchorId="145574BC" wp14:editId="0BE8C6A8">
                <wp:simplePos x="0" y="0"/>
                <wp:positionH relativeFrom="column">
                  <wp:posOffset>292060</wp:posOffset>
                </wp:positionH>
                <wp:positionV relativeFrom="paragraph">
                  <wp:posOffset>-54074</wp:posOffset>
                </wp:positionV>
                <wp:extent cx="5064826" cy="433449"/>
                <wp:effectExtent l="0" t="0" r="21590" b="24130"/>
                <wp:wrapNone/>
                <wp:docPr id="2" name="Rectangle : coins arrondis 2"/>
                <wp:cNvGraphicFramePr/>
                <a:graphic xmlns:a="http://schemas.openxmlformats.org/drawingml/2006/main">
                  <a:graphicData uri="http://schemas.microsoft.com/office/word/2010/wordprocessingShape">
                    <wps:wsp>
                      <wps:cNvSpPr/>
                      <wps:spPr>
                        <a:xfrm>
                          <a:off x="0" y="0"/>
                          <a:ext cx="5064826" cy="433449"/>
                        </a:xfrm>
                        <a:prstGeom prst="round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76CDB6" w14:textId="6B5BEC88" w:rsidR="00163CC9" w:rsidRPr="00C3033E" w:rsidRDefault="00163CC9" w:rsidP="00163CC9">
                            <w:pPr>
                              <w:jc w:val="center"/>
                              <w:rPr>
                                <w:rFonts w:asciiTheme="majorHAnsi" w:hAnsiTheme="majorHAnsi" w:cstheme="majorHAnsi"/>
                                <w:b/>
                                <w:sz w:val="32"/>
                              </w:rPr>
                            </w:pPr>
                            <w:r w:rsidRPr="00C3033E">
                              <w:rPr>
                                <w:rFonts w:asciiTheme="majorHAnsi" w:hAnsiTheme="majorHAnsi" w:cstheme="majorHAnsi"/>
                                <w:b/>
                                <w:sz w:val="32"/>
                              </w:rPr>
                              <w:t>ANNEXE</w:t>
                            </w:r>
                            <w:r w:rsidR="00C3033E">
                              <w:rPr>
                                <w:rFonts w:asciiTheme="majorHAnsi" w:hAnsiTheme="majorHAnsi" w:cstheme="majorHAnsi"/>
                                <w:b/>
                                <w:sz w:val="32"/>
                              </w:rPr>
                              <w:t xml:space="preserve"> 2</w:t>
                            </w:r>
                            <w:r w:rsidRPr="00C3033E">
                              <w:rPr>
                                <w:rFonts w:asciiTheme="majorHAnsi" w:hAnsiTheme="majorHAnsi" w:cstheme="majorHAnsi"/>
                                <w:b/>
                                <w:sz w:val="32"/>
                              </w:rPr>
                              <w:t> : LEVÉ TOPOGRAPHIQUE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45574BC" id="Rectangle : coins arrondis 2" o:spid="_x0000_s1027" style="position:absolute;margin-left:23pt;margin-top:-4.25pt;width:398.8pt;height:34.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" fillcolor="#deeaf6 [660]" strokecolor="black [3213]" strokeweight="1pt">
                <v:stroke joinstyle="miter"/>
                <v:textbox>
                  <w:txbxContent>
                    <w:p w14:paraId="4176CDB6" w14:textId="6B5BEC88" w:rsidR="00163CC9" w:rsidRPr="00C3033E" w:rsidRDefault="00163CC9" w:rsidP="00163CC9">
                      <w:pPr>
                        <w:jc w:val="center"/>
                        <w:rPr>
                          <w:rFonts w:asciiTheme="majorHAnsi" w:hAnsiTheme="majorHAnsi" w:cstheme="majorHAnsi"/>
                          <w:b/>
                          <w:sz w:val="32"/>
                        </w:rPr>
                      </w:pPr>
                      <w:r w:rsidRPr="00C3033E">
                        <w:rPr>
                          <w:rFonts w:asciiTheme="majorHAnsi" w:hAnsiTheme="majorHAnsi" w:cstheme="majorHAnsi"/>
                          <w:b/>
                          <w:sz w:val="32"/>
                        </w:rPr>
                        <w:t>ANNEXE</w:t>
                      </w:r>
                      <w:r w:rsidR="00C3033E">
                        <w:rPr>
                          <w:rFonts w:asciiTheme="majorHAnsi" w:hAnsiTheme="majorHAnsi" w:cstheme="majorHAnsi"/>
                          <w:b/>
                          <w:sz w:val="32"/>
                        </w:rPr>
                        <w:t xml:space="preserve"> 2</w:t>
                      </w:r>
                      <w:r w:rsidRPr="00C3033E">
                        <w:rPr>
                          <w:rFonts w:asciiTheme="majorHAnsi" w:hAnsiTheme="majorHAnsi" w:cstheme="majorHAnsi"/>
                          <w:b/>
                          <w:sz w:val="32"/>
                        </w:rPr>
                        <w:t> : LEVÉ TOPOGRAPHIQUE</w:t>
                      </w:r>
                    </w:p>
                  </w:txbxContent>
                </v:textbox>
              </v:roundrect>
            </w:pict>
          </mc:Fallback>
        </mc:AlternateContent>
      </w:r>
    </w:p>
    <w:p w14:paraId="5A19A102" w14:textId="2442AD3C" w:rsidR="00163CC9" w:rsidRDefault="00163CC9" w:rsidP="008E296F">
      <w:pPr>
        <w:rPr>
          <w:rFonts w:asciiTheme="majorHAnsi" w:hAnsiTheme="majorHAnsi" w:cstheme="majorHAnsi"/>
          <w:b/>
        </w:rPr>
      </w:pPr>
    </w:p>
    <w:p w14:paraId="2CFC92AB" w14:textId="7093629D" w:rsidR="00163CC9" w:rsidRDefault="00163CC9" w:rsidP="008E296F">
      <w:pPr>
        <w:rPr>
          <w:rFonts w:asciiTheme="majorHAnsi" w:hAnsiTheme="majorHAnsi" w:cstheme="majorHAnsi"/>
          <w:b/>
        </w:rPr>
      </w:pPr>
    </w:p>
    <w:p w14:paraId="613B1F96" w14:textId="3437B5C1" w:rsidR="00163CC9" w:rsidRDefault="00163CC9" w:rsidP="008E296F">
      <w:pPr>
        <w:rPr>
          <w:rFonts w:asciiTheme="majorHAnsi" w:hAnsiTheme="majorHAnsi" w:cstheme="majorHAnsi"/>
          <w:b/>
        </w:rPr>
      </w:pPr>
    </w:p>
    <w:p w14:paraId="5844750B" w14:textId="554B0F38" w:rsidR="00163CC9" w:rsidRDefault="00163CC9" w:rsidP="008E296F">
      <w:pPr>
        <w:rPr>
          <w:rFonts w:asciiTheme="majorHAnsi" w:hAnsiTheme="majorHAnsi" w:cstheme="majorHAnsi"/>
          <w:b/>
        </w:rPr>
      </w:pPr>
    </w:p>
    <w:p w14:paraId="3B93CA96" w14:textId="2FCF9DE8" w:rsidR="00163CC9" w:rsidRDefault="00163CC9" w:rsidP="008E296F">
      <w:pPr>
        <w:rPr>
          <w:rFonts w:asciiTheme="majorHAnsi" w:hAnsiTheme="majorHAnsi" w:cstheme="majorHAnsi"/>
          <w:b/>
        </w:rPr>
      </w:pPr>
    </w:p>
    <w:p w14:paraId="4AE996B6" w14:textId="7E479E41" w:rsidR="00163CC9" w:rsidRDefault="00163CC9" w:rsidP="008E296F">
      <w:pPr>
        <w:rPr>
          <w:rFonts w:asciiTheme="majorHAnsi" w:hAnsiTheme="majorHAnsi" w:cstheme="majorHAnsi"/>
          <w:b/>
        </w:rPr>
      </w:pPr>
    </w:p>
    <w:p w14:paraId="1C8F1129" w14:textId="37921AF3" w:rsidR="00163CC9" w:rsidRDefault="00163CC9" w:rsidP="008E296F">
      <w:pPr>
        <w:rPr>
          <w:rFonts w:asciiTheme="majorHAnsi" w:hAnsiTheme="majorHAnsi" w:cstheme="majorHAnsi"/>
          <w:b/>
        </w:rPr>
      </w:pPr>
    </w:p>
    <w:p w14:paraId="7B20B9EF" w14:textId="318A07FA" w:rsidR="00163CC9" w:rsidRDefault="00163CC9" w:rsidP="008E296F">
      <w:pPr>
        <w:rPr>
          <w:rFonts w:asciiTheme="majorHAnsi" w:hAnsiTheme="majorHAnsi" w:cstheme="majorHAnsi"/>
          <w:b/>
        </w:rPr>
      </w:pPr>
    </w:p>
    <w:p w14:paraId="1760C8EE" w14:textId="2BBE4A2A" w:rsidR="00163CC9" w:rsidRDefault="00163CC9" w:rsidP="008E296F">
      <w:pPr>
        <w:rPr>
          <w:rFonts w:asciiTheme="majorHAnsi" w:hAnsiTheme="majorHAnsi" w:cstheme="majorHAnsi"/>
          <w:b/>
        </w:rPr>
      </w:pPr>
    </w:p>
    <w:p w14:paraId="3E2FEAA0" w14:textId="4F48CCE6" w:rsidR="00AD2A7E" w:rsidRDefault="00AD2A7E" w:rsidP="008E296F">
      <w:pPr>
        <w:rPr>
          <w:rFonts w:asciiTheme="majorHAnsi" w:hAnsiTheme="majorHAnsi" w:cstheme="majorHAnsi"/>
          <w:b/>
        </w:rPr>
      </w:pPr>
    </w:p>
    <w:p w14:paraId="36E9660D" w14:textId="32FCDA0A" w:rsidR="00AD2A7E" w:rsidRDefault="00AD2A7E">
      <w:pPr>
        <w:rPr>
          <w:rFonts w:asciiTheme="majorHAnsi" w:hAnsiTheme="majorHAnsi" w:cstheme="majorHAnsi"/>
          <w:b/>
        </w:rPr>
      </w:pPr>
      <w:r>
        <w:rPr>
          <w:rFonts w:asciiTheme="majorHAnsi" w:hAnsiTheme="majorHAnsi" w:cstheme="majorHAnsi"/>
          <w:b/>
        </w:rPr>
        <w:br w:type="page"/>
      </w:r>
    </w:p>
    <w:p w14:paraId="294578E4" w14:textId="3B0E66F1" w:rsidR="00AD2A7E" w:rsidRDefault="00AD2A7E" w:rsidP="008E296F">
      <w:pPr>
        <w:rPr>
          <w:rFonts w:asciiTheme="majorHAnsi" w:hAnsiTheme="majorHAnsi" w:cstheme="majorHAnsi"/>
          <w:b/>
        </w:rPr>
      </w:pPr>
      <w:r>
        <w:rPr>
          <w:rFonts w:asciiTheme="majorHAnsi" w:hAnsiTheme="majorHAnsi" w:cstheme="majorHAnsi"/>
          <w:b/>
          <w:noProof/>
        </w:rPr>
        <w:lastRenderedPageBreak/>
        <mc:AlternateContent>
          <mc:Choice Requires="wps">
            <w:drawing>
              <wp:anchor distT="0" distB="0" distL="114300" distR="114300" simplePos="0" relativeHeight="251663360" behindDoc="0" locked="0" layoutInCell="1" allowOverlap="1" wp14:anchorId="3290040B" wp14:editId="485ECCD5">
                <wp:simplePos x="0" y="0"/>
                <wp:positionH relativeFrom="column">
                  <wp:posOffset>428156</wp:posOffset>
                </wp:positionH>
                <wp:positionV relativeFrom="paragraph">
                  <wp:posOffset>18415</wp:posOffset>
                </wp:positionV>
                <wp:extent cx="5064826" cy="433449"/>
                <wp:effectExtent l="0" t="0" r="21590" b="24130"/>
                <wp:wrapNone/>
                <wp:docPr id="3" name="Rectangle : coins arrondis 3"/>
                <wp:cNvGraphicFramePr/>
                <a:graphic xmlns:a="http://schemas.openxmlformats.org/drawingml/2006/main">
                  <a:graphicData uri="http://schemas.microsoft.com/office/word/2010/wordprocessingShape">
                    <wps:wsp>
                      <wps:cNvSpPr/>
                      <wps:spPr>
                        <a:xfrm>
                          <a:off x="0" y="0"/>
                          <a:ext cx="5064826" cy="433449"/>
                        </a:xfrm>
                        <a:prstGeom prst="round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607250" w14:textId="5DB95F6A" w:rsidR="00AD2A7E" w:rsidRPr="00C3033E" w:rsidRDefault="00AD2A7E" w:rsidP="00AD2A7E">
                            <w:pPr>
                              <w:jc w:val="center"/>
                              <w:rPr>
                                <w:rFonts w:asciiTheme="majorHAnsi" w:hAnsiTheme="majorHAnsi" w:cstheme="majorHAnsi"/>
                                <w:b/>
                                <w:sz w:val="32"/>
                              </w:rPr>
                            </w:pPr>
                            <w:r w:rsidRPr="00C3033E">
                              <w:rPr>
                                <w:rFonts w:asciiTheme="majorHAnsi" w:hAnsiTheme="majorHAnsi" w:cstheme="majorHAnsi"/>
                                <w:b/>
                                <w:sz w:val="32"/>
                              </w:rPr>
                              <w:t>ANNEXE</w:t>
                            </w:r>
                            <w:r>
                              <w:rPr>
                                <w:rFonts w:asciiTheme="majorHAnsi" w:hAnsiTheme="majorHAnsi" w:cstheme="majorHAnsi"/>
                                <w:b/>
                                <w:sz w:val="32"/>
                              </w:rPr>
                              <w:t xml:space="preserve"> 3</w:t>
                            </w:r>
                            <w:r w:rsidRPr="00C3033E">
                              <w:rPr>
                                <w:rFonts w:asciiTheme="majorHAnsi" w:hAnsiTheme="majorHAnsi" w:cstheme="majorHAnsi"/>
                                <w:b/>
                                <w:sz w:val="32"/>
                              </w:rPr>
                              <w:t xml:space="preserve"> : </w:t>
                            </w:r>
                            <w:r>
                              <w:rPr>
                                <w:rFonts w:asciiTheme="majorHAnsi" w:hAnsiTheme="majorHAnsi" w:cstheme="majorHAnsi"/>
                                <w:b/>
                                <w:sz w:val="32"/>
                              </w:rPr>
                              <w:t>TITRE DE PROPRIÉTÉ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290040B" id="Rectangle : coins arrondis 3" o:spid="_x0000_s1028" style="position:absolute;margin-left:33.7pt;margin-top:1.45pt;width:398.8pt;height:34.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" fillcolor="#deeaf6 [660]" strokecolor="black [3213]" strokeweight="1pt">
                <v:stroke joinstyle="miter"/>
                <v:textbox>
                  <w:txbxContent>
                    <w:p w14:paraId="17607250" w14:textId="5DB95F6A" w:rsidR="00AD2A7E" w:rsidRPr="00C3033E" w:rsidRDefault="00AD2A7E" w:rsidP="00AD2A7E">
                      <w:pPr>
                        <w:jc w:val="center"/>
                        <w:rPr>
                          <w:rFonts w:asciiTheme="majorHAnsi" w:hAnsiTheme="majorHAnsi" w:cstheme="majorHAnsi"/>
                          <w:b/>
                          <w:sz w:val="32"/>
                        </w:rPr>
                      </w:pPr>
                      <w:r w:rsidRPr="00C3033E">
                        <w:rPr>
                          <w:rFonts w:asciiTheme="majorHAnsi" w:hAnsiTheme="majorHAnsi" w:cstheme="majorHAnsi"/>
                          <w:b/>
                          <w:sz w:val="32"/>
                        </w:rPr>
                        <w:t>ANNEXE</w:t>
                      </w:r>
                      <w:r>
                        <w:rPr>
                          <w:rFonts w:asciiTheme="majorHAnsi" w:hAnsiTheme="majorHAnsi" w:cstheme="majorHAnsi"/>
                          <w:b/>
                          <w:sz w:val="32"/>
                        </w:rPr>
                        <w:t xml:space="preserve"> 3</w:t>
                      </w:r>
                      <w:r w:rsidRPr="00C3033E">
                        <w:rPr>
                          <w:rFonts w:asciiTheme="majorHAnsi" w:hAnsiTheme="majorHAnsi" w:cstheme="majorHAnsi"/>
                          <w:b/>
                          <w:sz w:val="32"/>
                        </w:rPr>
                        <w:t xml:space="preserve"> : </w:t>
                      </w:r>
                      <w:r>
                        <w:rPr>
                          <w:rFonts w:asciiTheme="majorHAnsi" w:hAnsiTheme="majorHAnsi" w:cstheme="majorHAnsi"/>
                          <w:b/>
                          <w:sz w:val="32"/>
                        </w:rPr>
                        <w:t>TITRE DE PROPRIÉTÉ</w:t>
                      </w:r>
                    </w:p>
                  </w:txbxContent>
                </v:textbox>
              </v:roundrect>
            </w:pict>
          </mc:Fallback>
        </mc:AlternateContent>
      </w:r>
    </w:p>
    <w:p w14:paraId="2D77CEFF" w14:textId="684CCAAD" w:rsidR="00AD2A7E" w:rsidRDefault="00AD2A7E" w:rsidP="008E296F">
      <w:pPr>
        <w:rPr>
          <w:rFonts w:asciiTheme="majorHAnsi" w:hAnsiTheme="majorHAnsi" w:cstheme="majorHAnsi"/>
          <w:b/>
        </w:rPr>
      </w:pPr>
    </w:p>
    <w:p w14:paraId="650837F8" w14:textId="07581F3B" w:rsidR="00AD2A7E" w:rsidRDefault="00AD2A7E" w:rsidP="008E296F">
      <w:pPr>
        <w:rPr>
          <w:rFonts w:asciiTheme="majorHAnsi" w:hAnsiTheme="majorHAnsi" w:cstheme="majorHAnsi"/>
          <w:b/>
        </w:rPr>
      </w:pPr>
    </w:p>
    <w:p w14:paraId="5AB2D0C1" w14:textId="18FF7068" w:rsidR="00AD2A7E" w:rsidRDefault="00AD2A7E" w:rsidP="008E296F">
      <w:pPr>
        <w:rPr>
          <w:rFonts w:asciiTheme="majorHAnsi" w:hAnsiTheme="majorHAnsi" w:cstheme="majorHAnsi"/>
          <w:b/>
        </w:rPr>
      </w:pPr>
    </w:p>
    <w:p w14:paraId="1A87F5AA" w14:textId="6CE830DB" w:rsidR="00AD2A7E" w:rsidRDefault="00AD2A7E" w:rsidP="008E296F">
      <w:pPr>
        <w:rPr>
          <w:rFonts w:asciiTheme="majorHAnsi" w:hAnsiTheme="majorHAnsi" w:cstheme="majorHAnsi"/>
          <w:b/>
        </w:rPr>
      </w:pPr>
    </w:p>
    <w:p w14:paraId="22A720F2" w14:textId="00A7A03C" w:rsidR="00AD2A7E" w:rsidRDefault="00AD2A7E" w:rsidP="008E296F">
      <w:pPr>
        <w:rPr>
          <w:rFonts w:asciiTheme="majorHAnsi" w:hAnsiTheme="majorHAnsi" w:cstheme="majorHAnsi"/>
          <w:b/>
        </w:rPr>
      </w:pPr>
    </w:p>
    <w:p w14:paraId="39BAD9BD" w14:textId="574B5153" w:rsidR="00AD2A7E" w:rsidRDefault="00AD2A7E" w:rsidP="008E296F">
      <w:pPr>
        <w:rPr>
          <w:rFonts w:asciiTheme="majorHAnsi" w:hAnsiTheme="majorHAnsi" w:cstheme="majorHAnsi"/>
          <w:b/>
        </w:rPr>
      </w:pPr>
    </w:p>
    <w:p w14:paraId="7F7BB411" w14:textId="47B7E4FD" w:rsidR="00335C1A" w:rsidRDefault="00335C1A" w:rsidP="008E296F">
      <w:pPr>
        <w:rPr>
          <w:rFonts w:asciiTheme="majorHAnsi" w:hAnsiTheme="majorHAnsi" w:cstheme="majorHAnsi"/>
          <w:b/>
        </w:rPr>
      </w:pPr>
    </w:p>
    <w:p w14:paraId="74D89EA4" w14:textId="354AE686" w:rsidR="00335C1A" w:rsidRDefault="00335C1A" w:rsidP="008E296F">
      <w:pPr>
        <w:rPr>
          <w:rFonts w:asciiTheme="majorHAnsi" w:hAnsiTheme="majorHAnsi" w:cstheme="majorHAnsi"/>
          <w:b/>
        </w:rPr>
      </w:pPr>
    </w:p>
    <w:p w14:paraId="157A80B8" w14:textId="17A8C4C0" w:rsidR="00335C1A" w:rsidRDefault="00335C1A">
      <w:pPr>
        <w:rPr>
          <w:rFonts w:asciiTheme="majorHAnsi" w:hAnsiTheme="majorHAnsi" w:cstheme="majorHAnsi"/>
          <w:b/>
        </w:rPr>
      </w:pPr>
      <w:r>
        <w:rPr>
          <w:rFonts w:asciiTheme="majorHAnsi" w:hAnsiTheme="majorHAnsi" w:cstheme="majorHAnsi"/>
          <w:b/>
        </w:rPr>
        <w:br w:type="page"/>
      </w:r>
    </w:p>
    <w:p w14:paraId="4090AC2D" w14:textId="290F1932" w:rsidR="00335C1A" w:rsidRDefault="00335C1A" w:rsidP="008E296F">
      <w:pPr>
        <w:rPr>
          <w:rFonts w:asciiTheme="majorHAnsi" w:hAnsiTheme="majorHAnsi" w:cstheme="majorHAnsi"/>
          <w:b/>
        </w:rPr>
      </w:pPr>
      <w:r>
        <w:rPr>
          <w:rFonts w:asciiTheme="majorHAnsi" w:hAnsiTheme="majorHAnsi" w:cstheme="majorHAnsi"/>
          <w:b/>
          <w:noProof/>
        </w:rPr>
        <w:lastRenderedPageBreak/>
        <mc:AlternateContent>
          <mc:Choice Requires="wps">
            <w:drawing>
              <wp:anchor distT="0" distB="0" distL="114300" distR="114300" simplePos="0" relativeHeight="251665408" behindDoc="0" locked="0" layoutInCell="1" allowOverlap="1" wp14:anchorId="733719B3" wp14:editId="1220547C">
                <wp:simplePos x="0" y="0"/>
                <wp:positionH relativeFrom="column">
                  <wp:posOffset>329327</wp:posOffset>
                </wp:positionH>
                <wp:positionV relativeFrom="paragraph">
                  <wp:posOffset>-76835</wp:posOffset>
                </wp:positionV>
                <wp:extent cx="5064826" cy="433449"/>
                <wp:effectExtent l="0" t="0" r="21590" b="24130"/>
                <wp:wrapNone/>
                <wp:docPr id="4" name="Rectangle : coins arrondis 4"/>
                <wp:cNvGraphicFramePr/>
                <a:graphic xmlns:a="http://schemas.openxmlformats.org/drawingml/2006/main">
                  <a:graphicData uri="http://schemas.microsoft.com/office/word/2010/wordprocessingShape">
                    <wps:wsp>
                      <wps:cNvSpPr/>
                      <wps:spPr>
                        <a:xfrm>
                          <a:off x="0" y="0"/>
                          <a:ext cx="5064826" cy="433449"/>
                        </a:xfrm>
                        <a:prstGeom prst="round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B5709F" w14:textId="093B040E" w:rsidR="00335C1A" w:rsidRDefault="00335C1A" w:rsidP="00335C1A">
                            <w:pPr>
                              <w:jc w:val="center"/>
                              <w:rPr>
                                <w:rFonts w:asciiTheme="majorHAnsi" w:hAnsiTheme="majorHAnsi" w:cstheme="majorHAnsi"/>
                                <w:b/>
                                <w:sz w:val="32"/>
                              </w:rPr>
                            </w:pPr>
                            <w:r w:rsidRPr="00C3033E">
                              <w:rPr>
                                <w:rFonts w:asciiTheme="majorHAnsi" w:hAnsiTheme="majorHAnsi" w:cstheme="majorHAnsi"/>
                                <w:b/>
                                <w:sz w:val="32"/>
                              </w:rPr>
                              <w:t>ANNEXE</w:t>
                            </w:r>
                            <w:r>
                              <w:rPr>
                                <w:rFonts w:asciiTheme="majorHAnsi" w:hAnsiTheme="majorHAnsi" w:cstheme="majorHAnsi"/>
                                <w:b/>
                                <w:sz w:val="32"/>
                              </w:rPr>
                              <w:t xml:space="preserve"> 3</w:t>
                            </w:r>
                            <w:r w:rsidRPr="00C3033E">
                              <w:rPr>
                                <w:rFonts w:asciiTheme="majorHAnsi" w:hAnsiTheme="majorHAnsi" w:cstheme="majorHAnsi"/>
                                <w:b/>
                                <w:sz w:val="32"/>
                              </w:rPr>
                              <w:t xml:space="preserve"> : </w:t>
                            </w:r>
                            <w:r>
                              <w:rPr>
                                <w:rFonts w:asciiTheme="majorHAnsi" w:hAnsiTheme="majorHAnsi" w:cstheme="majorHAnsi"/>
                                <w:b/>
                                <w:sz w:val="32"/>
                              </w:rPr>
                              <w:t xml:space="preserve">PIECE D’IDENTITÉ DU PROPRIÉTAIRE </w:t>
                            </w:r>
                          </w:p>
                          <w:p w14:paraId="6B67AB46" w14:textId="032281A9" w:rsidR="00335C1A" w:rsidRDefault="00335C1A" w:rsidP="00335C1A">
                            <w:pPr>
                              <w:jc w:val="center"/>
                              <w:rPr>
                                <w:rFonts w:asciiTheme="majorHAnsi" w:hAnsiTheme="majorHAnsi" w:cstheme="majorHAnsi"/>
                                <w:b/>
                                <w:sz w:val="32"/>
                              </w:rPr>
                            </w:pPr>
                          </w:p>
                          <w:p w14:paraId="5DD4F327" w14:textId="4D81194E" w:rsidR="00335C1A" w:rsidRDefault="00335C1A" w:rsidP="00335C1A">
                            <w:pPr>
                              <w:jc w:val="center"/>
                              <w:rPr>
                                <w:rFonts w:asciiTheme="majorHAnsi" w:hAnsiTheme="majorHAnsi" w:cstheme="majorHAnsi"/>
                                <w:b/>
                                <w:sz w:val="32"/>
                              </w:rPr>
                            </w:pPr>
                          </w:p>
                          <w:p w14:paraId="6CB492A9" w14:textId="666B489D" w:rsidR="00335C1A" w:rsidRDefault="00335C1A" w:rsidP="00335C1A">
                            <w:pPr>
                              <w:jc w:val="center"/>
                              <w:rPr>
                                <w:rFonts w:asciiTheme="majorHAnsi" w:hAnsiTheme="majorHAnsi" w:cstheme="majorHAnsi"/>
                                <w:b/>
                                <w:sz w:val="32"/>
                              </w:rPr>
                            </w:pPr>
                          </w:p>
                          <w:p w14:paraId="3CCDAC8A" w14:textId="77777777" w:rsidR="00335C1A" w:rsidRPr="00C3033E" w:rsidRDefault="00335C1A" w:rsidP="00335C1A">
                            <w:pPr>
                              <w:jc w:val="center"/>
                              <w:rPr>
                                <w:rFonts w:asciiTheme="majorHAnsi" w:hAnsiTheme="majorHAnsi" w:cstheme="majorHAnsi"/>
                                <w:b/>
                                <w:sz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33719B3" id="Rectangle : coins arrondis 4" o:spid="_x0000_s1029" style="position:absolute;margin-left:25.95pt;margin-top:-6.05pt;width:398.8pt;height:34.1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" fillcolor="#deeaf6 [660]" strokecolor="black [3213]" strokeweight="1pt">
                <v:stroke joinstyle="miter"/>
                <v:textbox>
                  <w:txbxContent>
                    <w:p w14:paraId="02B5709F" w14:textId="093B040E" w:rsidR="00335C1A" w:rsidRDefault="00335C1A" w:rsidP="00335C1A">
                      <w:pPr>
                        <w:jc w:val="center"/>
                        <w:rPr>
                          <w:rFonts w:asciiTheme="majorHAnsi" w:hAnsiTheme="majorHAnsi" w:cstheme="majorHAnsi"/>
                          <w:b/>
                          <w:sz w:val="32"/>
                        </w:rPr>
                      </w:pPr>
                      <w:r w:rsidRPr="00C3033E">
                        <w:rPr>
                          <w:rFonts w:asciiTheme="majorHAnsi" w:hAnsiTheme="majorHAnsi" w:cstheme="majorHAnsi"/>
                          <w:b/>
                          <w:sz w:val="32"/>
                        </w:rPr>
                        <w:t>ANNEXE</w:t>
                      </w:r>
                      <w:r>
                        <w:rPr>
                          <w:rFonts w:asciiTheme="majorHAnsi" w:hAnsiTheme="majorHAnsi" w:cstheme="majorHAnsi"/>
                          <w:b/>
                          <w:sz w:val="32"/>
                        </w:rPr>
                        <w:t xml:space="preserve"> 3</w:t>
                      </w:r>
                      <w:r w:rsidRPr="00C3033E">
                        <w:rPr>
                          <w:rFonts w:asciiTheme="majorHAnsi" w:hAnsiTheme="majorHAnsi" w:cstheme="majorHAnsi"/>
                          <w:b/>
                          <w:sz w:val="32"/>
                        </w:rPr>
                        <w:t xml:space="preserve"> : </w:t>
                      </w:r>
                      <w:r>
                        <w:rPr>
                          <w:rFonts w:asciiTheme="majorHAnsi" w:hAnsiTheme="majorHAnsi" w:cstheme="majorHAnsi"/>
                          <w:b/>
                          <w:sz w:val="32"/>
                        </w:rPr>
                        <w:t xml:space="preserve">PIECE D’IDENTITÉ DU PROPRIÉTAIRE </w:t>
                      </w:r>
                    </w:p>
                    <w:p w14:paraId="6B67AB46" w14:textId="032281A9" w:rsidR="00335C1A" w:rsidRDefault="00335C1A" w:rsidP="00335C1A">
                      <w:pPr>
                        <w:jc w:val="center"/>
                        <w:rPr>
                          <w:rFonts w:asciiTheme="majorHAnsi" w:hAnsiTheme="majorHAnsi" w:cstheme="majorHAnsi"/>
                          <w:b/>
                          <w:sz w:val="32"/>
                        </w:rPr>
                      </w:pPr>
                    </w:p>
                    <w:p w14:paraId="5DD4F327" w14:textId="4D81194E" w:rsidR="00335C1A" w:rsidRDefault="00335C1A" w:rsidP="00335C1A">
                      <w:pPr>
                        <w:jc w:val="center"/>
                        <w:rPr>
                          <w:rFonts w:asciiTheme="majorHAnsi" w:hAnsiTheme="majorHAnsi" w:cstheme="majorHAnsi"/>
                          <w:b/>
                          <w:sz w:val="32"/>
                        </w:rPr>
                      </w:pPr>
                    </w:p>
                    <w:p w14:paraId="6CB492A9" w14:textId="666B489D" w:rsidR="00335C1A" w:rsidRDefault="00335C1A" w:rsidP="00335C1A">
                      <w:pPr>
                        <w:jc w:val="center"/>
                        <w:rPr>
                          <w:rFonts w:asciiTheme="majorHAnsi" w:hAnsiTheme="majorHAnsi" w:cstheme="majorHAnsi"/>
                          <w:b/>
                          <w:sz w:val="32"/>
                        </w:rPr>
                      </w:pPr>
                    </w:p>
                    <w:p w14:paraId="3CCDAC8A" w14:textId="77777777" w:rsidR="00335C1A" w:rsidRPr="00C3033E" w:rsidRDefault="00335C1A" w:rsidP="00335C1A">
                      <w:pPr>
                        <w:jc w:val="center"/>
                        <w:rPr>
                          <w:rFonts w:asciiTheme="majorHAnsi" w:hAnsiTheme="majorHAnsi" w:cstheme="majorHAnsi"/>
                          <w:b/>
                          <w:sz w:val="32"/>
                        </w:rPr>
                      </w:pPr>
                    </w:p>
                  </w:txbxContent>
                </v:textbox>
              </v:roundrect>
            </w:pict>
          </mc:Fallback>
        </mc:AlternateContent>
      </w:r>
    </w:p>
    <w:p w14:paraId="639849E2" w14:textId="4F3E6E02" w:rsidR="00335C1A" w:rsidRDefault="00335C1A" w:rsidP="008E296F">
      <w:pPr>
        <w:rPr>
          <w:rFonts w:asciiTheme="majorHAnsi" w:hAnsiTheme="majorHAnsi" w:cstheme="majorHAnsi"/>
          <w:b/>
        </w:rPr>
      </w:pPr>
    </w:p>
    <w:p w14:paraId="445253F2" w14:textId="256B3518" w:rsidR="00AD2A7E" w:rsidRDefault="00AD2A7E" w:rsidP="008E296F">
      <w:pPr>
        <w:rPr>
          <w:rFonts w:asciiTheme="majorHAnsi" w:hAnsiTheme="majorHAnsi" w:cstheme="majorHAnsi"/>
          <w:b/>
        </w:rPr>
      </w:pPr>
    </w:p>
    <w:p w14:paraId="1CE0ACD1" w14:textId="77777777" w:rsidR="00AD2A7E" w:rsidRPr="006C19B3" w:rsidRDefault="00AD2A7E" w:rsidP="008E296F">
      <w:pPr>
        <w:rPr>
          <w:rFonts w:asciiTheme="majorHAnsi" w:hAnsiTheme="majorHAnsi" w:cstheme="majorHAnsi"/>
          <w:b/>
        </w:rPr>
      </w:pPr>
      <w:bookmarkStart w:id="4" w:name="_GoBack"/>
      <w:bookmarkEnd w:id="4"/>
    </w:p>
    <w:sectPr w:rsidR="00AD2A7E" w:rsidRPr="006C19B3" w:rsidSect="00D257B7">
      <w:headerReference w:type="even" r:id="rId11"/>
      <w:headerReference w:type="default" r:id="rId12"/>
      <w:footerReference w:type="default" r:id="rId13"/>
      <w:headerReference w:type="first" r:id="rId14"/>
      <w:type w:val="continuous"/>
      <w:pgSz w:w="11906" w:h="16838" w:code="9"/>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Yannick ATTOLOU GBOHOUN" w:date="2022-10-12T16:32:00Z" w:initials="YAG">
    <w:p w14:paraId="1D473E2D" w14:textId="790F9DF6" w:rsidR="006C14F5" w:rsidRDefault="006C14F5">
      <w:pPr>
        <w:pStyle w:val="Commentaire"/>
      </w:pPr>
      <w:r>
        <w:rPr>
          <w:rStyle w:val="Marquedecommentaire"/>
        </w:rPr>
        <w:annotationRef/>
      </w:r>
      <w:r>
        <w:t>Ne garder que le(s) industrie(s) à mettre en place</w:t>
      </w:r>
    </w:p>
  </w:comment>
  <w:comment w:id="1" w:author="Yannick ATTOLOU GBOHOUN" w:date="2022-10-24T15:04:00Z" w:initials="YAG">
    <w:p w14:paraId="54C8A5A8" w14:textId="6D2B2884" w:rsidR="00AD2A7E" w:rsidRDefault="00AD2A7E">
      <w:pPr>
        <w:pStyle w:val="Commentaire"/>
      </w:pPr>
      <w:r>
        <w:rPr>
          <w:rStyle w:val="Marquedecommentaire"/>
        </w:rPr>
        <w:annotationRef/>
      </w:r>
      <w:r>
        <w:t xml:space="preserve">A vérifier </w:t>
      </w:r>
    </w:p>
  </w:comment>
  <w:comment w:id="2" w:author="Yannick ATTOLOU GBOHOUN" w:date="2022-10-12T16:40:00Z" w:initials="YAG">
    <w:p w14:paraId="67E4B55C" w14:textId="1396B121" w:rsidR="008B229C" w:rsidRDefault="008B229C">
      <w:pPr>
        <w:pStyle w:val="Commentaire"/>
      </w:pPr>
      <w:r>
        <w:rPr>
          <w:rStyle w:val="Marquedecommentaire"/>
        </w:rPr>
        <w:annotationRef/>
      </w:r>
      <w:r>
        <w:t>Insérer une période allant jusqu’à la réception provisoire</w:t>
      </w:r>
    </w:p>
  </w:comment>
  <w:comment w:id="3" w:author="Yannick ATTOLOU GBOHOUN" w:date="2022-10-13T11:05:00Z" w:initials="YAG">
    <w:p w14:paraId="69CE8AA9" w14:textId="50550513" w:rsidR="00426527" w:rsidRDefault="00426527">
      <w:pPr>
        <w:pStyle w:val="Commentaire"/>
      </w:pPr>
      <w:r>
        <w:rPr>
          <w:rStyle w:val="Marquedecommentaire"/>
        </w:rPr>
        <w:annotationRef/>
      </w:r>
      <w:r>
        <w:t xml:space="preserve">À garder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D473E2D" w15:done="0"/>
  <w15:commentEx w15:paraId="54C8A5A8" w15:done="0"/>
  <w15:commentEx w15:paraId="67E4B55C" w15:done="0"/>
  <w15:commentEx w15:paraId="69CE8A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D473E2D" w16cid:durableId="26F16AA6"/>
  <w16cid:commentId w16cid:paraId="54C8A5A8" w16cid:durableId="270127F1"/>
  <w16cid:commentId w16cid:paraId="67E4B55C" w16cid:durableId="26F16C9B"/>
  <w16cid:commentId w16cid:paraId="69CE8AA9" w16cid:durableId="26F26F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6BD4D5" w14:textId="77777777" w:rsidR="008E4F3E" w:rsidRDefault="008E4F3E" w:rsidP="005252EF">
      <w:pPr>
        <w:spacing w:after="0" w:line="240" w:lineRule="auto"/>
      </w:pPr>
      <w:r>
        <w:separator/>
      </w:r>
    </w:p>
  </w:endnote>
  <w:endnote w:type="continuationSeparator" w:id="0">
    <w:p w14:paraId="464512AA" w14:textId="77777777" w:rsidR="008E4F3E" w:rsidRDefault="008E4F3E"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7238414"/>
      <w:docPartObj>
        <w:docPartGallery w:val="Page Numbers (Bottom of Page)"/>
        <w:docPartUnique/>
      </w:docPartObj>
    </w:sdtPr>
    <w:sdtEndPr>
      <w:rPr>
        <w:rFonts w:asciiTheme="majorHAnsi" w:hAnsiTheme="majorHAnsi" w:cstheme="majorHAnsi"/>
        <w:sz w:val="20"/>
      </w:rPr>
    </w:sdtEndPr>
    <w:sdtContent>
      <w:p w14:paraId="0C799760" w14:textId="77777777" w:rsidR="00C30439" w:rsidRPr="000035E2" w:rsidRDefault="00C30439" w:rsidP="000035E2">
        <w:pPr>
          <w:pStyle w:val="Pieddepage"/>
          <w:jc w:val="center"/>
          <w:rPr>
            <w:rFonts w:asciiTheme="majorHAnsi" w:hAnsiTheme="majorHAnsi" w:cstheme="majorHAnsi"/>
            <w:i/>
            <w:sz w:val="16"/>
          </w:rPr>
        </w:pPr>
        <w:r w:rsidRPr="00217925">
          <w:rPr>
            <w:rFonts w:asciiTheme="majorHAnsi" w:hAnsiTheme="majorHAnsi" w:cstheme="majorHAnsi"/>
            <w:i/>
            <w:sz w:val="16"/>
          </w:rPr>
          <w:t xml:space="preserve">Service Juridique, Assurances et </w:t>
        </w:r>
        <w:proofErr w:type="spellStart"/>
        <w:r w:rsidRPr="00217925">
          <w:rPr>
            <w:rFonts w:asciiTheme="majorHAnsi" w:hAnsiTheme="majorHAnsi" w:cstheme="majorHAnsi"/>
            <w:i/>
            <w:sz w:val="16"/>
          </w:rPr>
          <w:t>Contract</w:t>
        </w:r>
        <w:proofErr w:type="spellEnd"/>
        <w:r w:rsidRPr="00217925">
          <w:rPr>
            <w:rFonts w:asciiTheme="majorHAnsi" w:hAnsiTheme="majorHAnsi" w:cstheme="majorHAnsi"/>
            <w:i/>
            <w:sz w:val="16"/>
          </w:rPr>
          <w:t xml:space="preserve"> Management</w:t>
        </w:r>
        <w:r w:rsidR="000035E2">
          <w:rPr>
            <w:rFonts w:asciiTheme="majorHAnsi" w:hAnsiTheme="majorHAnsi" w:cstheme="majorHAnsi"/>
            <w:i/>
            <w:sz w:val="16"/>
          </w:rPr>
          <w:t xml:space="preserve"> PORTEO BTP</w:t>
        </w:r>
      </w:p>
    </w:sdtContent>
  </w:sdt>
  <w:sdt>
    <w:sdtPr>
      <w:id w:val="-291373186"/>
      <w:docPartObj>
        <w:docPartGallery w:val="Page Numbers (Bottom of Page)"/>
        <w:docPartUnique/>
      </w:docPartObj>
    </w:sdtPr>
    <w:sdtEndPr>
      <w:rPr>
        <w:rFonts w:asciiTheme="majorHAnsi" w:hAnsiTheme="majorHAnsi" w:cstheme="majorHAnsi"/>
        <w:sz w:val="20"/>
      </w:rPr>
    </w:sdtEndPr>
    <w:sdtContent>
      <w:p w14:paraId="2FB0F313" w14:textId="77777777" w:rsidR="00C30439" w:rsidRPr="00C30439" w:rsidRDefault="00C30439">
        <w:pPr>
          <w:pStyle w:val="Pieddepage"/>
          <w:jc w:val="right"/>
          <w:rPr>
            <w:rFonts w:asciiTheme="majorHAnsi" w:hAnsiTheme="majorHAnsi" w:cstheme="majorHAnsi"/>
            <w:sz w:val="20"/>
          </w:rPr>
        </w:pPr>
        <w:r w:rsidRPr="00C30439">
          <w:rPr>
            <w:rFonts w:asciiTheme="majorHAnsi" w:hAnsiTheme="majorHAnsi" w:cstheme="majorHAnsi"/>
            <w:sz w:val="20"/>
          </w:rPr>
          <w:fldChar w:fldCharType="begin"/>
        </w:r>
        <w:r w:rsidRPr="00C30439">
          <w:rPr>
            <w:rFonts w:asciiTheme="majorHAnsi" w:hAnsiTheme="majorHAnsi" w:cstheme="majorHAnsi"/>
            <w:sz w:val="20"/>
          </w:rPr>
          <w:instrText>PAGE   \* MERGEFORMAT</w:instrText>
        </w:r>
        <w:r w:rsidRPr="00C30439">
          <w:rPr>
            <w:rFonts w:asciiTheme="majorHAnsi" w:hAnsiTheme="majorHAnsi" w:cstheme="majorHAnsi"/>
            <w:sz w:val="20"/>
          </w:rPr>
          <w:fldChar w:fldCharType="separate"/>
        </w:r>
        <w:r w:rsidRPr="00C30439">
          <w:rPr>
            <w:rFonts w:asciiTheme="majorHAnsi" w:hAnsiTheme="majorHAnsi" w:cstheme="majorHAnsi"/>
            <w:sz w:val="20"/>
          </w:rPr>
          <w:t>2</w:t>
        </w:r>
        <w:r w:rsidRPr="00C30439">
          <w:rPr>
            <w:rFonts w:asciiTheme="majorHAnsi" w:hAnsiTheme="majorHAnsi" w:cstheme="majorHAnsi"/>
            <w:sz w:val="20"/>
          </w:rPr>
          <w:fldChar w:fldCharType="end"/>
        </w:r>
      </w:p>
    </w:sdtContent>
  </w:sdt>
  <w:p w14:paraId="3269F865" w14:textId="77777777" w:rsidR="00EF6CE9" w:rsidRDefault="00EF6CE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D326D2" w14:textId="77777777" w:rsidR="008E4F3E" w:rsidRDefault="008E4F3E" w:rsidP="005252EF">
      <w:pPr>
        <w:spacing w:after="0" w:line="240" w:lineRule="auto"/>
      </w:pPr>
      <w:r>
        <w:separator/>
      </w:r>
    </w:p>
  </w:footnote>
  <w:footnote w:type="continuationSeparator" w:id="0">
    <w:p w14:paraId="2E53ED7E" w14:textId="77777777" w:rsidR="008E4F3E" w:rsidRDefault="008E4F3E"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B26C23" w14:textId="77777777" w:rsidR="00EF6CE9" w:rsidRDefault="008E4F3E">
    <w:pPr>
      <w:pStyle w:val="En-tte"/>
    </w:pPr>
    <w:r>
      <w:rPr>
        <w:noProof/>
      </w:rPr>
      <w:pict w14:anchorId="42D8B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2051"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9845E" w14:textId="77777777" w:rsidR="00EF6CE9" w:rsidRDefault="00EF6CE9">
    <w:pPr>
      <w:pStyle w:val="En-tte"/>
    </w:pPr>
    <w:r>
      <w:rPr>
        <w:noProof/>
      </w:rPr>
      <mc:AlternateContent>
        <mc:Choice Requires="wpg">
          <w:drawing>
            <wp:anchor distT="0" distB="0" distL="114300" distR="114300" simplePos="0" relativeHeight="251664384" behindDoc="0" locked="0" layoutInCell="1" allowOverlap="1" wp14:anchorId="0FE41CCE" wp14:editId="3D31C3C8">
              <wp:simplePos x="0" y="0"/>
              <wp:positionH relativeFrom="column">
                <wp:posOffset>-676042</wp:posOffset>
              </wp:positionH>
              <wp:positionV relativeFrom="topMargin">
                <wp:posOffset>308610</wp:posOffset>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EA3495C" id="Group 1252" o:spid="_x0000_s1026" style="position:absolute;margin-left:-53.25pt;margin-top:24.3pt;width:137.25pt;height:60.3pt;z-index:251664384;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r w:rsidR="008E4F3E">
      <w:rPr>
        <w:noProof/>
      </w:rPr>
      <w:pict w14:anchorId="3930AB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2050"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397705" w14:textId="77777777" w:rsidR="00EF6CE9" w:rsidRDefault="008E4F3E">
    <w:pPr>
      <w:pStyle w:val="En-tte"/>
    </w:pPr>
    <w:r>
      <w:rPr>
        <w:noProof/>
      </w:rPr>
      <w:pict w14:anchorId="1B283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2049"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91FD6"/>
    <w:multiLevelType w:val="hybridMultilevel"/>
    <w:tmpl w:val="A9A0DF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AF20B1"/>
    <w:multiLevelType w:val="hybridMultilevel"/>
    <w:tmpl w:val="B456F4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445111"/>
    <w:multiLevelType w:val="hybridMultilevel"/>
    <w:tmpl w:val="8C8C66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F2F0CDD"/>
    <w:multiLevelType w:val="hybridMultilevel"/>
    <w:tmpl w:val="69984D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2F7688"/>
    <w:multiLevelType w:val="hybridMultilevel"/>
    <w:tmpl w:val="46CA1FC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3AB20EE5"/>
    <w:multiLevelType w:val="hybridMultilevel"/>
    <w:tmpl w:val="4022EA2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EB617C6"/>
    <w:multiLevelType w:val="hybridMultilevel"/>
    <w:tmpl w:val="5CCA182A"/>
    <w:lvl w:ilvl="0" w:tplc="72D496C4">
      <w:start w:val="7"/>
      <w:numFmt w:val="bullet"/>
      <w:lvlText w:val="-"/>
      <w:lvlJc w:val="left"/>
      <w:pPr>
        <w:ind w:left="786" w:hanging="360"/>
      </w:pPr>
      <w:rPr>
        <w:rFonts w:ascii="Calibri Light" w:eastAsiaTheme="minorHAnsi" w:hAnsi="Calibri Light" w:cs="Calibri Light"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 w15:restartNumberingAfterBreak="0">
    <w:nsid w:val="44647DD3"/>
    <w:multiLevelType w:val="hybridMultilevel"/>
    <w:tmpl w:val="38A0D1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8E4533"/>
    <w:multiLevelType w:val="hybridMultilevel"/>
    <w:tmpl w:val="1ED6484C"/>
    <w:lvl w:ilvl="0" w:tplc="A45A9532">
      <w:start w:val="7"/>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A387967"/>
    <w:multiLevelType w:val="hybridMultilevel"/>
    <w:tmpl w:val="5C26912E"/>
    <w:lvl w:ilvl="0" w:tplc="040C0011">
      <w:start w:val="1"/>
      <w:numFmt w:val="decimal"/>
      <w:lvlText w:val="%1)"/>
      <w:lvlJc w:val="left"/>
      <w:pPr>
        <w:ind w:left="1440" w:hanging="360"/>
      </w:pPr>
      <w:rPr>
        <w:rFont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4BEE3C02"/>
    <w:multiLevelType w:val="hybridMultilevel"/>
    <w:tmpl w:val="C04462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DE63693"/>
    <w:multiLevelType w:val="hybridMultilevel"/>
    <w:tmpl w:val="AD4A929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119650F"/>
    <w:multiLevelType w:val="hybridMultilevel"/>
    <w:tmpl w:val="E69A2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44B0E53"/>
    <w:multiLevelType w:val="hybridMultilevel"/>
    <w:tmpl w:val="6204CF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C42394"/>
    <w:multiLevelType w:val="hybridMultilevel"/>
    <w:tmpl w:val="6C8475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D637986"/>
    <w:multiLevelType w:val="hybridMultilevel"/>
    <w:tmpl w:val="284C4AA8"/>
    <w:lvl w:ilvl="0" w:tplc="830CCB98">
      <w:start w:val="1"/>
      <w:numFmt w:val="lowerLetter"/>
      <w:lvlText w:val="%1)"/>
      <w:lvlJc w:val="left"/>
      <w:pPr>
        <w:ind w:left="436" w:hanging="360"/>
      </w:pPr>
      <w:rPr>
        <w:rFonts w:hint="default"/>
        <w:b/>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6" w15:restartNumberingAfterBreak="0">
    <w:nsid w:val="5E0F370B"/>
    <w:multiLevelType w:val="hybridMultilevel"/>
    <w:tmpl w:val="B5E253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30510A7"/>
    <w:multiLevelType w:val="hybridMultilevel"/>
    <w:tmpl w:val="D6D2BF7C"/>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8" w15:restartNumberingAfterBreak="0">
    <w:nsid w:val="64001C2F"/>
    <w:multiLevelType w:val="hybridMultilevel"/>
    <w:tmpl w:val="D73840C8"/>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9" w15:restartNumberingAfterBreak="0">
    <w:nsid w:val="6F4E550C"/>
    <w:multiLevelType w:val="hybridMultilevel"/>
    <w:tmpl w:val="E0B06F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15B0886"/>
    <w:multiLevelType w:val="hybridMultilevel"/>
    <w:tmpl w:val="7AEC4B64"/>
    <w:lvl w:ilvl="0" w:tplc="040C0001">
      <w:start w:val="1"/>
      <w:numFmt w:val="bullet"/>
      <w:lvlText w:val=""/>
      <w:lvlJc w:val="left"/>
      <w:pPr>
        <w:ind w:left="436" w:hanging="360"/>
      </w:pPr>
      <w:rPr>
        <w:rFonts w:ascii="Symbol" w:hAnsi="Symbol"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1" w15:restartNumberingAfterBreak="0">
    <w:nsid w:val="72AE4C4C"/>
    <w:multiLevelType w:val="hybridMultilevel"/>
    <w:tmpl w:val="8842BC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9269E7"/>
    <w:multiLevelType w:val="hybridMultilevel"/>
    <w:tmpl w:val="02EA0C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0"/>
  </w:num>
  <w:num w:numId="2">
    <w:abstractNumId w:val="15"/>
  </w:num>
  <w:num w:numId="3">
    <w:abstractNumId w:val="17"/>
  </w:num>
  <w:num w:numId="4">
    <w:abstractNumId w:val="7"/>
  </w:num>
  <w:num w:numId="5">
    <w:abstractNumId w:val="22"/>
  </w:num>
  <w:num w:numId="6">
    <w:abstractNumId w:val="12"/>
  </w:num>
  <w:num w:numId="7">
    <w:abstractNumId w:val="3"/>
  </w:num>
  <w:num w:numId="8">
    <w:abstractNumId w:val="1"/>
  </w:num>
  <w:num w:numId="9">
    <w:abstractNumId w:val="4"/>
  </w:num>
  <w:num w:numId="10">
    <w:abstractNumId w:val="9"/>
  </w:num>
  <w:num w:numId="11">
    <w:abstractNumId w:val="5"/>
  </w:num>
  <w:num w:numId="12">
    <w:abstractNumId w:val="18"/>
  </w:num>
  <w:num w:numId="13">
    <w:abstractNumId w:val="10"/>
  </w:num>
  <w:num w:numId="14">
    <w:abstractNumId w:val="16"/>
  </w:num>
  <w:num w:numId="15">
    <w:abstractNumId w:val="0"/>
  </w:num>
  <w:num w:numId="16">
    <w:abstractNumId w:val="6"/>
  </w:num>
  <w:num w:numId="17">
    <w:abstractNumId w:val="14"/>
  </w:num>
  <w:num w:numId="18">
    <w:abstractNumId w:val="2"/>
  </w:num>
  <w:num w:numId="19">
    <w:abstractNumId w:val="21"/>
  </w:num>
  <w:num w:numId="20">
    <w:abstractNumId w:val="13"/>
  </w:num>
  <w:num w:numId="21">
    <w:abstractNumId w:val="11"/>
  </w:num>
  <w:num w:numId="22">
    <w:abstractNumId w:val="19"/>
  </w:num>
  <w:num w:numId="23">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Yannick ATTOLOU GBOHOUN">
    <w15:presenceInfo w15:providerId="None" w15:userId="Yannick ATTOLOU GBOHO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035E2"/>
    <w:rsid w:val="0001571C"/>
    <w:rsid w:val="00015765"/>
    <w:rsid w:val="000336D9"/>
    <w:rsid w:val="00037AD8"/>
    <w:rsid w:val="00042F40"/>
    <w:rsid w:val="0004487D"/>
    <w:rsid w:val="000510E0"/>
    <w:rsid w:val="0005200D"/>
    <w:rsid w:val="00056366"/>
    <w:rsid w:val="0006010F"/>
    <w:rsid w:val="0006773C"/>
    <w:rsid w:val="00067E54"/>
    <w:rsid w:val="0007361F"/>
    <w:rsid w:val="00073718"/>
    <w:rsid w:val="000835CF"/>
    <w:rsid w:val="00087143"/>
    <w:rsid w:val="00091A29"/>
    <w:rsid w:val="0009200E"/>
    <w:rsid w:val="000A00FA"/>
    <w:rsid w:val="000A3EC4"/>
    <w:rsid w:val="000A4D3A"/>
    <w:rsid w:val="000B434C"/>
    <w:rsid w:val="000B4D8B"/>
    <w:rsid w:val="000C27CC"/>
    <w:rsid w:val="000C4064"/>
    <w:rsid w:val="000D3EA2"/>
    <w:rsid w:val="000E24D5"/>
    <w:rsid w:val="000E25D2"/>
    <w:rsid w:val="000F3A31"/>
    <w:rsid w:val="00104364"/>
    <w:rsid w:val="001113E9"/>
    <w:rsid w:val="0011391E"/>
    <w:rsid w:val="00113E53"/>
    <w:rsid w:val="00116EA3"/>
    <w:rsid w:val="00130DEA"/>
    <w:rsid w:val="0013770F"/>
    <w:rsid w:val="00137F1F"/>
    <w:rsid w:val="00142A60"/>
    <w:rsid w:val="00144F82"/>
    <w:rsid w:val="00152A08"/>
    <w:rsid w:val="001550D8"/>
    <w:rsid w:val="00155456"/>
    <w:rsid w:val="001571F7"/>
    <w:rsid w:val="00160C3E"/>
    <w:rsid w:val="00163CC9"/>
    <w:rsid w:val="00166E0E"/>
    <w:rsid w:val="001670EB"/>
    <w:rsid w:val="0018085F"/>
    <w:rsid w:val="001931B2"/>
    <w:rsid w:val="001937D1"/>
    <w:rsid w:val="001952F6"/>
    <w:rsid w:val="0019535F"/>
    <w:rsid w:val="00197502"/>
    <w:rsid w:val="001B43D4"/>
    <w:rsid w:val="001C7F49"/>
    <w:rsid w:val="001D5C5C"/>
    <w:rsid w:val="001D6304"/>
    <w:rsid w:val="001E6834"/>
    <w:rsid w:val="001F2AE1"/>
    <w:rsid w:val="001F404C"/>
    <w:rsid w:val="001F68BB"/>
    <w:rsid w:val="001F7E69"/>
    <w:rsid w:val="002010AA"/>
    <w:rsid w:val="00202FB3"/>
    <w:rsid w:val="00217925"/>
    <w:rsid w:val="00230CD1"/>
    <w:rsid w:val="002347D2"/>
    <w:rsid w:val="00234905"/>
    <w:rsid w:val="0024068A"/>
    <w:rsid w:val="00241547"/>
    <w:rsid w:val="00245B19"/>
    <w:rsid w:val="00246239"/>
    <w:rsid w:val="00246D17"/>
    <w:rsid w:val="00250780"/>
    <w:rsid w:val="00252FD9"/>
    <w:rsid w:val="00261A81"/>
    <w:rsid w:val="0026261D"/>
    <w:rsid w:val="00265532"/>
    <w:rsid w:val="002756DB"/>
    <w:rsid w:val="00277284"/>
    <w:rsid w:val="002843C8"/>
    <w:rsid w:val="002876D5"/>
    <w:rsid w:val="00291E67"/>
    <w:rsid w:val="00293A05"/>
    <w:rsid w:val="00293A66"/>
    <w:rsid w:val="002A6CC7"/>
    <w:rsid w:val="002B36FA"/>
    <w:rsid w:val="002B451E"/>
    <w:rsid w:val="002B7536"/>
    <w:rsid w:val="002C08A3"/>
    <w:rsid w:val="002C438F"/>
    <w:rsid w:val="002C6A75"/>
    <w:rsid w:val="002C7091"/>
    <w:rsid w:val="002E02B7"/>
    <w:rsid w:val="002E3B84"/>
    <w:rsid w:val="002E5224"/>
    <w:rsid w:val="002E61E7"/>
    <w:rsid w:val="002F7801"/>
    <w:rsid w:val="003009AD"/>
    <w:rsid w:val="00301C75"/>
    <w:rsid w:val="00307A46"/>
    <w:rsid w:val="003102FA"/>
    <w:rsid w:val="00321A0C"/>
    <w:rsid w:val="00325AFD"/>
    <w:rsid w:val="00325DA6"/>
    <w:rsid w:val="003272AE"/>
    <w:rsid w:val="003335FE"/>
    <w:rsid w:val="0033584D"/>
    <w:rsid w:val="00335C1A"/>
    <w:rsid w:val="00337B64"/>
    <w:rsid w:val="00343303"/>
    <w:rsid w:val="0034387A"/>
    <w:rsid w:val="003439FB"/>
    <w:rsid w:val="00343ACC"/>
    <w:rsid w:val="003473AA"/>
    <w:rsid w:val="0035198D"/>
    <w:rsid w:val="00351D94"/>
    <w:rsid w:val="0035443D"/>
    <w:rsid w:val="0035572E"/>
    <w:rsid w:val="00356D74"/>
    <w:rsid w:val="0037003A"/>
    <w:rsid w:val="00375632"/>
    <w:rsid w:val="00396763"/>
    <w:rsid w:val="003A4D52"/>
    <w:rsid w:val="003A594A"/>
    <w:rsid w:val="003B31E8"/>
    <w:rsid w:val="003B3FA7"/>
    <w:rsid w:val="003D3C81"/>
    <w:rsid w:val="003D5046"/>
    <w:rsid w:val="003D6F7A"/>
    <w:rsid w:val="003E5957"/>
    <w:rsid w:val="003F22E9"/>
    <w:rsid w:val="003F2980"/>
    <w:rsid w:val="0040042C"/>
    <w:rsid w:val="00401493"/>
    <w:rsid w:val="004159F9"/>
    <w:rsid w:val="00420D34"/>
    <w:rsid w:val="004220EA"/>
    <w:rsid w:val="00423F8C"/>
    <w:rsid w:val="0042532D"/>
    <w:rsid w:val="00426527"/>
    <w:rsid w:val="004266AE"/>
    <w:rsid w:val="00426FD7"/>
    <w:rsid w:val="00430B1E"/>
    <w:rsid w:val="0043311C"/>
    <w:rsid w:val="004438DC"/>
    <w:rsid w:val="004455F8"/>
    <w:rsid w:val="00453A32"/>
    <w:rsid w:val="00454DD4"/>
    <w:rsid w:val="004558AF"/>
    <w:rsid w:val="004741B7"/>
    <w:rsid w:val="004831F4"/>
    <w:rsid w:val="00493CBE"/>
    <w:rsid w:val="00495ABA"/>
    <w:rsid w:val="004A18EB"/>
    <w:rsid w:val="004A48AC"/>
    <w:rsid w:val="004B2D7D"/>
    <w:rsid w:val="004B7772"/>
    <w:rsid w:val="004C6B4C"/>
    <w:rsid w:val="004D10B8"/>
    <w:rsid w:val="004E190C"/>
    <w:rsid w:val="004E2F25"/>
    <w:rsid w:val="004E3426"/>
    <w:rsid w:val="004E59DB"/>
    <w:rsid w:val="004E7A94"/>
    <w:rsid w:val="004F4B5B"/>
    <w:rsid w:val="004F4B9D"/>
    <w:rsid w:val="00506117"/>
    <w:rsid w:val="00511748"/>
    <w:rsid w:val="00516828"/>
    <w:rsid w:val="005238D0"/>
    <w:rsid w:val="005252EF"/>
    <w:rsid w:val="00526011"/>
    <w:rsid w:val="005263CF"/>
    <w:rsid w:val="0053039E"/>
    <w:rsid w:val="00552773"/>
    <w:rsid w:val="00553919"/>
    <w:rsid w:val="00553AB4"/>
    <w:rsid w:val="00553C9E"/>
    <w:rsid w:val="00561FCB"/>
    <w:rsid w:val="005620D9"/>
    <w:rsid w:val="0056363B"/>
    <w:rsid w:val="005640F8"/>
    <w:rsid w:val="00565482"/>
    <w:rsid w:val="005911AB"/>
    <w:rsid w:val="005912F3"/>
    <w:rsid w:val="00592412"/>
    <w:rsid w:val="00595C20"/>
    <w:rsid w:val="005A09BD"/>
    <w:rsid w:val="005A5967"/>
    <w:rsid w:val="005B4FA3"/>
    <w:rsid w:val="005C1526"/>
    <w:rsid w:val="005C2C69"/>
    <w:rsid w:val="005C383A"/>
    <w:rsid w:val="005D2ADF"/>
    <w:rsid w:val="005D550C"/>
    <w:rsid w:val="005E6618"/>
    <w:rsid w:val="005E6824"/>
    <w:rsid w:val="005E73C0"/>
    <w:rsid w:val="005F1A85"/>
    <w:rsid w:val="005F1AA2"/>
    <w:rsid w:val="00601017"/>
    <w:rsid w:val="00603DF4"/>
    <w:rsid w:val="00605EF4"/>
    <w:rsid w:val="0061238D"/>
    <w:rsid w:val="006130E7"/>
    <w:rsid w:val="00615E8D"/>
    <w:rsid w:val="0061752F"/>
    <w:rsid w:val="006257FF"/>
    <w:rsid w:val="00634BD7"/>
    <w:rsid w:val="006472EF"/>
    <w:rsid w:val="00651F45"/>
    <w:rsid w:val="00660AA8"/>
    <w:rsid w:val="00665E31"/>
    <w:rsid w:val="00667466"/>
    <w:rsid w:val="006711E8"/>
    <w:rsid w:val="00674B06"/>
    <w:rsid w:val="00674E14"/>
    <w:rsid w:val="0069227B"/>
    <w:rsid w:val="00693ADC"/>
    <w:rsid w:val="00695559"/>
    <w:rsid w:val="006A11CD"/>
    <w:rsid w:val="006B02AC"/>
    <w:rsid w:val="006B0F42"/>
    <w:rsid w:val="006B22C1"/>
    <w:rsid w:val="006B269A"/>
    <w:rsid w:val="006C0043"/>
    <w:rsid w:val="006C131C"/>
    <w:rsid w:val="006C14F5"/>
    <w:rsid w:val="006C19B3"/>
    <w:rsid w:val="006C1E8C"/>
    <w:rsid w:val="006C6284"/>
    <w:rsid w:val="006D5D2B"/>
    <w:rsid w:val="006D6181"/>
    <w:rsid w:val="006D79E5"/>
    <w:rsid w:val="006E099F"/>
    <w:rsid w:val="006E0BB0"/>
    <w:rsid w:val="006E16BD"/>
    <w:rsid w:val="006E3A18"/>
    <w:rsid w:val="006E51E4"/>
    <w:rsid w:val="006E61B4"/>
    <w:rsid w:val="006F1232"/>
    <w:rsid w:val="006F76DA"/>
    <w:rsid w:val="00702878"/>
    <w:rsid w:val="00702D54"/>
    <w:rsid w:val="0071038C"/>
    <w:rsid w:val="00710917"/>
    <w:rsid w:val="007120A0"/>
    <w:rsid w:val="00715225"/>
    <w:rsid w:val="007250D4"/>
    <w:rsid w:val="00726534"/>
    <w:rsid w:val="0072683E"/>
    <w:rsid w:val="00741C6D"/>
    <w:rsid w:val="00741F10"/>
    <w:rsid w:val="0074685A"/>
    <w:rsid w:val="007542A5"/>
    <w:rsid w:val="00754915"/>
    <w:rsid w:val="00756B94"/>
    <w:rsid w:val="007746CC"/>
    <w:rsid w:val="00783E46"/>
    <w:rsid w:val="00786525"/>
    <w:rsid w:val="007A3E6E"/>
    <w:rsid w:val="007A732F"/>
    <w:rsid w:val="007B2D2A"/>
    <w:rsid w:val="007B2E3E"/>
    <w:rsid w:val="007C4E03"/>
    <w:rsid w:val="007C6DD9"/>
    <w:rsid w:val="007E6EF3"/>
    <w:rsid w:val="007F43DE"/>
    <w:rsid w:val="007F650C"/>
    <w:rsid w:val="00806CD6"/>
    <w:rsid w:val="00812C01"/>
    <w:rsid w:val="00814577"/>
    <w:rsid w:val="008166B4"/>
    <w:rsid w:val="00827345"/>
    <w:rsid w:val="00827A26"/>
    <w:rsid w:val="008447C4"/>
    <w:rsid w:val="008501F2"/>
    <w:rsid w:val="008523DB"/>
    <w:rsid w:val="00852717"/>
    <w:rsid w:val="0085352A"/>
    <w:rsid w:val="00857395"/>
    <w:rsid w:val="00862767"/>
    <w:rsid w:val="00872AB9"/>
    <w:rsid w:val="00876E77"/>
    <w:rsid w:val="008837A3"/>
    <w:rsid w:val="00886FBF"/>
    <w:rsid w:val="008927A4"/>
    <w:rsid w:val="008A0535"/>
    <w:rsid w:val="008B19C8"/>
    <w:rsid w:val="008B229C"/>
    <w:rsid w:val="008C6444"/>
    <w:rsid w:val="008E296F"/>
    <w:rsid w:val="008E31D2"/>
    <w:rsid w:val="008E4F3E"/>
    <w:rsid w:val="008E5851"/>
    <w:rsid w:val="008E70C8"/>
    <w:rsid w:val="008F3E7A"/>
    <w:rsid w:val="008F54A3"/>
    <w:rsid w:val="008F5F5B"/>
    <w:rsid w:val="00907D22"/>
    <w:rsid w:val="009147AD"/>
    <w:rsid w:val="00920609"/>
    <w:rsid w:val="009269FA"/>
    <w:rsid w:val="00943BDD"/>
    <w:rsid w:val="00944BE7"/>
    <w:rsid w:val="0094645A"/>
    <w:rsid w:val="00946CD2"/>
    <w:rsid w:val="00962DB2"/>
    <w:rsid w:val="00972AD2"/>
    <w:rsid w:val="00972B6F"/>
    <w:rsid w:val="00972CE8"/>
    <w:rsid w:val="00973F08"/>
    <w:rsid w:val="00975525"/>
    <w:rsid w:val="0098614F"/>
    <w:rsid w:val="0098797C"/>
    <w:rsid w:val="009921FE"/>
    <w:rsid w:val="00996B89"/>
    <w:rsid w:val="00996C1C"/>
    <w:rsid w:val="009A2A47"/>
    <w:rsid w:val="009A35C5"/>
    <w:rsid w:val="009A445D"/>
    <w:rsid w:val="009B305E"/>
    <w:rsid w:val="009B4986"/>
    <w:rsid w:val="009C5B08"/>
    <w:rsid w:val="009C7982"/>
    <w:rsid w:val="009D0E8F"/>
    <w:rsid w:val="009E236F"/>
    <w:rsid w:val="009E415E"/>
    <w:rsid w:val="009E6B74"/>
    <w:rsid w:val="009F1D86"/>
    <w:rsid w:val="009F5DF4"/>
    <w:rsid w:val="00A01C46"/>
    <w:rsid w:val="00A138C6"/>
    <w:rsid w:val="00A35A4D"/>
    <w:rsid w:val="00A416D3"/>
    <w:rsid w:val="00A41975"/>
    <w:rsid w:val="00A607E0"/>
    <w:rsid w:val="00A65DE0"/>
    <w:rsid w:val="00A71540"/>
    <w:rsid w:val="00A730A2"/>
    <w:rsid w:val="00A8047F"/>
    <w:rsid w:val="00A93A5D"/>
    <w:rsid w:val="00A94FE1"/>
    <w:rsid w:val="00A96BF9"/>
    <w:rsid w:val="00A96DCC"/>
    <w:rsid w:val="00AA1F28"/>
    <w:rsid w:val="00AA25D9"/>
    <w:rsid w:val="00AA4110"/>
    <w:rsid w:val="00AA70B2"/>
    <w:rsid w:val="00AB6559"/>
    <w:rsid w:val="00AC7EA5"/>
    <w:rsid w:val="00AC7F7D"/>
    <w:rsid w:val="00AD2A7E"/>
    <w:rsid w:val="00AD2DF3"/>
    <w:rsid w:val="00AD3324"/>
    <w:rsid w:val="00AD6D71"/>
    <w:rsid w:val="00AE050A"/>
    <w:rsid w:val="00AE2D32"/>
    <w:rsid w:val="00AE3735"/>
    <w:rsid w:val="00AE535B"/>
    <w:rsid w:val="00AF337B"/>
    <w:rsid w:val="00AF36BD"/>
    <w:rsid w:val="00AF4F23"/>
    <w:rsid w:val="00B02D7E"/>
    <w:rsid w:val="00B06738"/>
    <w:rsid w:val="00B126BB"/>
    <w:rsid w:val="00B14690"/>
    <w:rsid w:val="00B21A41"/>
    <w:rsid w:val="00B23611"/>
    <w:rsid w:val="00B26B07"/>
    <w:rsid w:val="00B27B0E"/>
    <w:rsid w:val="00B36212"/>
    <w:rsid w:val="00B36C64"/>
    <w:rsid w:val="00B408DF"/>
    <w:rsid w:val="00B4513C"/>
    <w:rsid w:val="00B506AD"/>
    <w:rsid w:val="00B546E4"/>
    <w:rsid w:val="00B57C2A"/>
    <w:rsid w:val="00B61D1C"/>
    <w:rsid w:val="00B64338"/>
    <w:rsid w:val="00B6442C"/>
    <w:rsid w:val="00B671F0"/>
    <w:rsid w:val="00B673F2"/>
    <w:rsid w:val="00B72030"/>
    <w:rsid w:val="00B73FC3"/>
    <w:rsid w:val="00B777F9"/>
    <w:rsid w:val="00B9209A"/>
    <w:rsid w:val="00B92E3F"/>
    <w:rsid w:val="00BA52A7"/>
    <w:rsid w:val="00BA6841"/>
    <w:rsid w:val="00BA7BE4"/>
    <w:rsid w:val="00BB300F"/>
    <w:rsid w:val="00BB34FA"/>
    <w:rsid w:val="00BB6407"/>
    <w:rsid w:val="00BB7058"/>
    <w:rsid w:val="00BC23BE"/>
    <w:rsid w:val="00BC5682"/>
    <w:rsid w:val="00BE162C"/>
    <w:rsid w:val="00BE4404"/>
    <w:rsid w:val="00BF0775"/>
    <w:rsid w:val="00BF1374"/>
    <w:rsid w:val="00BF38A3"/>
    <w:rsid w:val="00C030FC"/>
    <w:rsid w:val="00C10811"/>
    <w:rsid w:val="00C11157"/>
    <w:rsid w:val="00C1229B"/>
    <w:rsid w:val="00C130E4"/>
    <w:rsid w:val="00C143D8"/>
    <w:rsid w:val="00C26842"/>
    <w:rsid w:val="00C26DC4"/>
    <w:rsid w:val="00C3033E"/>
    <w:rsid w:val="00C30439"/>
    <w:rsid w:val="00C345FE"/>
    <w:rsid w:val="00C41E0A"/>
    <w:rsid w:val="00C47A8C"/>
    <w:rsid w:val="00C5342A"/>
    <w:rsid w:val="00C62024"/>
    <w:rsid w:val="00C74971"/>
    <w:rsid w:val="00C774DA"/>
    <w:rsid w:val="00C86826"/>
    <w:rsid w:val="00C92317"/>
    <w:rsid w:val="00C9296E"/>
    <w:rsid w:val="00C92C86"/>
    <w:rsid w:val="00C9384C"/>
    <w:rsid w:val="00C95D07"/>
    <w:rsid w:val="00CA1ADD"/>
    <w:rsid w:val="00CA4230"/>
    <w:rsid w:val="00CA66CE"/>
    <w:rsid w:val="00CB1DF3"/>
    <w:rsid w:val="00CB7790"/>
    <w:rsid w:val="00CB7CC6"/>
    <w:rsid w:val="00CC0E87"/>
    <w:rsid w:val="00CC3A2A"/>
    <w:rsid w:val="00CC428C"/>
    <w:rsid w:val="00CC42B9"/>
    <w:rsid w:val="00CE2743"/>
    <w:rsid w:val="00CF29FE"/>
    <w:rsid w:val="00CF46C9"/>
    <w:rsid w:val="00CF7441"/>
    <w:rsid w:val="00D019FC"/>
    <w:rsid w:val="00D11C88"/>
    <w:rsid w:val="00D257B7"/>
    <w:rsid w:val="00D27344"/>
    <w:rsid w:val="00D35AFB"/>
    <w:rsid w:val="00D44D73"/>
    <w:rsid w:val="00D50AF4"/>
    <w:rsid w:val="00D52F9A"/>
    <w:rsid w:val="00D5308C"/>
    <w:rsid w:val="00D53D65"/>
    <w:rsid w:val="00D60582"/>
    <w:rsid w:val="00D71A09"/>
    <w:rsid w:val="00D7496F"/>
    <w:rsid w:val="00D774DD"/>
    <w:rsid w:val="00D8090C"/>
    <w:rsid w:val="00D83CA3"/>
    <w:rsid w:val="00D85EB5"/>
    <w:rsid w:val="00D869E1"/>
    <w:rsid w:val="00D876AA"/>
    <w:rsid w:val="00DB03D3"/>
    <w:rsid w:val="00DB7135"/>
    <w:rsid w:val="00DC0D61"/>
    <w:rsid w:val="00DC1FDA"/>
    <w:rsid w:val="00DC2763"/>
    <w:rsid w:val="00DD4582"/>
    <w:rsid w:val="00DE49BE"/>
    <w:rsid w:val="00E0396C"/>
    <w:rsid w:val="00E0637D"/>
    <w:rsid w:val="00E219AA"/>
    <w:rsid w:val="00E24149"/>
    <w:rsid w:val="00E2577E"/>
    <w:rsid w:val="00E41A75"/>
    <w:rsid w:val="00E454FE"/>
    <w:rsid w:val="00E50FD5"/>
    <w:rsid w:val="00E60A5A"/>
    <w:rsid w:val="00E67A5F"/>
    <w:rsid w:val="00E70D7D"/>
    <w:rsid w:val="00E70F33"/>
    <w:rsid w:val="00E71C34"/>
    <w:rsid w:val="00E765B8"/>
    <w:rsid w:val="00E8028B"/>
    <w:rsid w:val="00E84B7E"/>
    <w:rsid w:val="00E90FF6"/>
    <w:rsid w:val="00E96A50"/>
    <w:rsid w:val="00EA2A16"/>
    <w:rsid w:val="00EB10F4"/>
    <w:rsid w:val="00EB3723"/>
    <w:rsid w:val="00EC08AE"/>
    <w:rsid w:val="00EC0E3A"/>
    <w:rsid w:val="00EC1DF1"/>
    <w:rsid w:val="00ED11CB"/>
    <w:rsid w:val="00ED3694"/>
    <w:rsid w:val="00EE31CD"/>
    <w:rsid w:val="00EE3A0E"/>
    <w:rsid w:val="00EE42B9"/>
    <w:rsid w:val="00EF1D76"/>
    <w:rsid w:val="00EF6BE6"/>
    <w:rsid w:val="00EF6CE9"/>
    <w:rsid w:val="00F02D14"/>
    <w:rsid w:val="00F05268"/>
    <w:rsid w:val="00F0537A"/>
    <w:rsid w:val="00F128DA"/>
    <w:rsid w:val="00F16461"/>
    <w:rsid w:val="00F262DB"/>
    <w:rsid w:val="00F32107"/>
    <w:rsid w:val="00F32396"/>
    <w:rsid w:val="00F34781"/>
    <w:rsid w:val="00F36A8D"/>
    <w:rsid w:val="00F419E1"/>
    <w:rsid w:val="00F42A32"/>
    <w:rsid w:val="00F50C23"/>
    <w:rsid w:val="00F604E0"/>
    <w:rsid w:val="00F673FC"/>
    <w:rsid w:val="00F7516E"/>
    <w:rsid w:val="00F8370B"/>
    <w:rsid w:val="00F83AE7"/>
    <w:rsid w:val="00F96E3E"/>
    <w:rsid w:val="00F96F66"/>
    <w:rsid w:val="00FA28D5"/>
    <w:rsid w:val="00FB3A95"/>
    <w:rsid w:val="00FB43D0"/>
    <w:rsid w:val="00FB5C6A"/>
    <w:rsid w:val="00FB74F0"/>
    <w:rsid w:val="00FC2DDF"/>
    <w:rsid w:val="00FC72EE"/>
    <w:rsid w:val="00FD2B1F"/>
    <w:rsid w:val="00FD7823"/>
    <w:rsid w:val="00FE45D9"/>
    <w:rsid w:val="00FF073A"/>
    <w:rsid w:val="00FF6238"/>
    <w:rsid w:val="00FF6A9D"/>
    <w:rsid w:val="00FF7B9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F6047F2"/>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link w:val="ParagraphedelisteCar"/>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semiHidden/>
    <w:unhideWhenUsed/>
    <w:rsid w:val="001D5C5C"/>
    <w:pPr>
      <w:spacing w:line="240" w:lineRule="auto"/>
    </w:pPr>
    <w:rPr>
      <w:sz w:val="20"/>
      <w:szCs w:val="20"/>
    </w:rPr>
  </w:style>
  <w:style w:type="character" w:customStyle="1" w:styleId="CommentaireCar">
    <w:name w:val="Commentaire Car"/>
    <w:basedOn w:val="Policepardfaut"/>
    <w:link w:val="Commentaire"/>
    <w:uiPriority w:val="99"/>
    <w:semiHidden/>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paragraph" w:styleId="Sansinterligne">
    <w:name w:val="No Spacing"/>
    <w:link w:val="SansinterligneCar"/>
    <w:uiPriority w:val="1"/>
    <w:qFormat/>
    <w:rsid w:val="00F32396"/>
    <w:pPr>
      <w:spacing w:after="0" w:line="240" w:lineRule="auto"/>
    </w:pPr>
  </w:style>
  <w:style w:type="character" w:customStyle="1" w:styleId="SansinterligneCar">
    <w:name w:val="Sans interligne Car"/>
    <w:basedOn w:val="Policepardfaut"/>
    <w:link w:val="Sansinterligne"/>
    <w:uiPriority w:val="1"/>
    <w:rsid w:val="00F32396"/>
  </w:style>
  <w:style w:type="table" w:customStyle="1" w:styleId="Grilledutableau1">
    <w:name w:val="Grille du tableau1"/>
    <w:basedOn w:val="TableauNormal"/>
    <w:next w:val="Grilledutableau"/>
    <w:uiPriority w:val="59"/>
    <w:rsid w:val="00D35AFB"/>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link w:val="Paragraphedeliste"/>
    <w:uiPriority w:val="34"/>
    <w:rsid w:val="00C26842"/>
    <w:rPr>
      <w:rFonts w:eastAsiaTheme="minorHAnsi"/>
      <w:sz w:val="24"/>
      <w:szCs w:val="24"/>
      <w:lang w:eastAsia="en-US"/>
    </w:rPr>
  </w:style>
  <w:style w:type="character" w:styleId="Textedelespacerserv">
    <w:name w:val="Placeholder Text"/>
    <w:basedOn w:val="Policepardfaut"/>
    <w:uiPriority w:val="99"/>
    <w:semiHidden/>
    <w:rsid w:val="001F7E6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312538">
      <w:bodyDiv w:val="1"/>
      <w:marLeft w:val="0"/>
      <w:marRight w:val="0"/>
      <w:marTop w:val="0"/>
      <w:marBottom w:val="0"/>
      <w:divBdr>
        <w:top w:val="none" w:sz="0" w:space="0" w:color="auto"/>
        <w:left w:val="none" w:sz="0" w:space="0" w:color="auto"/>
        <w:bottom w:val="none" w:sz="0" w:space="0" w:color="auto"/>
        <w:right w:val="none" w:sz="0" w:space="0" w:color="auto"/>
      </w:divBdr>
    </w:div>
    <w:div w:id="515273704">
      <w:bodyDiv w:val="1"/>
      <w:marLeft w:val="0"/>
      <w:marRight w:val="0"/>
      <w:marTop w:val="0"/>
      <w:marBottom w:val="0"/>
      <w:divBdr>
        <w:top w:val="none" w:sz="0" w:space="0" w:color="auto"/>
        <w:left w:val="none" w:sz="0" w:space="0" w:color="auto"/>
        <w:bottom w:val="none" w:sz="0" w:space="0" w:color="auto"/>
        <w:right w:val="none" w:sz="0" w:space="0" w:color="auto"/>
      </w:divBdr>
    </w:div>
    <w:div w:id="572204967">
      <w:bodyDiv w:val="1"/>
      <w:marLeft w:val="0"/>
      <w:marRight w:val="0"/>
      <w:marTop w:val="0"/>
      <w:marBottom w:val="0"/>
      <w:divBdr>
        <w:top w:val="none" w:sz="0" w:space="0" w:color="auto"/>
        <w:left w:val="none" w:sz="0" w:space="0" w:color="auto"/>
        <w:bottom w:val="none" w:sz="0" w:space="0" w:color="auto"/>
        <w:right w:val="none" w:sz="0" w:space="0" w:color="auto"/>
      </w:divBdr>
    </w:div>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000625003">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F000F-FFAF-4AB7-8F08-BD99BD93D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12</Pages>
  <Words>2013</Words>
  <Characters>11072</Characters>
  <Application>Microsoft Office Word</Application>
  <DocSecurity>0</DocSecurity>
  <Lines>92</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Yannick ATTOLOU GBOHOUN</cp:lastModifiedBy>
  <cp:revision>26</cp:revision>
  <cp:lastPrinted>2022-10-12T16:51:00Z</cp:lastPrinted>
  <dcterms:created xsi:type="dcterms:W3CDTF">2022-10-12T16:26:00Z</dcterms:created>
  <dcterms:modified xsi:type="dcterms:W3CDTF">2022-10-24T16:10:00Z</dcterms:modified>
</cp:coreProperties>
</file>