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CAB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Arun</w:t>
      </w:r>
      <w:r>
        <w:t xml:space="preserve"> </w:t>
      </w:r>
      <w:r>
        <w:t xml:space="preserve">Mitra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kflow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099c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 Analysis</dc:title>
  <dc:creator>Dr Arun Mitra</dc:creator>
  <dcterms:created xsi:type="dcterms:W3CDTF">2016-06-22</dcterms:created>
  <dcterms:modified xsi:type="dcterms:W3CDTF">2016-06-22</dcterms:modified>
</cp:coreProperties>
</file>