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49B3" w14:textId="5BD73008" w:rsidR="00816A67" w:rsidRDefault="002C1687" w:rsidP="002C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PHÁP VẬT LÝ PHÂN TÍCH CHẤT RẮN</w:t>
      </w:r>
    </w:p>
    <w:p w14:paraId="695A94A5" w14:textId="6C9A5CB8" w:rsidR="002C1687" w:rsidRDefault="002C1687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Tiều luận/ thuyết trình 40%. Thi 60% 70p</w:t>
      </w:r>
    </w:p>
    <w:p w14:paraId="78E3E604" w14:textId="48302BDF" w:rsidR="002C1687" w:rsidRDefault="002C1687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dung:</w:t>
      </w:r>
    </w:p>
    <w:p w14:paraId="7B0FEF89" w14:textId="74A17356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hợp vật liệu</w:t>
      </w:r>
    </w:p>
    <w:p w14:paraId="70D29B75" w14:textId="783F75A1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XRD An toàn bức xạ</w:t>
      </w:r>
    </w:p>
    <w:p w14:paraId="35909A59" w14:textId="728C37B7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Nhiệt trọng lượng TGA</w:t>
      </w:r>
    </w:p>
    <w:p w14:paraId="08426A62" w14:textId="3396962B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Nhiệt vi sai DTA</w:t>
      </w:r>
    </w:p>
    <w:p w14:paraId="330BBD36" w14:textId="08466D90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Kính hiển vi quét điện tử SEM</w:t>
      </w:r>
    </w:p>
    <w:p w14:paraId="10E5E417" w14:textId="5973436C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nhiệt</w:t>
      </w:r>
    </w:p>
    <w:p w14:paraId="35EE5F2D" w14:textId="38F8397E" w:rsidR="002C1687" w:rsidRDefault="002C1687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lý hoạt động, chuẩn bị mẫu, phân tích mẫu, phần mềm</w:t>
      </w:r>
    </w:p>
    <w:p w14:paraId="25C26A8C" w14:textId="4ACB40D7" w:rsidR="002C1687" w:rsidRDefault="002C1687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số tài liệu tham khảo:</w:t>
      </w:r>
    </w:p>
    <w:p w14:paraId="72834D12" w14:textId="73641F40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of XRD</w:t>
      </w:r>
    </w:p>
    <w:p w14:paraId="630FE1CB" w14:textId="06755F6D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Solid state Chemistry and it’s application</w:t>
      </w:r>
    </w:p>
    <w:p w14:paraId="5FDA80AF" w14:textId="35B81C13" w:rsidR="002C1687" w:rsidRDefault="002C1687" w:rsidP="002C1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vô cơ</w:t>
      </w:r>
    </w:p>
    <w:p w14:paraId="7319DC57" w14:textId="2765B1F1" w:rsidR="002C1687" w:rsidRDefault="002C1687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 học vật liệu</w:t>
      </w:r>
      <w:r w:rsidR="00A94450">
        <w:rPr>
          <w:rFonts w:ascii="Times New Roman" w:hAnsi="Times New Roman" w:cs="Times New Roman"/>
          <w:sz w:val="28"/>
          <w:szCs w:val="28"/>
        </w:rPr>
        <w:t xml:space="preserve"> xác định cấu trúc (sự sắp xếp bên trong vật liệu </w:t>
      </w:r>
      <w:r w:rsidR="00A94450" w:rsidRPr="00A94450">
        <w:rPr>
          <w:rFonts w:ascii="Times New Roman" w:hAnsi="Times New Roman" w:cs="Times New Roman"/>
          <w:sz w:val="28"/>
          <w:szCs w:val="28"/>
        </w:rPr>
        <w:sym w:font="Wingdings" w:char="F0E0"/>
      </w:r>
      <w:r w:rsidR="00A94450">
        <w:rPr>
          <w:rFonts w:ascii="Times New Roman" w:hAnsi="Times New Roman" w:cs="Times New Roman"/>
          <w:sz w:val="28"/>
          <w:szCs w:val="28"/>
        </w:rPr>
        <w:t xml:space="preserve"> XRD, SEM), tính chất (độ bền cơ, điện, nhiệt, từ, quang. Ảnh hưởng nhiệt đến cấu trúc vật liệu lớn nhất)</w:t>
      </w:r>
    </w:p>
    <w:p w14:paraId="7051FA3A" w14:textId="0368241A" w:rsidR="00A94450" w:rsidRDefault="00A94450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thuật vật liệu: ứng dụng</w:t>
      </w:r>
    </w:p>
    <w:p w14:paraId="4D3D99BD" w14:textId="498E0B1C" w:rsidR="00A94450" w:rsidRPr="002C1687" w:rsidRDefault="00A94450" w:rsidP="002C1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crystal: yêu cầu cao, điều chế khó. VD kim cương 2,3 3,6 4,5 5,4. Bút thử độ cứng</w:t>
      </w:r>
    </w:p>
    <w:sectPr w:rsidR="00A94450" w:rsidRPr="002C1687" w:rsidSect="002C168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97EE7"/>
    <w:multiLevelType w:val="hybridMultilevel"/>
    <w:tmpl w:val="053665F8"/>
    <w:lvl w:ilvl="0" w:tplc="C518D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9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7"/>
    <w:rsid w:val="002C1687"/>
    <w:rsid w:val="00816A67"/>
    <w:rsid w:val="00A9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0CD6"/>
  <w15:chartTrackingRefBased/>
  <w15:docId w15:val="{9A3B72D7-0BF2-4A69-8AD7-67BCC210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4318-D810-4C25-99B7-307B1892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2022-08-31T07:52:00Z</dcterms:created>
  <dcterms:modified xsi:type="dcterms:W3CDTF">2022-08-31T08:02:00Z</dcterms:modified>
</cp:coreProperties>
</file>