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88"/>
          <w:szCs w:val="88"/>
          <w:rtl w:val="0"/>
        </w:rPr>
        <w:t xml:space="preserve">s de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66911" cy="24656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6911" cy="2465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