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5207</Words>
  <Characters>29681</Characters>
  <Application>Microsoft Office Word</Application>
  <DocSecurity>0</DocSecurity>
  <Lines>247</Lines>
  <Paragraphs>69</Paragraphs>
  <ScaleCrop>false</ScaleCrop>
  <Company/>
  <LinksUpToDate>false</LinksUpToDate>
  <CharactersWithSpaces>34819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