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oNotDisplayPageBoundarie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proofState w:spelling="clean" w:grammar="clean"/>
  <w:defaultTabStop w:val="720"/>
  <w:characterSpacingControl w:val="doNotCompress"/>
  <w:rsids>
    <w:rsidRoot w:val="00EB5272"/>
    <w:rsid w:val="00C75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A4DA47D9"/>
  <w15:docId w15:val="9A7EE5E0"/>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