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sz w:val="96"/>
          <w:b/>
          <w:color w:val="2E5090"/>
        </w:rPr>
        <w:t>Project Status Report</w:t>
      </w:r>
    </w:p>
    <w:p>
      <w:pPr>
        <w:pStyle w:val="Subtitle Custom"/>
        <w:jc w:val="center"/>
      </w:pPr>
      <w:r>
        <w:t>Q4 2025 — Confidential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summarizes the project status as of December 2025.</w:t>
      </w:r>
    </w:p>
    <w:p>
      <w:pPr>
        <w:pStyle w:val="Important Note"/>
      </w:pPr>
      <w:r>
        <w:t>Deadline: All deliverables must be completed by January 15, 2026.</w:t>
      </w:r>
    </w:p>
    <w:p>
      <w:pPr>
        <w:pStyle w:val="Heading1"/>
      </w:pPr>
      <w:r>
        <w:t>Technical Details</w:t>
      </w:r>
    </w:p>
    <w:p>
      <w:r>
        <w:t>The following code snippet demonstrates the API usage:</w:t>
      </w:r>
    </w:p>
    <w:p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Celestial">
  <a:themeElements>
    <a:clrScheme name="Celestial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elestial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Styled Report</dc:title>
  <dc:subject/>
  <dc:creator>Style Designer</dc:creator>
  <keywords/>
  <dc:description/>
  <dcterms:created dcterms:type="dcterms:W3CDTF">2026-04-02T16:34:14+08:00</dcterms:created>
  <dcterms:modified dcterms:type="dcterms:W3CDTF">2026-04-02T16:34:14+08:00</dcterms:modified>
</coreProperties>
</file>