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0B39" w:rsidRDefault="00000000" w14:paraId="0C08DAA0" w14:textId="77777777">
      <w:pPr>
        <w:pStyle w:val="Heading1"/>
      </w:pPr>
      <w:r>
        <w:t>Chapter 1: Introduction</w:t>
      </w:r>
    </w:p>
    <w:p w:rsidR="00CF0B39" w:rsidRDefault="00000000" w14:paraId="D3BBAAC5" w14:textId="77777777">
      <w:r>
        <w:t>This is the introduction to our document.</w:t>
      </w:r>
    </w:p>
    <w:p w:rsidR="00CF0B39" w:rsidRDefault="00000000" w14:paraId="1CD0F51F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CF0B39" w:rsidRDefault="00000000" w14:paraId="3148D460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CF0B39" w:rsidRDefault="00000000" w14:paraId="8B03316B" w14:textId="77777777">
      <w:pPr>
        <w:pStyle w:val="Heading1"/>
      </w:pPr>
      <w:r>
        <w:t>Chapter 2: Content</w:t>
      </w:r>
    </w:p>
    <w:p w:rsidR="00CF0B39" w:rsidRDefault="00000000" w14:paraId="DB9359A7" w14:textId="77777777">
      <w:r>
        <w:t>More content goes here.</w:t>
      </w:r>
    </w:p>
    <w:p w:rsidR="00CF0B39" w:rsidRDefault="00000000" w14:paraId="C1870833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CF0B39" w:rsidRDefault="00000000" w14:paraId="B8CC00B5" w14:textId="77777777">
      <w:pPr>
        <w:pStyle w:val="Heading1"/>
      </w:pPr>
      <w:r>
        <w:t>Chapter 3: Conclusion</w:t>
      </w:r>
    </w:p>
    <w:p w:rsidR="00CF0B39" w:rsidRDefault="00000000" w14:paraId="79758674" w14:textId="77777777">
      <w:r>
        <w:t>This concludes the simple document example.</w:t>
      </w:r>
    </w:p>
    <w:sectPr w:rsidR="00CF0B3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DE4F9"/>
    <w:rsid w:val="00571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0F43813"/>
  <w15:docId w15:val="{C0887A63-9734-4CA1-878B-A15F9B81D9F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2026-05-08T06:42:41+08:00</dcterms:created>
  <dcterms:modified xsi:type="dcterms:W3CDTF">2026-05-07T22:42:41Z</dcterms:modified>
</cp:coreProperties>
</file>