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E01F" w:rsidRDefault="00000000" w14:paraId="66010072" w14:textId="77777777">
      <w:pPr>
        <w:pStyle w:val="Heading1"/>
      </w:pPr>
      <w:r>
        <w:t>Original Title</w:t>
      </w:r>
    </w:p>
    <w:p w:rsidR="00B2E01F" w:rsidRDefault="00000000" w14:paraId="C545328D" w14:textId="77777777">
      <w:r>
        <w:t>Original paragraph 1.</w:t>
      </w:r>
    </w:p>
    <w:p w:rsidR="00B2E01F" w:rsidRDefault="00000000" w14:paraId="6D2A99A2" w14:textId="77777777">
      <w:r>
        <w:t>Original paragraph 2.</w:t>
      </w:r>
    </w:p>
    <w:p w:rsidR="00B2E01F" w:rsidRDefault="00000000" w14:paraId="85BA6D2E" w14:textId="77777777">
      <w:pPr>
        <w:numPr>
          <w:numId w:val="1"/>
          <w:ilvl w:val="0"/>
        </w:numPr>
      </w:pPr>
      <w:r>
        <w:t>Original bullet A</w:t>
      </w:r>
    </w:p>
    <w:p w:rsidR="00B2E01F" w:rsidRDefault="00000000" w14:paraId="AE9891BE" w14:textId="77777777">
      <w:pPr>
        <w:numPr>
          <w:numId w:val="1"/>
          <w:ilvl w:val="0"/>
        </w:numPr>
      </w:pPr>
      <w:r>
        <w:t>Original bullet B</w:t>
      </w:r>
    </w:p>
    <w:sectPr w:rsidR="00B2E01F">
      <w:pgSz w:w="12240" w:h="15840"/>
      <w:pgMar w:top="1440" w:bottom="1440" w:left="1440" w:right="1440" w:header="720" w:footer="720" w:gutter="0"/>
      <w:cols w:space="720"/>
      <w:docGrid w:linePitch="360"/>
    </w:sectPr>
    <w:p w:rsidR="00AEDF94" w:rsidRDefault="00000000" w14:paraId="75D10B23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AEDF94" w:rsidRDefault="00000000" w14:paraId="3FBFFADD" w14:textId="77777777">
      <w:pPr>
        <w:numPr>
          <w:numId w:val="2"/>
          <w:ilvl w:val="0"/>
        </w:numPr>
      </w:pPr>
      <w:r>
        <w:t>New bullet 1</w:t>
      </w:r>
    </w:p>
    <w:p w:rsidR="00AEDF94" w:rsidRDefault="00000000" w14:paraId="46F927B2" w14:textId="77777777">
      <w:pPr>
        <w:numPr>
          <w:numId w:val="2"/>
          <w:ilvl w:val="0"/>
        </w:numPr>
      </w:pPr>
      <w:r>
        <w:t>New bullet 2</w:t>
      </w:r>
    </w:p>
    <w:p w:rsidR="00AEDF94" w:rsidRDefault="00000000" w14:paraId="EDDA867F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7C699"/>
    <w:rsid w:val="00DE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A61C6"/>
  <w15:docId w15:val="{848DFEC4-24CE-4A50-9A7A-899E797A2FB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2026-05-07T16:06:19+08:00</dcterms:created>
  <dcterms:modified xsi:type="dcterms:W3CDTF">2026-05-07T08:06:20Z</dcterms:modified>
</cp:coreProperties>
</file>