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9479E" w:rsidRDefault="00000000" w14:paraId="DC26EBDF" w14:textId="77777777">
      <w:pPr>
        <w:pStyle w:val="Heading2"/>
      </w:pPr>
      <w:r>
        <w:t>Quarterly Results with Merged Header</w:t>
      </w:r>
    </w:p>
    <w:p w:rsidR="0029479E" w:rsidRDefault="00000000" w14:paraId="A0F97A89" w14:textId="77777777">
      <w:pPr>
        <w:pStyle w:val="Heading2"/>
      </w:pPr>
      <w:r>
        <w:t>Styled Table with Alternating Colors</w:t>
      </w:r>
    </w:p>
    <w:p w:rsidR="0029479E" w:rsidRDefault="00000000" w14:paraId="4796A0C4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181K</w:t>
            </w:r>
          </w:p>
        </w:tc>
        <w:tc>
          <w:tcPr>
            <w:shd w:val="clear" w:fill="F2F2F2"/>
          </w:tcPr>
          <w:p>
            <w:r>
              <w:t>347K</w:t>
            </w:r>
          </w:p>
        </w:tc>
        <w:tc>
          <w:tcPr>
            <w:shd w:val="clear" w:fill="F2F2F2"/>
          </w:tcPr>
          <w:p>
            <w:r>
              <w:t>495K</w:t>
            </w:r>
          </w:p>
        </w:tc>
        <w:tc>
          <w:tcPr>
            <w:shd w:val="clear" w:fill="F2F2F2"/>
          </w:tcPr>
          <w:p>
            <w:r>
              <w:t>218K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322K</w:t>
            </w:r>
          </w:p>
        </w:tc>
        <w:tc>
          <w:tcPr>
            <w:shd w:val="clear" w:fill="FFFFFF"/>
          </w:tcPr>
          <w:p>
            <w:r>
              <w:t>193K</w:t>
            </w:r>
          </w:p>
        </w:tc>
        <w:tc>
          <w:tcPr>
            <w:shd w:val="clear" w:fill="FFFFFF"/>
          </w:tcPr>
          <w:p>
            <w:r>
              <w:t>149K</w:t>
            </w:r>
          </w:p>
        </w:tc>
        <w:tc>
          <w:tcPr>
            <w:shd w:val="clear" w:fill="FFFFFF"/>
          </w:tcPr>
          <w:p>
            <w:r>
              <w:t>477K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256K</w:t>
            </w:r>
          </w:p>
        </w:tc>
        <w:tc>
          <w:tcPr>
            <w:shd w:val="clear" w:fill="F2F2F2"/>
          </w:tcPr>
          <w:p>
            <w:r>
              <w:t>176K</w:t>
            </w:r>
          </w:p>
        </w:tc>
        <w:tc>
          <w:tcPr>
            <w:shd w:val="clear" w:fill="F2F2F2"/>
          </w:tcPr>
          <w:p>
            <w:r>
              <w:t>491K</w:t>
            </w:r>
          </w:p>
        </w:tc>
        <w:tc>
          <w:tcPr>
            <w:shd w:val="clear" w:fill="F2F2F2"/>
          </w:tcPr>
          <w:p>
            <w:r>
              <w:t>309K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496K</w:t>
            </w:r>
          </w:p>
        </w:tc>
        <w:tc>
          <w:tcPr>
            <w:shd w:val="clear" w:fill="FFFFFF"/>
          </w:tcPr>
          <w:p>
            <w:r>
              <w:t>481K</w:t>
            </w:r>
          </w:p>
        </w:tc>
        <w:tc>
          <w:tcPr>
            <w:shd w:val="clear" w:fill="FFFFFF"/>
          </w:tcPr>
          <w:p>
            <w:r>
              <w:t>458K</w:t>
            </w:r>
          </w:p>
        </w:tc>
        <w:tc>
          <w:tcPr>
            <w:shd w:val="clear" w:fill="FFFFFF"/>
          </w:tcPr>
          <w:p>
            <w:r>
              <w:t>217K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29479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6FF41"/>
    <w:rsid w:val="00DFA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F3A751E"/>
  <w15:docId w15:val="{5D25BFC9-6B94-4D6B-8FFC-F974EE92803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2026-05-13T15:25:27+08:00</dcterms:created>
  <dcterms:modified xsi:type="dcterms:W3CDTF">2026-05-13T07:25:27Z</dcterms:modified>
</cp:coreProperties>
</file>