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F1F8" w:rsidRDefault="00000000" w14:paraId="C0E26DC3" w14:textId="77777777">
      <w:pPr>
        <w:pStyle w:val="Heading2"/>
      </w:pPr>
      <w:r>
        <w:t>Quarterly Results with Merged Header</w:t>
      </w:r>
    </w:p>
    <w:p w:rsidR="00AFF1F8" w:rsidRDefault="00000000" w14:paraId="84210465" w14:textId="77777777">
      <w:pPr>
        <w:pStyle w:val="Heading2"/>
      </w:pPr>
      <w:r>
        <w:t>Styled Table with Alternating Colors</w:t>
      </w:r>
    </w:p>
    <w:p w:rsidR="00AFF1F8" w:rsidRDefault="00000000" w14:paraId="6F9A97E5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413K</w:t>
            </w:r>
          </w:p>
        </w:tc>
        <w:tc>
          <w:tcPr>
            <w:shd w:val="clear" w:fill="F2F2F2"/>
          </w:tcPr>
          <w:p>
            <w:r>
              <w:t>359K</w:t>
            </w:r>
          </w:p>
        </w:tc>
        <w:tc>
          <w:tcPr>
            <w:shd w:val="clear" w:fill="F2F2F2"/>
          </w:tcPr>
          <w:p>
            <w:r>
              <w:t>366K</w:t>
            </w:r>
          </w:p>
        </w:tc>
        <w:tc>
          <w:tcPr>
            <w:shd w:val="clear" w:fill="F2F2F2"/>
          </w:tcPr>
          <w:p>
            <w:r>
              <w:t>152K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127K</w:t>
            </w:r>
          </w:p>
        </w:tc>
        <w:tc>
          <w:tcPr>
            <w:shd w:val="clear" w:fill="FFFFFF"/>
          </w:tcPr>
          <w:p>
            <w:r>
              <w:t>417K</w:t>
            </w:r>
          </w:p>
        </w:tc>
        <w:tc>
          <w:tcPr>
            <w:shd w:val="clear" w:fill="FFFFFF"/>
          </w:tcPr>
          <w:p>
            <w:r>
              <w:t>329K</w:t>
            </w:r>
          </w:p>
        </w:tc>
        <w:tc>
          <w:tcPr>
            <w:shd w:val="clear" w:fill="FFFFFF"/>
          </w:tcPr>
          <w:p>
            <w:r>
              <w:t>149K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207K</w:t>
            </w:r>
          </w:p>
        </w:tc>
        <w:tc>
          <w:tcPr>
            <w:shd w:val="clear" w:fill="F2F2F2"/>
          </w:tcPr>
          <w:p>
            <w:r>
              <w:t>436K</w:t>
            </w:r>
          </w:p>
        </w:tc>
        <w:tc>
          <w:tcPr>
            <w:shd w:val="clear" w:fill="F2F2F2"/>
          </w:tcPr>
          <w:p>
            <w:r>
              <w:t>157K</w:t>
            </w:r>
          </w:p>
        </w:tc>
        <w:tc>
          <w:tcPr>
            <w:shd w:val="clear" w:fill="F2F2F2"/>
          </w:tcPr>
          <w:p>
            <w:r>
              <w:t>297K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191K</w:t>
            </w:r>
          </w:p>
        </w:tc>
        <w:tc>
          <w:tcPr>
            <w:shd w:val="clear" w:fill="FFFFFF"/>
          </w:tcPr>
          <w:p>
            <w:r>
              <w:t>147K</w:t>
            </w:r>
          </w:p>
        </w:tc>
        <w:tc>
          <w:tcPr>
            <w:shd w:val="clear" w:fill="FFFFFF"/>
          </w:tcPr>
          <w:p>
            <w:r>
              <w:t>327K</w:t>
            </w:r>
          </w:p>
        </w:tc>
        <w:tc>
          <w:tcPr>
            <w:shd w:val="clear" w:fill="FFFFFF"/>
          </w:tcPr>
          <w:p>
            <w:r>
              <w:t>332K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AFF1F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E239F"/>
    <w:rsid w:val="007B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8ABDB17"/>
  <w15:docId w15:val="{A705751F-DE4F-440C-9934-6111E4FE8B6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2026-05-05T10:39:53+08:00</dcterms:created>
  <dcterms:modified xsi:type="dcterms:W3CDTF">2026-05-05T02:39:53Z</dcterms:modified>
</cp:coreProperties>
</file>