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4F487" w:rsidRDefault="00000000" w14:paraId="D36D8829" w14:textId="77777777">
      <w:pPr>
        <w:pStyle w:val="Heading1"/>
      </w:pPr>
      <w:r>
        <w:t>Original Title</w:t>
      </w:r>
    </w:p>
    <w:p w:rsidR="00D4F487" w:rsidRDefault="00000000" w14:paraId="D79961C4" w14:textId="77777777">
      <w:r>
        <w:t>Original paragraph 1.</w:t>
      </w:r>
    </w:p>
    <w:p w:rsidR="00D4F487" w:rsidRDefault="00000000" w14:paraId="92F49264" w14:textId="77777777">
      <w:r>
        <w:t>Original paragraph 2.</w:t>
      </w:r>
    </w:p>
    <w:p w:rsidR="00D4F487" w:rsidRDefault="00000000" w14:paraId="D1F266B9" w14:textId="77777777">
      <w:pPr>
        <w:numPr>
          <w:numId w:val="1"/>
          <w:ilvl w:val="0"/>
        </w:numPr>
      </w:pPr>
      <w:r>
        <w:t>Original bullet A</w:t>
      </w:r>
    </w:p>
    <w:p w:rsidR="00D4F487" w:rsidRDefault="00000000" w14:paraId="DFADEE24" w14:textId="77777777">
      <w:pPr>
        <w:numPr>
          <w:numId w:val="1"/>
          <w:ilvl w:val="0"/>
        </w:numPr>
      </w:pPr>
      <w:r>
        <w:t>Original bullet B</w:t>
      </w:r>
    </w:p>
    <w:sectPr w:rsidR="00D4F48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7F1D"/>
    <w:rsid w:val="007D5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A93010"/>
  <w15:docId w15:val="{3322EAF1-7712-4AF7-900E-88AB7067899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2026-05-05T10:29:15+08:00</dcterms:created>
  <dcterms:modified xsi:type="dcterms:W3CDTF">2026-05-05T02:29:15Z</dcterms:modified>
</cp:coreProperties>
</file>