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9686" w:rsidRDefault="00000000" w14:paraId="AF04490C" w14:textId="77777777">
      <w:pPr>
        <w:pStyle w:val="Heading2"/>
      </w:pPr>
      <w:r>
        <w:t>Quarterly Results with Merged Header</w:t>
      </w:r>
    </w:p>
    <w:p w:rsidR="00519686" w:rsidRDefault="00000000" w14:paraId="7FABF41E" w14:textId="77777777">
      <w:pPr>
        <w:pStyle w:val="Heading2"/>
      </w:pPr>
      <w:r>
        <w:t>Styled Table with Alternating Colors</w:t>
      </w:r>
    </w:p>
    <w:p w:rsidR="00519686" w:rsidRDefault="00000000" w14:paraId="B41545B0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189K</w:t>
            </w:r>
          </w:p>
        </w:tc>
        <w:tc>
          <w:tcPr>
            <w:shd w:val="clear" w:fill="F2F2F2"/>
          </w:tcPr>
          <w:p>
            <w:r>
              <w:t>215K</w:t>
            </w:r>
          </w:p>
        </w:tc>
        <w:tc>
          <w:tcPr>
            <w:shd w:val="clear" w:fill="F2F2F2"/>
          </w:tcPr>
          <w:p>
            <w:r>
              <w:t>394K</w:t>
            </w:r>
          </w:p>
        </w:tc>
        <w:tc>
          <w:tcPr>
            <w:shd w:val="clear" w:fill="F2F2F2"/>
          </w:tcPr>
          <w:p>
            <w:r>
              <w:t>207K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129K</w:t>
            </w:r>
          </w:p>
        </w:tc>
        <w:tc>
          <w:tcPr>
            <w:shd w:val="clear" w:fill="FFFFFF"/>
          </w:tcPr>
          <w:p>
            <w:r>
              <w:t>137K</w:t>
            </w:r>
          </w:p>
        </w:tc>
        <w:tc>
          <w:tcPr>
            <w:shd w:val="clear" w:fill="FFFFFF"/>
          </w:tcPr>
          <w:p>
            <w:r>
              <w:t>396K</w:t>
            </w:r>
          </w:p>
        </w:tc>
        <w:tc>
          <w:tcPr>
            <w:shd w:val="clear" w:fill="FFFFFF"/>
          </w:tcPr>
          <w:p>
            <w:r>
              <w:t>281K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416K</w:t>
            </w:r>
          </w:p>
        </w:tc>
        <w:tc>
          <w:tcPr>
            <w:shd w:val="clear" w:fill="F2F2F2"/>
          </w:tcPr>
          <w:p>
            <w:r>
              <w:t>351K</w:t>
            </w:r>
          </w:p>
        </w:tc>
        <w:tc>
          <w:tcPr>
            <w:shd w:val="clear" w:fill="F2F2F2"/>
          </w:tcPr>
          <w:p>
            <w:r>
              <w:t>282K</w:t>
            </w:r>
          </w:p>
        </w:tc>
        <w:tc>
          <w:tcPr>
            <w:shd w:val="clear" w:fill="F2F2F2"/>
          </w:tcPr>
          <w:p>
            <w:r>
              <w:t>254K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337K</w:t>
            </w:r>
          </w:p>
        </w:tc>
        <w:tc>
          <w:tcPr>
            <w:shd w:val="clear" w:fill="FFFFFF"/>
          </w:tcPr>
          <w:p>
            <w:r>
              <w:t>493K</w:t>
            </w:r>
          </w:p>
        </w:tc>
        <w:tc>
          <w:tcPr>
            <w:shd w:val="clear" w:fill="FFFFFF"/>
          </w:tcPr>
          <w:p>
            <w:r>
              <w:t>250K</w:t>
            </w:r>
          </w:p>
        </w:tc>
        <w:tc>
          <w:tcPr>
            <w:shd w:val="clear" w:fill="FFFFFF"/>
          </w:tcPr>
          <w:p>
            <w:r>
              <w:t>166K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51968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8F2AB"/>
    <w:rsid w:val="003D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1593E4"/>
  <w15:docId w15:val="0BF5036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2026-04-29T21:48:51+08:00</dcterms:created>
  <dcterms:modified xsi:type="dcterms:W3CDTF">2026-04-29T13:48:51Z</dcterms:modified>
</cp:coreProperties>
</file>