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60a5fd8" w14:textId="77777777" w:rsidR="533af861" w:rsidRDefault="00000000">
      <w:pPr>
        <w:pStyle w:val="Heading1"/>
      </w:pPr>
      <w:r>
        <w:t>Original Title</w:t>
      </w:r>
    </w:p>
    <w:p w14:paraId="bfeee7a4" w14:textId="77777777" w:rsidR="396a2710" w:rsidRDefault="00000000">
      <w:r>
        <w:t>Original paragraph 1.</w:t>
      </w:r>
    </w:p>
    <w:p w14:paraId="1eb5c743" w14:textId="77777777" w:rsidR="43a2c4a0" w:rsidRDefault="00000000">
      <w:r>
        <w:t>Original paragraph 2.</w:t>
      </w:r>
    </w:p>
    <w:p w14:paraId="06243feb" w14:textId="77777777" w:rsidR="c1f530e1" w:rsidRDefault="00000000">
      <w:pPr>
        <w:numPr>
          <w:ilvl w:val="0"/>
          <w:numId w:val="1"/>
        </w:numPr>
      </w:pPr>
      <w:r>
        <w:t>Original bullet A</w:t>
      </w:r>
    </w:p>
    <w:p w14:paraId="45e336e5" w14:textId="77777777" w:rsidR="22fc3caf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cf03138f" w14:textId="77777777" w:rsidR="f13a9994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f8b1df58" w14:textId="77777777" w:rsidR="d7d39017" w:rsidRDefault="00000000">
      <w:pPr>
        <w:numPr>
          <w:ilvl w:val="0"/>
          <w:numId w:val="2"/>
        </w:numPr>
      </w:pPr>
      <w:r>
        <w:t>New bullet 1</w:t>
      </w:r>
    </w:p>
    <w:p w14:paraId="6e231435" w14:textId="77777777" w:rsidR="d1da92c6" w:rsidRDefault="00000000">
      <w:pPr>
        <w:numPr>
          <w:ilvl w:val="0"/>
          <w:numId w:val="2"/>
        </w:numPr>
      </w:pPr>
      <w:r>
        <w:t>New bullet 2</w:t>
      </w:r>
    </w:p>
    <w:p w14:paraId="c3e02fba" w14:textId="77777777" w:rsidR="a19f6462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2888659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2026-07-15T12:34:05+08:00</dcterms:created>
  <dcterms:modified xsi:type="dcterms:W3CDTF">2026-07-15T04:34:06Z</dcterms:modified>
</cp:coreProperties>
</file>