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4387e9e" w14:textId="77777777" w:rsidR="8e7a6181" w:rsidRDefault="00000000">
      <w:pPr>
        <w:pStyle w:val="Heading1"/>
      </w:pPr>
      <w:r>
        <w:t>Formal Document</w:t>
      </w:r>
    </w:p>
    <w:p w14:paraId="944ac954" w14:textId="77777777" w:rsidR="247df7e9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244987eb" w14:textId="77777777" w:rsidR="1439256f" w:rsidRDefault="00000000">
      <w:pPr>
        <w:pStyle w:val="Heading1"/>
      </w:pPr>
      <w:r>
        <w:t>Introduction</w:t>
      </w:r>
    </w:p>
    <w:p w14:paraId="0b6c3ab8" w14:textId="77777777" w:rsidR="d43e2f0d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5593b4ee" w14:textId="77777777" w:rsidR="411526f1" w:rsidRDefault="00000000">
      <w:pPr>
        <w:pStyle w:val="Heading2"/>
      </w:pPr>
      <w:r>
        <w:t>Body Text</w:t>
      </w:r>
    </w:p>
    <w:p w14:paraId="2b5430cf" w14:textId="77777777" w:rsidR="8a0f4e38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bbf84430" w14:textId="77777777" w:rsidR="d533683f" w:rsidRDefault="00000000">
      <w:pPr>
        <w:numPr>
          <w:ilvl w:val="0"/>
          <w:numId w:val="1"/>
        </w:numPr>
      </w:pPr>
      <w:r>
        <w:t>Professional typography</w:t>
      </w:r>
    </w:p>
    <w:p w14:paraId="c4d76bf6" w14:textId="77777777" w:rsidR="ba568a15" w:rsidRDefault="00000000">
      <w:pPr>
        <w:numPr>
          <w:ilvl w:val="0"/>
          <w:numId w:val="1"/>
        </w:numPr>
      </w:pPr>
      <w:r>
        <w:t>Consistent spacing</w:t>
      </w:r>
    </w:p>
    <w:p w14:paraId="673738eb" w14:textId="77777777" w:rsidR="b58c37c1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2026-07-15T12:33:46+08:00</dcterms:created>
  <dcterms:modified xsi:type="dcterms:W3CDTF">2026-07-15T04:33:46Z</dcterms:modified>
</cp:coreProperties>
</file>