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3AFC2" w:rsidRDefault="00000000" w14:paraId="F4CF0BDA" w14:textId="77777777">
      <w:r>
        <w:rPr>
          <w:sz w:val="72"/>
          <w:b/>
          <w:color w:val="1F4E79"/>
        </w:rPr>
        <w:t>INVOICE</w:t>
      </w:r>
    </w:p>
    <w:p w:rsidR="00F3AFC2" w:rsidRDefault="00000000" w14:paraId="BC970475" w14:textId="77777777">
      <w:pPr>
        <w:spacing w:after="0"/>
        <w:pBdr>
          <w:bottom w:val="single" w:sz="18" w:color="2E5090"/>
        </w:pBdr>
      </w:pPr>
    </w:p>
    <w:p w:rsidR="00F3AFC2" w:rsidRDefault="00000000" w14:paraId="92283F30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F3AFC2" w:rsidRDefault="00000000" w14:paraId="B08D13A5" w14:textId="77777777">
      <w:pPr>
        <w:spacing w:after="0"/>
        <w:pBdr>
          <w:bottom w:val="single" w:sz="6" w:color="auto"/>
        </w:pBdr>
      </w:pPr>
    </w:p>
    <w:p w:rsidR="00F3AFC2" w:rsidRDefault="00000000" w14:paraId="57043B26" w14:textId="77777777">
      <w:pPr>
        <w:spacing w:after="0"/>
        <w:pBdr>
          <w:bottom w:val="single" w:sz="6" w:color="auto"/>
        </w:pBdr>
      </w:pPr>
    </w:p>
    <w:p w:rsidR="00F3AFC2" w:rsidRDefault="00000000" w14:paraId="0E71B230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F3AFC2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9F67B"/>
    <w:rsid w:val="00CE5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209F33D"/>
  <w15:docId w15:val="{02950B1D-237E-4B81-ACDF-D8A8BE85E1D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2026-05-12T22:21:58+08:00</dcterms:created>
  <dcterms:modified xsi:type="dcterms:W3CDTF">2026-05-12T14:21:58Z</dcterms:modified>
</cp:coreProperties>
</file>