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64291348"/>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3DAE0FF8" w14:textId="7615FCBF" w:rsidR="0054015C" w:rsidRDefault="0054015C">
          <w:pPr>
            <w:pStyle w:val="TOCHeading"/>
          </w:pPr>
          <w:r>
            <w:t>Conte</w:t>
          </w:r>
          <w:bookmarkStart w:id="0" w:name="_GoBack"/>
          <w:bookmarkEnd w:id="0"/>
          <w:r>
            <w:t>nts</w:t>
          </w:r>
        </w:p>
        <w:p w14:paraId="06E8F459" w14:textId="1018F26B" w:rsidR="0054015C" w:rsidRDefault="0054015C">
          <w:pPr>
            <w:pStyle w:val="TOC1"/>
            <w:tabs>
              <w:tab w:val="right" w:leader="dot" w:pos="8630"/>
            </w:tabs>
            <w:rPr>
              <w:noProof/>
            </w:rPr>
          </w:pPr>
          <w:r>
            <w:fldChar w:fldCharType="begin"/>
          </w:r>
          <w:r>
            <w:instrText xml:space="preserve"> TOC \o "1-2" \h \z \u </w:instrText>
          </w:r>
          <w:r>
            <w:fldChar w:fldCharType="separate"/>
          </w:r>
          <w:hyperlink w:anchor="_Toc208230175" w:history="1">
            <w:r w:rsidRPr="00440B60">
              <w:rPr>
                <w:rStyle w:val="Hyperlink"/>
                <w:noProof/>
              </w:rPr>
              <w:t>Overview</w:t>
            </w:r>
            <w:r>
              <w:rPr>
                <w:noProof/>
                <w:webHidden/>
              </w:rPr>
              <w:tab/>
            </w:r>
            <w:r>
              <w:rPr>
                <w:noProof/>
                <w:webHidden/>
              </w:rPr>
              <w:fldChar w:fldCharType="begin"/>
            </w:r>
            <w:r>
              <w:rPr>
                <w:noProof/>
                <w:webHidden/>
              </w:rPr>
              <w:instrText xml:space="preserve"> PAGEREF _Toc208230175 \h </w:instrText>
            </w:r>
            <w:r>
              <w:rPr>
                <w:noProof/>
                <w:webHidden/>
              </w:rPr>
            </w:r>
            <w:r>
              <w:rPr>
                <w:noProof/>
                <w:webHidden/>
              </w:rPr>
              <w:fldChar w:fldCharType="separate"/>
            </w:r>
            <w:r w:rsidR="0041500D">
              <w:rPr>
                <w:noProof/>
                <w:webHidden/>
              </w:rPr>
              <w:t>5</w:t>
            </w:r>
            <w:r>
              <w:rPr>
                <w:noProof/>
                <w:webHidden/>
              </w:rPr>
              <w:fldChar w:fldCharType="end"/>
            </w:r>
          </w:hyperlink>
        </w:p>
        <w:p w14:paraId="31F2AF62" w14:textId="58196ED1" w:rsidR="0054015C" w:rsidRDefault="0054015C">
          <w:pPr>
            <w:pStyle w:val="TOC2"/>
            <w:tabs>
              <w:tab w:val="right" w:leader="dot" w:pos="8630"/>
            </w:tabs>
            <w:rPr>
              <w:noProof/>
            </w:rPr>
          </w:pPr>
          <w:hyperlink w:anchor="_Toc208230176" w:history="1">
            <w:r w:rsidRPr="00440B60">
              <w:rPr>
                <w:rStyle w:val="Hyperlink"/>
                <w:noProof/>
              </w:rPr>
              <w:t>Purpose and Scope</w:t>
            </w:r>
            <w:r>
              <w:rPr>
                <w:noProof/>
                <w:webHidden/>
              </w:rPr>
              <w:tab/>
            </w:r>
            <w:r>
              <w:rPr>
                <w:noProof/>
                <w:webHidden/>
              </w:rPr>
              <w:fldChar w:fldCharType="begin"/>
            </w:r>
            <w:r>
              <w:rPr>
                <w:noProof/>
                <w:webHidden/>
              </w:rPr>
              <w:instrText xml:space="preserve"> PAGEREF _Toc208230176 \h </w:instrText>
            </w:r>
            <w:r>
              <w:rPr>
                <w:noProof/>
                <w:webHidden/>
              </w:rPr>
            </w:r>
            <w:r>
              <w:rPr>
                <w:noProof/>
                <w:webHidden/>
              </w:rPr>
              <w:fldChar w:fldCharType="separate"/>
            </w:r>
            <w:r w:rsidR="0041500D">
              <w:rPr>
                <w:noProof/>
                <w:webHidden/>
              </w:rPr>
              <w:t>5</w:t>
            </w:r>
            <w:r>
              <w:rPr>
                <w:noProof/>
                <w:webHidden/>
              </w:rPr>
              <w:fldChar w:fldCharType="end"/>
            </w:r>
          </w:hyperlink>
        </w:p>
        <w:p w14:paraId="463F0D28" w14:textId="0F4BF0C8" w:rsidR="0054015C" w:rsidRDefault="0054015C">
          <w:pPr>
            <w:pStyle w:val="TOC2"/>
            <w:tabs>
              <w:tab w:val="right" w:leader="dot" w:pos="8630"/>
            </w:tabs>
            <w:rPr>
              <w:noProof/>
            </w:rPr>
          </w:pPr>
          <w:hyperlink w:anchor="_Toc208230177" w:history="1">
            <w:r w:rsidRPr="00440B60">
              <w:rPr>
                <w:rStyle w:val="Hyperlink"/>
                <w:noProof/>
              </w:rPr>
              <w:t>Application Architecture</w:t>
            </w:r>
            <w:r>
              <w:rPr>
                <w:noProof/>
                <w:webHidden/>
              </w:rPr>
              <w:tab/>
            </w:r>
            <w:r>
              <w:rPr>
                <w:noProof/>
                <w:webHidden/>
              </w:rPr>
              <w:fldChar w:fldCharType="begin"/>
            </w:r>
            <w:r>
              <w:rPr>
                <w:noProof/>
                <w:webHidden/>
              </w:rPr>
              <w:instrText xml:space="preserve"> PAGEREF _Toc208230177 \h </w:instrText>
            </w:r>
            <w:r>
              <w:rPr>
                <w:noProof/>
                <w:webHidden/>
              </w:rPr>
            </w:r>
            <w:r>
              <w:rPr>
                <w:noProof/>
                <w:webHidden/>
              </w:rPr>
              <w:fldChar w:fldCharType="separate"/>
            </w:r>
            <w:r w:rsidR="0041500D">
              <w:rPr>
                <w:noProof/>
                <w:webHidden/>
              </w:rPr>
              <w:t>5</w:t>
            </w:r>
            <w:r>
              <w:rPr>
                <w:noProof/>
                <w:webHidden/>
              </w:rPr>
              <w:fldChar w:fldCharType="end"/>
            </w:r>
          </w:hyperlink>
        </w:p>
        <w:p w14:paraId="7BE8871A" w14:textId="70DE820C" w:rsidR="0054015C" w:rsidRDefault="0054015C">
          <w:pPr>
            <w:pStyle w:val="TOC2"/>
            <w:tabs>
              <w:tab w:val="right" w:leader="dot" w:pos="8630"/>
            </w:tabs>
            <w:rPr>
              <w:noProof/>
            </w:rPr>
          </w:pPr>
          <w:hyperlink w:anchor="_Toc208230178" w:history="1">
            <w:r w:rsidRPr="00440B60">
              <w:rPr>
                <w:rStyle w:val="Hyperlink"/>
                <w:noProof/>
              </w:rPr>
              <w:t>Key Components</w:t>
            </w:r>
            <w:r>
              <w:rPr>
                <w:noProof/>
                <w:webHidden/>
              </w:rPr>
              <w:tab/>
            </w:r>
            <w:r>
              <w:rPr>
                <w:noProof/>
                <w:webHidden/>
              </w:rPr>
              <w:fldChar w:fldCharType="begin"/>
            </w:r>
            <w:r>
              <w:rPr>
                <w:noProof/>
                <w:webHidden/>
              </w:rPr>
              <w:instrText xml:space="preserve"> PAGEREF _Toc208230178 \h </w:instrText>
            </w:r>
            <w:r>
              <w:rPr>
                <w:noProof/>
                <w:webHidden/>
              </w:rPr>
            </w:r>
            <w:r>
              <w:rPr>
                <w:noProof/>
                <w:webHidden/>
              </w:rPr>
              <w:fldChar w:fldCharType="separate"/>
            </w:r>
            <w:r w:rsidR="0041500D">
              <w:rPr>
                <w:noProof/>
                <w:webHidden/>
              </w:rPr>
              <w:t>7</w:t>
            </w:r>
            <w:r>
              <w:rPr>
                <w:noProof/>
                <w:webHidden/>
              </w:rPr>
              <w:fldChar w:fldCharType="end"/>
            </w:r>
          </w:hyperlink>
        </w:p>
        <w:p w14:paraId="2293ECE7" w14:textId="045BD55B" w:rsidR="0054015C" w:rsidRDefault="0054015C">
          <w:pPr>
            <w:pStyle w:val="TOC2"/>
            <w:tabs>
              <w:tab w:val="right" w:leader="dot" w:pos="8630"/>
            </w:tabs>
            <w:rPr>
              <w:noProof/>
            </w:rPr>
          </w:pPr>
          <w:hyperlink w:anchor="_Toc208230179" w:history="1">
            <w:r w:rsidRPr="00440B60">
              <w:rPr>
                <w:rStyle w:val="Hyperlink"/>
                <w:noProof/>
              </w:rPr>
              <w:t>Build System and Deployment</w:t>
            </w:r>
            <w:r>
              <w:rPr>
                <w:noProof/>
                <w:webHidden/>
              </w:rPr>
              <w:tab/>
            </w:r>
            <w:r>
              <w:rPr>
                <w:noProof/>
                <w:webHidden/>
              </w:rPr>
              <w:fldChar w:fldCharType="begin"/>
            </w:r>
            <w:r>
              <w:rPr>
                <w:noProof/>
                <w:webHidden/>
              </w:rPr>
              <w:instrText xml:space="preserve"> PAGEREF _Toc208230179 \h </w:instrText>
            </w:r>
            <w:r>
              <w:rPr>
                <w:noProof/>
                <w:webHidden/>
              </w:rPr>
            </w:r>
            <w:r>
              <w:rPr>
                <w:noProof/>
                <w:webHidden/>
              </w:rPr>
              <w:fldChar w:fldCharType="separate"/>
            </w:r>
            <w:r w:rsidR="0041500D">
              <w:rPr>
                <w:noProof/>
                <w:webHidden/>
              </w:rPr>
              <w:t>8</w:t>
            </w:r>
            <w:r>
              <w:rPr>
                <w:noProof/>
                <w:webHidden/>
              </w:rPr>
              <w:fldChar w:fldCharType="end"/>
            </w:r>
          </w:hyperlink>
        </w:p>
        <w:p w14:paraId="1FF42885" w14:textId="01392448" w:rsidR="0054015C" w:rsidRDefault="0054015C">
          <w:pPr>
            <w:pStyle w:val="TOC2"/>
            <w:tabs>
              <w:tab w:val="right" w:leader="dot" w:pos="8630"/>
            </w:tabs>
            <w:rPr>
              <w:noProof/>
            </w:rPr>
          </w:pPr>
          <w:hyperlink w:anchor="_Toc208230180" w:history="1">
            <w:r w:rsidRPr="00440B60">
              <w:rPr>
                <w:rStyle w:val="Hyperlink"/>
                <w:noProof/>
              </w:rPr>
              <w:t>External Integrations</w:t>
            </w:r>
            <w:r>
              <w:rPr>
                <w:noProof/>
                <w:webHidden/>
              </w:rPr>
              <w:tab/>
            </w:r>
            <w:r>
              <w:rPr>
                <w:noProof/>
                <w:webHidden/>
              </w:rPr>
              <w:fldChar w:fldCharType="begin"/>
            </w:r>
            <w:r>
              <w:rPr>
                <w:noProof/>
                <w:webHidden/>
              </w:rPr>
              <w:instrText xml:space="preserve"> PAGEREF _Toc208230180 \h </w:instrText>
            </w:r>
            <w:r>
              <w:rPr>
                <w:noProof/>
                <w:webHidden/>
              </w:rPr>
            </w:r>
            <w:r>
              <w:rPr>
                <w:noProof/>
                <w:webHidden/>
              </w:rPr>
              <w:fldChar w:fldCharType="separate"/>
            </w:r>
            <w:r w:rsidR="0041500D">
              <w:rPr>
                <w:noProof/>
                <w:webHidden/>
              </w:rPr>
              <w:t>9</w:t>
            </w:r>
            <w:r>
              <w:rPr>
                <w:noProof/>
                <w:webHidden/>
              </w:rPr>
              <w:fldChar w:fldCharType="end"/>
            </w:r>
          </w:hyperlink>
        </w:p>
        <w:p w14:paraId="74C33E8B" w14:textId="6E26029F" w:rsidR="0054015C" w:rsidRDefault="0054015C">
          <w:pPr>
            <w:pStyle w:val="TOC2"/>
            <w:tabs>
              <w:tab w:val="right" w:leader="dot" w:pos="8630"/>
            </w:tabs>
            <w:rPr>
              <w:noProof/>
            </w:rPr>
          </w:pPr>
          <w:hyperlink w:anchor="_Toc208230181" w:history="1">
            <w:r w:rsidRPr="00440B60">
              <w:rPr>
                <w:rStyle w:val="Hyperlink"/>
                <w:noProof/>
              </w:rPr>
              <w:t>Technology Stack</w:t>
            </w:r>
            <w:r>
              <w:rPr>
                <w:noProof/>
                <w:webHidden/>
              </w:rPr>
              <w:tab/>
            </w:r>
            <w:r>
              <w:rPr>
                <w:noProof/>
                <w:webHidden/>
              </w:rPr>
              <w:fldChar w:fldCharType="begin"/>
            </w:r>
            <w:r>
              <w:rPr>
                <w:noProof/>
                <w:webHidden/>
              </w:rPr>
              <w:instrText xml:space="preserve"> PAGEREF _Toc208230181 \h </w:instrText>
            </w:r>
            <w:r>
              <w:rPr>
                <w:noProof/>
                <w:webHidden/>
              </w:rPr>
            </w:r>
            <w:r>
              <w:rPr>
                <w:noProof/>
                <w:webHidden/>
              </w:rPr>
              <w:fldChar w:fldCharType="separate"/>
            </w:r>
            <w:r w:rsidR="0041500D">
              <w:rPr>
                <w:noProof/>
                <w:webHidden/>
              </w:rPr>
              <w:t>10</w:t>
            </w:r>
            <w:r>
              <w:rPr>
                <w:noProof/>
                <w:webHidden/>
              </w:rPr>
              <w:fldChar w:fldCharType="end"/>
            </w:r>
          </w:hyperlink>
        </w:p>
        <w:p w14:paraId="01435E99" w14:textId="75186253" w:rsidR="0054015C" w:rsidRDefault="0054015C">
          <w:pPr>
            <w:pStyle w:val="TOC1"/>
            <w:tabs>
              <w:tab w:val="right" w:leader="dot" w:pos="8630"/>
            </w:tabs>
            <w:rPr>
              <w:noProof/>
            </w:rPr>
          </w:pPr>
          <w:hyperlink w:anchor="_Toc208230182" w:history="1">
            <w:r w:rsidRPr="00440B60">
              <w:rPr>
                <w:rStyle w:val="Hyperlink"/>
                <w:noProof/>
              </w:rPr>
              <w:t>Getting Started</w:t>
            </w:r>
            <w:r>
              <w:rPr>
                <w:noProof/>
                <w:webHidden/>
              </w:rPr>
              <w:tab/>
            </w:r>
            <w:r>
              <w:rPr>
                <w:noProof/>
                <w:webHidden/>
              </w:rPr>
              <w:fldChar w:fldCharType="begin"/>
            </w:r>
            <w:r>
              <w:rPr>
                <w:noProof/>
                <w:webHidden/>
              </w:rPr>
              <w:instrText xml:space="preserve"> PAGEREF _Toc208230182 \h </w:instrText>
            </w:r>
            <w:r>
              <w:rPr>
                <w:noProof/>
                <w:webHidden/>
              </w:rPr>
            </w:r>
            <w:r>
              <w:rPr>
                <w:noProof/>
                <w:webHidden/>
              </w:rPr>
              <w:fldChar w:fldCharType="separate"/>
            </w:r>
            <w:r w:rsidR="0041500D">
              <w:rPr>
                <w:noProof/>
                <w:webHidden/>
              </w:rPr>
              <w:t>10</w:t>
            </w:r>
            <w:r>
              <w:rPr>
                <w:noProof/>
                <w:webHidden/>
              </w:rPr>
              <w:fldChar w:fldCharType="end"/>
            </w:r>
          </w:hyperlink>
        </w:p>
        <w:p w14:paraId="1090D00D" w14:textId="47D33E40" w:rsidR="0054015C" w:rsidRDefault="0054015C">
          <w:pPr>
            <w:pStyle w:val="TOC2"/>
            <w:tabs>
              <w:tab w:val="right" w:leader="dot" w:pos="8630"/>
            </w:tabs>
            <w:rPr>
              <w:noProof/>
            </w:rPr>
          </w:pPr>
          <w:hyperlink w:anchor="_Toc208230183" w:history="1">
            <w:r w:rsidRPr="00440B60">
              <w:rPr>
                <w:rStyle w:val="Hyperlink"/>
                <w:noProof/>
              </w:rPr>
              <w:t>Prerequisites</w:t>
            </w:r>
            <w:r>
              <w:rPr>
                <w:noProof/>
                <w:webHidden/>
              </w:rPr>
              <w:tab/>
            </w:r>
            <w:r>
              <w:rPr>
                <w:noProof/>
                <w:webHidden/>
              </w:rPr>
              <w:fldChar w:fldCharType="begin"/>
            </w:r>
            <w:r>
              <w:rPr>
                <w:noProof/>
                <w:webHidden/>
              </w:rPr>
              <w:instrText xml:space="preserve"> PAGEREF _Toc208230183 \h </w:instrText>
            </w:r>
            <w:r>
              <w:rPr>
                <w:noProof/>
                <w:webHidden/>
              </w:rPr>
            </w:r>
            <w:r>
              <w:rPr>
                <w:noProof/>
                <w:webHidden/>
              </w:rPr>
              <w:fldChar w:fldCharType="separate"/>
            </w:r>
            <w:r w:rsidR="0041500D">
              <w:rPr>
                <w:noProof/>
                <w:webHidden/>
              </w:rPr>
              <w:t>10</w:t>
            </w:r>
            <w:r>
              <w:rPr>
                <w:noProof/>
                <w:webHidden/>
              </w:rPr>
              <w:fldChar w:fldCharType="end"/>
            </w:r>
          </w:hyperlink>
        </w:p>
        <w:p w14:paraId="1E8A4C9B" w14:textId="65597F99" w:rsidR="0054015C" w:rsidRDefault="0054015C">
          <w:pPr>
            <w:pStyle w:val="TOC2"/>
            <w:tabs>
              <w:tab w:val="right" w:leader="dot" w:pos="8630"/>
            </w:tabs>
            <w:rPr>
              <w:noProof/>
            </w:rPr>
          </w:pPr>
          <w:hyperlink w:anchor="_Toc208230184" w:history="1">
            <w:r w:rsidRPr="00440B60">
              <w:rPr>
                <w:rStyle w:val="Hyperlink"/>
                <w:noProof/>
              </w:rPr>
              <w:t>Installation</w:t>
            </w:r>
            <w:r>
              <w:rPr>
                <w:noProof/>
                <w:webHidden/>
              </w:rPr>
              <w:tab/>
            </w:r>
            <w:r>
              <w:rPr>
                <w:noProof/>
                <w:webHidden/>
              </w:rPr>
              <w:fldChar w:fldCharType="begin"/>
            </w:r>
            <w:r>
              <w:rPr>
                <w:noProof/>
                <w:webHidden/>
              </w:rPr>
              <w:instrText xml:space="preserve"> PAGEREF _Toc208230184 \h </w:instrText>
            </w:r>
            <w:r>
              <w:rPr>
                <w:noProof/>
                <w:webHidden/>
              </w:rPr>
            </w:r>
            <w:r>
              <w:rPr>
                <w:noProof/>
                <w:webHidden/>
              </w:rPr>
              <w:fldChar w:fldCharType="separate"/>
            </w:r>
            <w:r w:rsidR="0041500D">
              <w:rPr>
                <w:noProof/>
                <w:webHidden/>
              </w:rPr>
              <w:t>11</w:t>
            </w:r>
            <w:r>
              <w:rPr>
                <w:noProof/>
                <w:webHidden/>
              </w:rPr>
              <w:fldChar w:fldCharType="end"/>
            </w:r>
          </w:hyperlink>
        </w:p>
        <w:p w14:paraId="3AA99908" w14:textId="32C42853" w:rsidR="0054015C" w:rsidRDefault="0054015C">
          <w:pPr>
            <w:pStyle w:val="TOC2"/>
            <w:tabs>
              <w:tab w:val="right" w:leader="dot" w:pos="8630"/>
            </w:tabs>
            <w:rPr>
              <w:noProof/>
            </w:rPr>
          </w:pPr>
          <w:hyperlink w:anchor="_Toc208230185" w:history="1">
            <w:r w:rsidRPr="00440B60">
              <w:rPr>
                <w:rStyle w:val="Hyperlink"/>
                <w:noProof/>
              </w:rPr>
              <w:t>Environment Configuration</w:t>
            </w:r>
            <w:r>
              <w:rPr>
                <w:noProof/>
                <w:webHidden/>
              </w:rPr>
              <w:tab/>
            </w:r>
            <w:r>
              <w:rPr>
                <w:noProof/>
                <w:webHidden/>
              </w:rPr>
              <w:fldChar w:fldCharType="begin"/>
            </w:r>
            <w:r>
              <w:rPr>
                <w:noProof/>
                <w:webHidden/>
              </w:rPr>
              <w:instrText xml:space="preserve"> PAGEREF _Toc208230185 \h </w:instrText>
            </w:r>
            <w:r>
              <w:rPr>
                <w:noProof/>
                <w:webHidden/>
              </w:rPr>
            </w:r>
            <w:r>
              <w:rPr>
                <w:noProof/>
                <w:webHidden/>
              </w:rPr>
              <w:fldChar w:fldCharType="separate"/>
            </w:r>
            <w:r w:rsidR="0041500D">
              <w:rPr>
                <w:noProof/>
                <w:webHidden/>
              </w:rPr>
              <w:t>11</w:t>
            </w:r>
            <w:r>
              <w:rPr>
                <w:noProof/>
                <w:webHidden/>
              </w:rPr>
              <w:fldChar w:fldCharType="end"/>
            </w:r>
          </w:hyperlink>
        </w:p>
        <w:p w14:paraId="1760AB60" w14:textId="35E41B90" w:rsidR="0054015C" w:rsidRDefault="0054015C">
          <w:pPr>
            <w:pStyle w:val="TOC2"/>
            <w:tabs>
              <w:tab w:val="right" w:leader="dot" w:pos="8630"/>
            </w:tabs>
            <w:rPr>
              <w:noProof/>
            </w:rPr>
          </w:pPr>
          <w:hyperlink w:anchor="_Toc208230186" w:history="1">
            <w:r w:rsidRPr="00440B60">
              <w:rPr>
                <w:rStyle w:val="Hyperlink"/>
                <w:noProof/>
              </w:rPr>
              <w:t>Development Workflows</w:t>
            </w:r>
            <w:r>
              <w:rPr>
                <w:noProof/>
                <w:webHidden/>
              </w:rPr>
              <w:tab/>
            </w:r>
            <w:r>
              <w:rPr>
                <w:noProof/>
                <w:webHidden/>
              </w:rPr>
              <w:fldChar w:fldCharType="begin"/>
            </w:r>
            <w:r>
              <w:rPr>
                <w:noProof/>
                <w:webHidden/>
              </w:rPr>
              <w:instrText xml:space="preserve"> PAGEREF _Toc208230186 \h </w:instrText>
            </w:r>
            <w:r>
              <w:rPr>
                <w:noProof/>
                <w:webHidden/>
              </w:rPr>
            </w:r>
            <w:r>
              <w:rPr>
                <w:noProof/>
                <w:webHidden/>
              </w:rPr>
              <w:fldChar w:fldCharType="separate"/>
            </w:r>
            <w:r w:rsidR="0041500D">
              <w:rPr>
                <w:noProof/>
                <w:webHidden/>
              </w:rPr>
              <w:t>12</w:t>
            </w:r>
            <w:r>
              <w:rPr>
                <w:noProof/>
                <w:webHidden/>
              </w:rPr>
              <w:fldChar w:fldCharType="end"/>
            </w:r>
          </w:hyperlink>
        </w:p>
        <w:p w14:paraId="729B4D66" w14:textId="7038AF9B" w:rsidR="0054015C" w:rsidRDefault="0054015C">
          <w:pPr>
            <w:pStyle w:val="TOC2"/>
            <w:tabs>
              <w:tab w:val="right" w:leader="dot" w:pos="8630"/>
            </w:tabs>
            <w:rPr>
              <w:noProof/>
            </w:rPr>
          </w:pPr>
          <w:hyperlink w:anchor="_Toc208230187" w:history="1">
            <w:r w:rsidRPr="00440B60">
              <w:rPr>
                <w:rStyle w:val="Hyperlink"/>
                <w:noProof/>
              </w:rPr>
              <w:t>Build Commands</w:t>
            </w:r>
            <w:r>
              <w:rPr>
                <w:noProof/>
                <w:webHidden/>
              </w:rPr>
              <w:tab/>
            </w:r>
            <w:r>
              <w:rPr>
                <w:noProof/>
                <w:webHidden/>
              </w:rPr>
              <w:fldChar w:fldCharType="begin"/>
            </w:r>
            <w:r>
              <w:rPr>
                <w:noProof/>
                <w:webHidden/>
              </w:rPr>
              <w:instrText xml:space="preserve"> PAGEREF _Toc208230187 \h </w:instrText>
            </w:r>
            <w:r>
              <w:rPr>
                <w:noProof/>
                <w:webHidden/>
              </w:rPr>
            </w:r>
            <w:r>
              <w:rPr>
                <w:noProof/>
                <w:webHidden/>
              </w:rPr>
              <w:fldChar w:fldCharType="separate"/>
            </w:r>
            <w:r w:rsidR="0041500D">
              <w:rPr>
                <w:noProof/>
                <w:webHidden/>
              </w:rPr>
              <w:t>14</w:t>
            </w:r>
            <w:r>
              <w:rPr>
                <w:noProof/>
                <w:webHidden/>
              </w:rPr>
              <w:fldChar w:fldCharType="end"/>
            </w:r>
          </w:hyperlink>
        </w:p>
        <w:p w14:paraId="4AF545DA" w14:textId="5A97BA94" w:rsidR="0054015C" w:rsidRDefault="0054015C">
          <w:pPr>
            <w:pStyle w:val="TOC2"/>
            <w:tabs>
              <w:tab w:val="right" w:leader="dot" w:pos="8630"/>
            </w:tabs>
            <w:rPr>
              <w:noProof/>
            </w:rPr>
          </w:pPr>
          <w:hyperlink w:anchor="_Toc208230188" w:history="1">
            <w:r w:rsidRPr="00440B60">
              <w:rPr>
                <w:rStyle w:val="Hyperlink"/>
                <w:noProof/>
              </w:rPr>
              <w:t>Development Tools</w:t>
            </w:r>
            <w:r>
              <w:rPr>
                <w:noProof/>
                <w:webHidden/>
              </w:rPr>
              <w:tab/>
            </w:r>
            <w:r>
              <w:rPr>
                <w:noProof/>
                <w:webHidden/>
              </w:rPr>
              <w:fldChar w:fldCharType="begin"/>
            </w:r>
            <w:r>
              <w:rPr>
                <w:noProof/>
                <w:webHidden/>
              </w:rPr>
              <w:instrText xml:space="preserve"> PAGEREF _Toc208230188 \h </w:instrText>
            </w:r>
            <w:r>
              <w:rPr>
                <w:noProof/>
                <w:webHidden/>
              </w:rPr>
            </w:r>
            <w:r>
              <w:rPr>
                <w:noProof/>
                <w:webHidden/>
              </w:rPr>
              <w:fldChar w:fldCharType="separate"/>
            </w:r>
            <w:r w:rsidR="0041500D">
              <w:rPr>
                <w:noProof/>
                <w:webHidden/>
              </w:rPr>
              <w:t>14</w:t>
            </w:r>
            <w:r>
              <w:rPr>
                <w:noProof/>
                <w:webHidden/>
              </w:rPr>
              <w:fldChar w:fldCharType="end"/>
            </w:r>
          </w:hyperlink>
        </w:p>
        <w:p w14:paraId="3E85A984" w14:textId="1962928E" w:rsidR="0054015C" w:rsidRDefault="0054015C">
          <w:pPr>
            <w:pStyle w:val="TOC2"/>
            <w:tabs>
              <w:tab w:val="right" w:leader="dot" w:pos="8630"/>
            </w:tabs>
            <w:rPr>
              <w:noProof/>
            </w:rPr>
          </w:pPr>
          <w:hyperlink w:anchor="_Toc208230189" w:history="1">
            <w:r w:rsidRPr="00440B60">
              <w:rPr>
                <w:rStyle w:val="Hyperlink"/>
                <w:noProof/>
              </w:rPr>
              <w:t>Project Structure</w:t>
            </w:r>
            <w:r>
              <w:rPr>
                <w:noProof/>
                <w:webHidden/>
              </w:rPr>
              <w:tab/>
            </w:r>
            <w:r>
              <w:rPr>
                <w:noProof/>
                <w:webHidden/>
              </w:rPr>
              <w:fldChar w:fldCharType="begin"/>
            </w:r>
            <w:r>
              <w:rPr>
                <w:noProof/>
                <w:webHidden/>
              </w:rPr>
              <w:instrText xml:space="preserve"> PAGEREF _Toc208230189 \h </w:instrText>
            </w:r>
            <w:r>
              <w:rPr>
                <w:noProof/>
                <w:webHidden/>
              </w:rPr>
            </w:r>
            <w:r>
              <w:rPr>
                <w:noProof/>
                <w:webHidden/>
              </w:rPr>
              <w:fldChar w:fldCharType="separate"/>
            </w:r>
            <w:r w:rsidR="0041500D">
              <w:rPr>
                <w:noProof/>
                <w:webHidden/>
              </w:rPr>
              <w:t>15</w:t>
            </w:r>
            <w:r>
              <w:rPr>
                <w:noProof/>
                <w:webHidden/>
              </w:rPr>
              <w:fldChar w:fldCharType="end"/>
            </w:r>
          </w:hyperlink>
        </w:p>
        <w:p w14:paraId="28C50752" w14:textId="2647CC6C" w:rsidR="0054015C" w:rsidRDefault="0054015C">
          <w:pPr>
            <w:pStyle w:val="TOC2"/>
            <w:tabs>
              <w:tab w:val="right" w:leader="dot" w:pos="8630"/>
            </w:tabs>
            <w:rPr>
              <w:noProof/>
            </w:rPr>
          </w:pPr>
          <w:hyperlink w:anchor="_Toc208230190" w:history="1">
            <w:r w:rsidRPr="00440B60">
              <w:rPr>
                <w:rStyle w:val="Hyperlink"/>
                <w:noProof/>
              </w:rPr>
              <w:t>Next Steps</w:t>
            </w:r>
            <w:r>
              <w:rPr>
                <w:noProof/>
                <w:webHidden/>
              </w:rPr>
              <w:tab/>
            </w:r>
            <w:r>
              <w:rPr>
                <w:noProof/>
                <w:webHidden/>
              </w:rPr>
              <w:fldChar w:fldCharType="begin"/>
            </w:r>
            <w:r>
              <w:rPr>
                <w:noProof/>
                <w:webHidden/>
              </w:rPr>
              <w:instrText xml:space="preserve"> PAGEREF _Toc208230190 \h </w:instrText>
            </w:r>
            <w:r>
              <w:rPr>
                <w:noProof/>
                <w:webHidden/>
              </w:rPr>
            </w:r>
            <w:r>
              <w:rPr>
                <w:noProof/>
                <w:webHidden/>
              </w:rPr>
              <w:fldChar w:fldCharType="separate"/>
            </w:r>
            <w:r w:rsidR="0041500D">
              <w:rPr>
                <w:noProof/>
                <w:webHidden/>
              </w:rPr>
              <w:t>15</w:t>
            </w:r>
            <w:r>
              <w:rPr>
                <w:noProof/>
                <w:webHidden/>
              </w:rPr>
              <w:fldChar w:fldCharType="end"/>
            </w:r>
          </w:hyperlink>
        </w:p>
        <w:p w14:paraId="29B68A84" w14:textId="0615B0CA" w:rsidR="0054015C" w:rsidRDefault="0054015C">
          <w:pPr>
            <w:pStyle w:val="TOC1"/>
            <w:tabs>
              <w:tab w:val="right" w:leader="dot" w:pos="8630"/>
            </w:tabs>
            <w:rPr>
              <w:noProof/>
            </w:rPr>
          </w:pPr>
          <w:hyperlink w:anchor="_Toc208230191" w:history="1">
            <w:r w:rsidRPr="00440B60">
              <w:rPr>
                <w:rStyle w:val="Hyperlink"/>
                <w:noProof/>
              </w:rPr>
              <w:t>Arch</w:t>
            </w:r>
            <w:r w:rsidRPr="00440B60">
              <w:rPr>
                <w:rStyle w:val="Hyperlink"/>
                <w:noProof/>
              </w:rPr>
              <w:t>i</w:t>
            </w:r>
            <w:r w:rsidRPr="00440B60">
              <w:rPr>
                <w:rStyle w:val="Hyperlink"/>
                <w:noProof/>
              </w:rPr>
              <w:t>tecture</w:t>
            </w:r>
            <w:r>
              <w:rPr>
                <w:noProof/>
                <w:webHidden/>
              </w:rPr>
              <w:tab/>
            </w:r>
            <w:r>
              <w:rPr>
                <w:noProof/>
                <w:webHidden/>
              </w:rPr>
              <w:fldChar w:fldCharType="begin"/>
            </w:r>
            <w:r>
              <w:rPr>
                <w:noProof/>
                <w:webHidden/>
              </w:rPr>
              <w:instrText xml:space="preserve"> PAGEREF _Toc208230191 \h </w:instrText>
            </w:r>
            <w:r>
              <w:rPr>
                <w:noProof/>
                <w:webHidden/>
              </w:rPr>
            </w:r>
            <w:r>
              <w:rPr>
                <w:noProof/>
                <w:webHidden/>
              </w:rPr>
              <w:fldChar w:fldCharType="separate"/>
            </w:r>
            <w:r w:rsidR="0041500D">
              <w:rPr>
                <w:noProof/>
                <w:webHidden/>
              </w:rPr>
              <w:t>16</w:t>
            </w:r>
            <w:r>
              <w:rPr>
                <w:noProof/>
                <w:webHidden/>
              </w:rPr>
              <w:fldChar w:fldCharType="end"/>
            </w:r>
          </w:hyperlink>
        </w:p>
        <w:p w14:paraId="5AECA67E" w14:textId="724C6BB7" w:rsidR="0054015C" w:rsidRDefault="0054015C">
          <w:pPr>
            <w:pStyle w:val="TOC2"/>
            <w:tabs>
              <w:tab w:val="right" w:leader="dot" w:pos="8630"/>
            </w:tabs>
            <w:rPr>
              <w:noProof/>
            </w:rPr>
          </w:pPr>
          <w:hyperlink w:anchor="_Toc208230192" w:history="1">
            <w:r w:rsidRPr="00440B60">
              <w:rPr>
                <w:rStyle w:val="Hyperlink"/>
                <w:noProof/>
              </w:rPr>
              <w:t>System Architecture Overview</w:t>
            </w:r>
            <w:r>
              <w:rPr>
                <w:noProof/>
                <w:webHidden/>
              </w:rPr>
              <w:tab/>
            </w:r>
            <w:r>
              <w:rPr>
                <w:noProof/>
                <w:webHidden/>
              </w:rPr>
              <w:fldChar w:fldCharType="begin"/>
            </w:r>
            <w:r>
              <w:rPr>
                <w:noProof/>
                <w:webHidden/>
              </w:rPr>
              <w:instrText xml:space="preserve"> PAGEREF _Toc208230192 \h </w:instrText>
            </w:r>
            <w:r>
              <w:rPr>
                <w:noProof/>
                <w:webHidden/>
              </w:rPr>
            </w:r>
            <w:r>
              <w:rPr>
                <w:noProof/>
                <w:webHidden/>
              </w:rPr>
              <w:fldChar w:fldCharType="separate"/>
            </w:r>
            <w:r w:rsidR="0041500D">
              <w:rPr>
                <w:noProof/>
                <w:webHidden/>
              </w:rPr>
              <w:t>16</w:t>
            </w:r>
            <w:r>
              <w:rPr>
                <w:noProof/>
                <w:webHidden/>
              </w:rPr>
              <w:fldChar w:fldCharType="end"/>
            </w:r>
          </w:hyperlink>
        </w:p>
        <w:p w14:paraId="43BC26FC" w14:textId="75115F03" w:rsidR="0054015C" w:rsidRDefault="0054015C">
          <w:pPr>
            <w:pStyle w:val="TOC2"/>
            <w:tabs>
              <w:tab w:val="right" w:leader="dot" w:pos="8630"/>
            </w:tabs>
            <w:rPr>
              <w:noProof/>
            </w:rPr>
          </w:pPr>
          <w:hyperlink w:anchor="_Toc208230193" w:history="1">
            <w:r w:rsidRPr="00440B60">
              <w:rPr>
                <w:rStyle w:val="Hyperlink"/>
                <w:noProof/>
              </w:rPr>
              <w:t>Routing and Layout Selection System</w:t>
            </w:r>
            <w:r>
              <w:rPr>
                <w:noProof/>
                <w:webHidden/>
              </w:rPr>
              <w:tab/>
            </w:r>
            <w:r>
              <w:rPr>
                <w:noProof/>
                <w:webHidden/>
              </w:rPr>
              <w:fldChar w:fldCharType="begin"/>
            </w:r>
            <w:r>
              <w:rPr>
                <w:noProof/>
                <w:webHidden/>
              </w:rPr>
              <w:instrText xml:space="preserve"> PAGEREF _Toc208230193 \h </w:instrText>
            </w:r>
            <w:r>
              <w:rPr>
                <w:noProof/>
                <w:webHidden/>
              </w:rPr>
            </w:r>
            <w:r>
              <w:rPr>
                <w:noProof/>
                <w:webHidden/>
              </w:rPr>
              <w:fldChar w:fldCharType="separate"/>
            </w:r>
            <w:r w:rsidR="0041500D">
              <w:rPr>
                <w:noProof/>
                <w:webHidden/>
              </w:rPr>
              <w:t>17</w:t>
            </w:r>
            <w:r>
              <w:rPr>
                <w:noProof/>
                <w:webHidden/>
              </w:rPr>
              <w:fldChar w:fldCharType="end"/>
            </w:r>
          </w:hyperlink>
        </w:p>
        <w:p w14:paraId="24306B03" w14:textId="0924976A" w:rsidR="0054015C" w:rsidRDefault="0054015C">
          <w:pPr>
            <w:pStyle w:val="TOC2"/>
            <w:tabs>
              <w:tab w:val="right" w:leader="dot" w:pos="8630"/>
            </w:tabs>
            <w:rPr>
              <w:noProof/>
            </w:rPr>
          </w:pPr>
          <w:hyperlink w:anchor="_Toc208230194" w:history="1">
            <w:r w:rsidRPr="00440B60">
              <w:rPr>
                <w:rStyle w:val="Hyperlink"/>
                <w:noProof/>
              </w:rPr>
              <w:t>Context Aggregation Pattern</w:t>
            </w:r>
            <w:r>
              <w:rPr>
                <w:noProof/>
                <w:webHidden/>
              </w:rPr>
              <w:tab/>
            </w:r>
            <w:r>
              <w:rPr>
                <w:noProof/>
                <w:webHidden/>
              </w:rPr>
              <w:fldChar w:fldCharType="begin"/>
            </w:r>
            <w:r>
              <w:rPr>
                <w:noProof/>
                <w:webHidden/>
              </w:rPr>
              <w:instrText xml:space="preserve"> PAGEREF _Toc208230194 \h </w:instrText>
            </w:r>
            <w:r>
              <w:rPr>
                <w:noProof/>
                <w:webHidden/>
              </w:rPr>
            </w:r>
            <w:r>
              <w:rPr>
                <w:noProof/>
                <w:webHidden/>
              </w:rPr>
              <w:fldChar w:fldCharType="separate"/>
            </w:r>
            <w:r w:rsidR="0041500D">
              <w:rPr>
                <w:noProof/>
                <w:webHidden/>
              </w:rPr>
              <w:t>18</w:t>
            </w:r>
            <w:r>
              <w:rPr>
                <w:noProof/>
                <w:webHidden/>
              </w:rPr>
              <w:fldChar w:fldCharType="end"/>
            </w:r>
          </w:hyperlink>
        </w:p>
        <w:p w14:paraId="70862748" w14:textId="0F3B4A74" w:rsidR="0054015C" w:rsidRDefault="0054015C">
          <w:pPr>
            <w:pStyle w:val="TOC2"/>
            <w:tabs>
              <w:tab w:val="right" w:leader="dot" w:pos="8630"/>
            </w:tabs>
            <w:rPr>
              <w:noProof/>
            </w:rPr>
          </w:pPr>
          <w:hyperlink w:anchor="_Toc208230195" w:history="1">
            <w:r w:rsidRPr="00440B60">
              <w:rPr>
                <w:rStyle w:val="Hyperlink"/>
                <w:noProof/>
              </w:rPr>
              <w:t>Dual-Target Build Architecture</w:t>
            </w:r>
            <w:r>
              <w:rPr>
                <w:noProof/>
                <w:webHidden/>
              </w:rPr>
              <w:tab/>
            </w:r>
            <w:r>
              <w:rPr>
                <w:noProof/>
                <w:webHidden/>
              </w:rPr>
              <w:fldChar w:fldCharType="begin"/>
            </w:r>
            <w:r>
              <w:rPr>
                <w:noProof/>
                <w:webHidden/>
              </w:rPr>
              <w:instrText xml:space="preserve"> PAGEREF _Toc208230195 \h </w:instrText>
            </w:r>
            <w:r>
              <w:rPr>
                <w:noProof/>
                <w:webHidden/>
              </w:rPr>
            </w:r>
            <w:r>
              <w:rPr>
                <w:noProof/>
                <w:webHidden/>
              </w:rPr>
              <w:fldChar w:fldCharType="separate"/>
            </w:r>
            <w:r w:rsidR="0041500D">
              <w:rPr>
                <w:noProof/>
                <w:webHidden/>
              </w:rPr>
              <w:t>19</w:t>
            </w:r>
            <w:r>
              <w:rPr>
                <w:noProof/>
                <w:webHidden/>
              </w:rPr>
              <w:fldChar w:fldCharType="end"/>
            </w:r>
          </w:hyperlink>
        </w:p>
        <w:p w14:paraId="659DE326" w14:textId="5BF22A7E" w:rsidR="0054015C" w:rsidRDefault="0054015C">
          <w:pPr>
            <w:pStyle w:val="TOC2"/>
            <w:tabs>
              <w:tab w:val="right" w:leader="dot" w:pos="8630"/>
            </w:tabs>
            <w:rPr>
              <w:noProof/>
            </w:rPr>
          </w:pPr>
          <w:hyperlink w:anchor="_Toc208230196" w:history="1">
            <w:r w:rsidRPr="00440B60">
              <w:rPr>
                <w:rStyle w:val="Hyperlink"/>
                <w:noProof/>
              </w:rPr>
              <w:t>Authentication System Integration</w:t>
            </w:r>
            <w:r>
              <w:rPr>
                <w:noProof/>
                <w:webHidden/>
              </w:rPr>
              <w:tab/>
            </w:r>
            <w:r>
              <w:rPr>
                <w:noProof/>
                <w:webHidden/>
              </w:rPr>
              <w:fldChar w:fldCharType="begin"/>
            </w:r>
            <w:r>
              <w:rPr>
                <w:noProof/>
                <w:webHidden/>
              </w:rPr>
              <w:instrText xml:space="preserve"> PAGEREF _Toc208230196 \h </w:instrText>
            </w:r>
            <w:r>
              <w:rPr>
                <w:noProof/>
                <w:webHidden/>
              </w:rPr>
            </w:r>
            <w:r>
              <w:rPr>
                <w:noProof/>
                <w:webHidden/>
              </w:rPr>
              <w:fldChar w:fldCharType="separate"/>
            </w:r>
            <w:r w:rsidR="0041500D">
              <w:rPr>
                <w:noProof/>
                <w:webHidden/>
              </w:rPr>
              <w:t>20</w:t>
            </w:r>
            <w:r>
              <w:rPr>
                <w:noProof/>
                <w:webHidden/>
              </w:rPr>
              <w:fldChar w:fldCharType="end"/>
            </w:r>
          </w:hyperlink>
        </w:p>
        <w:p w14:paraId="75201B84" w14:textId="7F3597CD" w:rsidR="0054015C" w:rsidRDefault="0054015C">
          <w:pPr>
            <w:pStyle w:val="TOC2"/>
            <w:tabs>
              <w:tab w:val="right" w:leader="dot" w:pos="8630"/>
            </w:tabs>
            <w:rPr>
              <w:noProof/>
            </w:rPr>
          </w:pPr>
          <w:hyperlink w:anchor="_Toc208230197" w:history="1">
            <w:r w:rsidRPr="00440B60">
              <w:rPr>
                <w:rStyle w:val="Hyperlink"/>
                <w:noProof/>
              </w:rPr>
              <w:t>Application Initialization Sequence</w:t>
            </w:r>
            <w:r>
              <w:rPr>
                <w:noProof/>
                <w:webHidden/>
              </w:rPr>
              <w:tab/>
            </w:r>
            <w:r>
              <w:rPr>
                <w:noProof/>
                <w:webHidden/>
              </w:rPr>
              <w:fldChar w:fldCharType="begin"/>
            </w:r>
            <w:r>
              <w:rPr>
                <w:noProof/>
                <w:webHidden/>
              </w:rPr>
              <w:instrText xml:space="preserve"> PAGEREF _Toc208230197 \h </w:instrText>
            </w:r>
            <w:r>
              <w:rPr>
                <w:noProof/>
                <w:webHidden/>
              </w:rPr>
            </w:r>
            <w:r>
              <w:rPr>
                <w:noProof/>
                <w:webHidden/>
              </w:rPr>
              <w:fldChar w:fldCharType="separate"/>
            </w:r>
            <w:r w:rsidR="0041500D">
              <w:rPr>
                <w:noProof/>
                <w:webHidden/>
              </w:rPr>
              <w:t>21</w:t>
            </w:r>
            <w:r>
              <w:rPr>
                <w:noProof/>
                <w:webHidden/>
              </w:rPr>
              <w:fldChar w:fldCharType="end"/>
            </w:r>
          </w:hyperlink>
        </w:p>
        <w:p w14:paraId="6BCC9AAD" w14:textId="12FB192F" w:rsidR="0054015C" w:rsidRDefault="0054015C">
          <w:pPr>
            <w:pStyle w:val="TOC1"/>
            <w:tabs>
              <w:tab w:val="right" w:leader="dot" w:pos="8630"/>
            </w:tabs>
            <w:rPr>
              <w:noProof/>
            </w:rPr>
          </w:pPr>
          <w:hyperlink w:anchor="_Toc208230198" w:history="1">
            <w:r w:rsidRPr="00440B60">
              <w:rPr>
                <w:rStyle w:val="Hyperlink"/>
                <w:noProof/>
              </w:rPr>
              <w:t>Application Structure</w:t>
            </w:r>
            <w:r>
              <w:rPr>
                <w:noProof/>
                <w:webHidden/>
              </w:rPr>
              <w:tab/>
            </w:r>
            <w:r>
              <w:rPr>
                <w:noProof/>
                <w:webHidden/>
              </w:rPr>
              <w:fldChar w:fldCharType="begin"/>
            </w:r>
            <w:r>
              <w:rPr>
                <w:noProof/>
                <w:webHidden/>
              </w:rPr>
              <w:instrText xml:space="preserve"> PAGEREF _Toc208230198 \h </w:instrText>
            </w:r>
            <w:r>
              <w:rPr>
                <w:noProof/>
                <w:webHidden/>
              </w:rPr>
            </w:r>
            <w:r>
              <w:rPr>
                <w:noProof/>
                <w:webHidden/>
              </w:rPr>
              <w:fldChar w:fldCharType="separate"/>
            </w:r>
            <w:r w:rsidR="0041500D">
              <w:rPr>
                <w:noProof/>
                <w:webHidden/>
              </w:rPr>
              <w:t>21</w:t>
            </w:r>
            <w:r>
              <w:rPr>
                <w:noProof/>
                <w:webHidden/>
              </w:rPr>
              <w:fldChar w:fldCharType="end"/>
            </w:r>
          </w:hyperlink>
        </w:p>
        <w:p w14:paraId="2356C547" w14:textId="4E4BC356" w:rsidR="0054015C" w:rsidRDefault="0054015C">
          <w:pPr>
            <w:pStyle w:val="TOC2"/>
            <w:tabs>
              <w:tab w:val="right" w:leader="dot" w:pos="8630"/>
            </w:tabs>
            <w:rPr>
              <w:noProof/>
            </w:rPr>
          </w:pPr>
          <w:hyperlink w:anchor="_Toc208230199" w:history="1">
            <w:r w:rsidRPr="00440B60">
              <w:rPr>
                <w:rStyle w:val="Hyperlink"/>
                <w:noProof/>
              </w:rPr>
              <w:t>Entry Points and Application Initialization</w:t>
            </w:r>
            <w:r>
              <w:rPr>
                <w:noProof/>
                <w:webHidden/>
              </w:rPr>
              <w:tab/>
            </w:r>
            <w:r>
              <w:rPr>
                <w:noProof/>
                <w:webHidden/>
              </w:rPr>
              <w:fldChar w:fldCharType="begin"/>
            </w:r>
            <w:r>
              <w:rPr>
                <w:noProof/>
                <w:webHidden/>
              </w:rPr>
              <w:instrText xml:space="preserve"> PAGEREF _Toc208230199 \h </w:instrText>
            </w:r>
            <w:r>
              <w:rPr>
                <w:noProof/>
                <w:webHidden/>
              </w:rPr>
            </w:r>
            <w:r>
              <w:rPr>
                <w:noProof/>
                <w:webHidden/>
              </w:rPr>
              <w:fldChar w:fldCharType="separate"/>
            </w:r>
            <w:r w:rsidR="0041500D">
              <w:rPr>
                <w:noProof/>
                <w:webHidden/>
              </w:rPr>
              <w:t>22</w:t>
            </w:r>
            <w:r>
              <w:rPr>
                <w:noProof/>
                <w:webHidden/>
              </w:rPr>
              <w:fldChar w:fldCharType="end"/>
            </w:r>
          </w:hyperlink>
        </w:p>
        <w:p w14:paraId="52DAF3F5" w14:textId="29F0A68E" w:rsidR="0054015C" w:rsidRDefault="0054015C">
          <w:pPr>
            <w:pStyle w:val="TOC2"/>
            <w:tabs>
              <w:tab w:val="right" w:leader="dot" w:pos="8630"/>
            </w:tabs>
            <w:rPr>
              <w:noProof/>
            </w:rPr>
          </w:pPr>
          <w:hyperlink w:anchor="_Toc208230200" w:history="1">
            <w:r w:rsidRPr="00440B60">
              <w:rPr>
                <w:rStyle w:val="Hyperlink"/>
                <w:noProof/>
              </w:rPr>
              <w:t>Provider Stack Architecture</w:t>
            </w:r>
            <w:r>
              <w:rPr>
                <w:noProof/>
                <w:webHidden/>
              </w:rPr>
              <w:tab/>
            </w:r>
            <w:r>
              <w:rPr>
                <w:noProof/>
                <w:webHidden/>
              </w:rPr>
              <w:fldChar w:fldCharType="begin"/>
            </w:r>
            <w:r>
              <w:rPr>
                <w:noProof/>
                <w:webHidden/>
              </w:rPr>
              <w:instrText xml:space="preserve"> PAGEREF _Toc208230200 \h </w:instrText>
            </w:r>
            <w:r>
              <w:rPr>
                <w:noProof/>
                <w:webHidden/>
              </w:rPr>
            </w:r>
            <w:r>
              <w:rPr>
                <w:noProof/>
                <w:webHidden/>
              </w:rPr>
              <w:fldChar w:fldCharType="separate"/>
            </w:r>
            <w:r w:rsidR="0041500D">
              <w:rPr>
                <w:noProof/>
                <w:webHidden/>
              </w:rPr>
              <w:t>24</w:t>
            </w:r>
            <w:r>
              <w:rPr>
                <w:noProof/>
                <w:webHidden/>
              </w:rPr>
              <w:fldChar w:fldCharType="end"/>
            </w:r>
          </w:hyperlink>
        </w:p>
        <w:p w14:paraId="34CDDC90" w14:textId="7615465E" w:rsidR="0054015C" w:rsidRDefault="0054015C">
          <w:pPr>
            <w:pStyle w:val="TOC2"/>
            <w:tabs>
              <w:tab w:val="right" w:leader="dot" w:pos="8630"/>
            </w:tabs>
            <w:rPr>
              <w:noProof/>
            </w:rPr>
          </w:pPr>
          <w:hyperlink w:anchor="_Toc208230201" w:history="1">
            <w:r w:rsidRPr="00440B60">
              <w:rPr>
                <w:rStyle w:val="Hyperlink"/>
                <w:noProof/>
              </w:rPr>
              <w:t>Routing System</w:t>
            </w:r>
            <w:r>
              <w:rPr>
                <w:noProof/>
                <w:webHidden/>
              </w:rPr>
              <w:tab/>
            </w:r>
            <w:r>
              <w:rPr>
                <w:noProof/>
                <w:webHidden/>
              </w:rPr>
              <w:fldChar w:fldCharType="begin"/>
            </w:r>
            <w:r>
              <w:rPr>
                <w:noProof/>
                <w:webHidden/>
              </w:rPr>
              <w:instrText xml:space="preserve"> PAGEREF _Toc208230201 \h </w:instrText>
            </w:r>
            <w:r>
              <w:rPr>
                <w:noProof/>
                <w:webHidden/>
              </w:rPr>
            </w:r>
            <w:r>
              <w:rPr>
                <w:noProof/>
                <w:webHidden/>
              </w:rPr>
              <w:fldChar w:fldCharType="separate"/>
            </w:r>
            <w:r w:rsidR="0041500D">
              <w:rPr>
                <w:noProof/>
                <w:webHidden/>
              </w:rPr>
              <w:t>25</w:t>
            </w:r>
            <w:r>
              <w:rPr>
                <w:noProof/>
                <w:webHidden/>
              </w:rPr>
              <w:fldChar w:fldCharType="end"/>
            </w:r>
          </w:hyperlink>
        </w:p>
        <w:p w14:paraId="589362FE" w14:textId="1C66BB97" w:rsidR="0054015C" w:rsidRDefault="0054015C">
          <w:pPr>
            <w:pStyle w:val="TOC2"/>
            <w:tabs>
              <w:tab w:val="right" w:leader="dot" w:pos="8630"/>
            </w:tabs>
            <w:rPr>
              <w:noProof/>
            </w:rPr>
          </w:pPr>
          <w:hyperlink w:anchor="_Toc208230202" w:history="1">
            <w:r w:rsidRPr="00440B60">
              <w:rPr>
                <w:rStyle w:val="Hyperlink"/>
                <w:noProof/>
              </w:rPr>
              <w:t>Layout Components</w:t>
            </w:r>
            <w:r>
              <w:rPr>
                <w:noProof/>
                <w:webHidden/>
              </w:rPr>
              <w:tab/>
            </w:r>
            <w:r>
              <w:rPr>
                <w:noProof/>
                <w:webHidden/>
              </w:rPr>
              <w:fldChar w:fldCharType="begin"/>
            </w:r>
            <w:r>
              <w:rPr>
                <w:noProof/>
                <w:webHidden/>
              </w:rPr>
              <w:instrText xml:space="preserve"> PAGEREF _Toc208230202 \h </w:instrText>
            </w:r>
            <w:r>
              <w:rPr>
                <w:noProof/>
                <w:webHidden/>
              </w:rPr>
            </w:r>
            <w:r>
              <w:rPr>
                <w:noProof/>
                <w:webHidden/>
              </w:rPr>
              <w:fldChar w:fldCharType="separate"/>
            </w:r>
            <w:r w:rsidR="0041500D">
              <w:rPr>
                <w:noProof/>
                <w:webHidden/>
              </w:rPr>
              <w:t>26</w:t>
            </w:r>
            <w:r>
              <w:rPr>
                <w:noProof/>
                <w:webHidden/>
              </w:rPr>
              <w:fldChar w:fldCharType="end"/>
            </w:r>
          </w:hyperlink>
        </w:p>
        <w:p w14:paraId="29498C95" w14:textId="5EC009D1" w:rsidR="0054015C" w:rsidRDefault="0054015C">
          <w:pPr>
            <w:pStyle w:val="TOC2"/>
            <w:tabs>
              <w:tab w:val="right" w:leader="dot" w:pos="8630"/>
            </w:tabs>
            <w:rPr>
              <w:noProof/>
            </w:rPr>
          </w:pPr>
          <w:hyperlink w:anchor="_Toc208230203" w:history="1">
            <w:r w:rsidRPr="00440B60">
              <w:rPr>
                <w:rStyle w:val="Hyperlink"/>
                <w:noProof/>
              </w:rPr>
              <w:t>Build Target Considerations</w:t>
            </w:r>
            <w:r>
              <w:rPr>
                <w:noProof/>
                <w:webHidden/>
              </w:rPr>
              <w:tab/>
            </w:r>
            <w:r>
              <w:rPr>
                <w:noProof/>
                <w:webHidden/>
              </w:rPr>
              <w:fldChar w:fldCharType="begin"/>
            </w:r>
            <w:r>
              <w:rPr>
                <w:noProof/>
                <w:webHidden/>
              </w:rPr>
              <w:instrText xml:space="preserve"> PAGEREF _Toc208230203 \h </w:instrText>
            </w:r>
            <w:r>
              <w:rPr>
                <w:noProof/>
                <w:webHidden/>
              </w:rPr>
            </w:r>
            <w:r>
              <w:rPr>
                <w:noProof/>
                <w:webHidden/>
              </w:rPr>
              <w:fldChar w:fldCharType="separate"/>
            </w:r>
            <w:r w:rsidR="0041500D">
              <w:rPr>
                <w:noProof/>
                <w:webHidden/>
              </w:rPr>
              <w:t>28</w:t>
            </w:r>
            <w:r>
              <w:rPr>
                <w:noProof/>
                <w:webHidden/>
              </w:rPr>
              <w:fldChar w:fldCharType="end"/>
            </w:r>
          </w:hyperlink>
        </w:p>
        <w:p w14:paraId="05A2EF99" w14:textId="6E149D91" w:rsidR="0054015C" w:rsidRDefault="0054015C">
          <w:pPr>
            <w:pStyle w:val="TOC2"/>
            <w:tabs>
              <w:tab w:val="right" w:leader="dot" w:pos="8630"/>
            </w:tabs>
            <w:rPr>
              <w:noProof/>
            </w:rPr>
          </w:pPr>
          <w:hyperlink w:anchor="_Toc208230204" w:history="1">
            <w:r w:rsidRPr="00440B60">
              <w:rPr>
                <w:rStyle w:val="Hyperlink"/>
                <w:noProof/>
              </w:rPr>
              <w:t>Component Hierarchy Overview</w:t>
            </w:r>
            <w:r>
              <w:rPr>
                <w:noProof/>
                <w:webHidden/>
              </w:rPr>
              <w:tab/>
            </w:r>
            <w:r>
              <w:rPr>
                <w:noProof/>
                <w:webHidden/>
              </w:rPr>
              <w:fldChar w:fldCharType="begin"/>
            </w:r>
            <w:r>
              <w:rPr>
                <w:noProof/>
                <w:webHidden/>
              </w:rPr>
              <w:instrText xml:space="preserve"> PAGEREF _Toc208230204 \h </w:instrText>
            </w:r>
            <w:r>
              <w:rPr>
                <w:noProof/>
                <w:webHidden/>
              </w:rPr>
            </w:r>
            <w:r>
              <w:rPr>
                <w:noProof/>
                <w:webHidden/>
              </w:rPr>
              <w:fldChar w:fldCharType="separate"/>
            </w:r>
            <w:r w:rsidR="0041500D">
              <w:rPr>
                <w:noProof/>
                <w:webHidden/>
              </w:rPr>
              <w:t>28</w:t>
            </w:r>
            <w:r>
              <w:rPr>
                <w:noProof/>
                <w:webHidden/>
              </w:rPr>
              <w:fldChar w:fldCharType="end"/>
            </w:r>
          </w:hyperlink>
        </w:p>
        <w:p w14:paraId="56CE6E4A" w14:textId="658F16EE" w:rsidR="0054015C" w:rsidRDefault="0054015C">
          <w:pPr>
            <w:pStyle w:val="TOC1"/>
            <w:tabs>
              <w:tab w:val="right" w:leader="dot" w:pos="8630"/>
            </w:tabs>
            <w:rPr>
              <w:noProof/>
            </w:rPr>
          </w:pPr>
          <w:hyperlink w:anchor="_Toc208230205" w:history="1">
            <w:r w:rsidRPr="00440B60">
              <w:rPr>
                <w:rStyle w:val="Hyperlink"/>
                <w:noProof/>
              </w:rPr>
              <w:t>State Management</w:t>
            </w:r>
            <w:r>
              <w:rPr>
                <w:noProof/>
                <w:webHidden/>
              </w:rPr>
              <w:tab/>
            </w:r>
            <w:r>
              <w:rPr>
                <w:noProof/>
                <w:webHidden/>
              </w:rPr>
              <w:fldChar w:fldCharType="begin"/>
            </w:r>
            <w:r>
              <w:rPr>
                <w:noProof/>
                <w:webHidden/>
              </w:rPr>
              <w:instrText xml:space="preserve"> PAGEREF _Toc208230205 \h </w:instrText>
            </w:r>
            <w:r>
              <w:rPr>
                <w:noProof/>
                <w:webHidden/>
              </w:rPr>
            </w:r>
            <w:r>
              <w:rPr>
                <w:noProof/>
                <w:webHidden/>
              </w:rPr>
              <w:fldChar w:fldCharType="separate"/>
            </w:r>
            <w:r w:rsidR="0041500D">
              <w:rPr>
                <w:noProof/>
                <w:webHidden/>
              </w:rPr>
              <w:t>30</w:t>
            </w:r>
            <w:r>
              <w:rPr>
                <w:noProof/>
                <w:webHidden/>
              </w:rPr>
              <w:fldChar w:fldCharType="end"/>
            </w:r>
          </w:hyperlink>
        </w:p>
        <w:p w14:paraId="4869DF14" w14:textId="7F4777B2" w:rsidR="0054015C" w:rsidRDefault="0054015C">
          <w:pPr>
            <w:pStyle w:val="TOC2"/>
            <w:tabs>
              <w:tab w:val="right" w:leader="dot" w:pos="8630"/>
            </w:tabs>
            <w:rPr>
              <w:noProof/>
            </w:rPr>
          </w:pPr>
          <w:hyperlink w:anchor="_Toc208230206" w:history="1">
            <w:r w:rsidRPr="00440B60">
              <w:rPr>
                <w:rStyle w:val="Hyperlink"/>
                <w:noProof/>
              </w:rPr>
              <w:t>Purpose and Scope</w:t>
            </w:r>
            <w:r>
              <w:rPr>
                <w:noProof/>
                <w:webHidden/>
              </w:rPr>
              <w:tab/>
            </w:r>
            <w:r>
              <w:rPr>
                <w:noProof/>
                <w:webHidden/>
              </w:rPr>
              <w:fldChar w:fldCharType="begin"/>
            </w:r>
            <w:r>
              <w:rPr>
                <w:noProof/>
                <w:webHidden/>
              </w:rPr>
              <w:instrText xml:space="preserve"> PAGEREF _Toc208230206 \h </w:instrText>
            </w:r>
            <w:r>
              <w:rPr>
                <w:noProof/>
                <w:webHidden/>
              </w:rPr>
            </w:r>
            <w:r>
              <w:rPr>
                <w:noProof/>
                <w:webHidden/>
              </w:rPr>
              <w:fldChar w:fldCharType="separate"/>
            </w:r>
            <w:r w:rsidR="0041500D">
              <w:rPr>
                <w:noProof/>
                <w:webHidden/>
              </w:rPr>
              <w:t>30</w:t>
            </w:r>
            <w:r>
              <w:rPr>
                <w:noProof/>
                <w:webHidden/>
              </w:rPr>
              <w:fldChar w:fldCharType="end"/>
            </w:r>
          </w:hyperlink>
        </w:p>
        <w:p w14:paraId="209FE613" w14:textId="5468003A" w:rsidR="0054015C" w:rsidRDefault="0054015C">
          <w:pPr>
            <w:pStyle w:val="TOC2"/>
            <w:tabs>
              <w:tab w:val="right" w:leader="dot" w:pos="8630"/>
            </w:tabs>
            <w:rPr>
              <w:noProof/>
            </w:rPr>
          </w:pPr>
          <w:hyperlink w:anchor="_Toc208230207" w:history="1">
            <w:r w:rsidRPr="00440B60">
              <w:rPr>
                <w:rStyle w:val="Hyperlink"/>
                <w:noProof/>
              </w:rPr>
              <w:t>Dual Authentication Context Architecture</w:t>
            </w:r>
            <w:r>
              <w:rPr>
                <w:noProof/>
                <w:webHidden/>
              </w:rPr>
              <w:tab/>
            </w:r>
            <w:r>
              <w:rPr>
                <w:noProof/>
                <w:webHidden/>
              </w:rPr>
              <w:fldChar w:fldCharType="begin"/>
            </w:r>
            <w:r>
              <w:rPr>
                <w:noProof/>
                <w:webHidden/>
              </w:rPr>
              <w:instrText xml:space="preserve"> PAGEREF _Toc208230207 \h </w:instrText>
            </w:r>
            <w:r>
              <w:rPr>
                <w:noProof/>
                <w:webHidden/>
              </w:rPr>
            </w:r>
            <w:r>
              <w:rPr>
                <w:noProof/>
                <w:webHidden/>
              </w:rPr>
              <w:fldChar w:fldCharType="separate"/>
            </w:r>
            <w:r w:rsidR="0041500D">
              <w:rPr>
                <w:noProof/>
                <w:webHidden/>
              </w:rPr>
              <w:t>30</w:t>
            </w:r>
            <w:r>
              <w:rPr>
                <w:noProof/>
                <w:webHidden/>
              </w:rPr>
              <w:fldChar w:fldCharType="end"/>
            </w:r>
          </w:hyperlink>
        </w:p>
        <w:p w14:paraId="314A1848" w14:textId="35F83259" w:rsidR="0054015C" w:rsidRDefault="0054015C">
          <w:pPr>
            <w:pStyle w:val="TOC2"/>
            <w:tabs>
              <w:tab w:val="right" w:leader="dot" w:pos="8630"/>
            </w:tabs>
            <w:rPr>
              <w:noProof/>
            </w:rPr>
          </w:pPr>
          <w:hyperlink w:anchor="_Toc208230208" w:history="1">
            <w:r w:rsidRPr="00440B60">
              <w:rPr>
                <w:rStyle w:val="Hyperlink"/>
                <w:noProof/>
              </w:rPr>
              <w:t>UserContext - AWS Amplify Authentication System</w:t>
            </w:r>
            <w:r>
              <w:rPr>
                <w:noProof/>
                <w:webHidden/>
              </w:rPr>
              <w:tab/>
            </w:r>
            <w:r>
              <w:rPr>
                <w:noProof/>
                <w:webHidden/>
              </w:rPr>
              <w:fldChar w:fldCharType="begin"/>
            </w:r>
            <w:r>
              <w:rPr>
                <w:noProof/>
                <w:webHidden/>
              </w:rPr>
              <w:instrText xml:space="preserve"> PAGEREF _Toc208230208 \h </w:instrText>
            </w:r>
            <w:r>
              <w:rPr>
                <w:noProof/>
                <w:webHidden/>
              </w:rPr>
            </w:r>
            <w:r>
              <w:rPr>
                <w:noProof/>
                <w:webHidden/>
              </w:rPr>
              <w:fldChar w:fldCharType="separate"/>
            </w:r>
            <w:r w:rsidR="0041500D">
              <w:rPr>
                <w:noProof/>
                <w:webHidden/>
              </w:rPr>
              <w:t>30</w:t>
            </w:r>
            <w:r>
              <w:rPr>
                <w:noProof/>
                <w:webHidden/>
              </w:rPr>
              <w:fldChar w:fldCharType="end"/>
            </w:r>
          </w:hyperlink>
        </w:p>
        <w:p w14:paraId="02925089" w14:textId="3E6C7F18" w:rsidR="0054015C" w:rsidRDefault="0054015C">
          <w:pPr>
            <w:pStyle w:val="TOC2"/>
            <w:tabs>
              <w:tab w:val="right" w:leader="dot" w:pos="8630"/>
            </w:tabs>
            <w:rPr>
              <w:noProof/>
            </w:rPr>
          </w:pPr>
          <w:hyperlink w:anchor="_Toc208230209" w:history="1">
            <w:r w:rsidRPr="00440B60">
              <w:rPr>
                <w:rStyle w:val="Hyperlink"/>
                <w:noProof/>
              </w:rPr>
              <w:t>ApiContext - Basketball API and Context Aggregation</w:t>
            </w:r>
            <w:r>
              <w:rPr>
                <w:noProof/>
                <w:webHidden/>
              </w:rPr>
              <w:tab/>
            </w:r>
            <w:r>
              <w:rPr>
                <w:noProof/>
                <w:webHidden/>
              </w:rPr>
              <w:fldChar w:fldCharType="begin"/>
            </w:r>
            <w:r>
              <w:rPr>
                <w:noProof/>
                <w:webHidden/>
              </w:rPr>
              <w:instrText xml:space="preserve"> PAGEREF _Toc208230209 \h </w:instrText>
            </w:r>
            <w:r>
              <w:rPr>
                <w:noProof/>
                <w:webHidden/>
              </w:rPr>
            </w:r>
            <w:r>
              <w:rPr>
                <w:noProof/>
                <w:webHidden/>
              </w:rPr>
              <w:fldChar w:fldCharType="separate"/>
            </w:r>
            <w:r w:rsidR="0041500D">
              <w:rPr>
                <w:noProof/>
                <w:webHidden/>
              </w:rPr>
              <w:t>31</w:t>
            </w:r>
            <w:r>
              <w:rPr>
                <w:noProof/>
                <w:webHidden/>
              </w:rPr>
              <w:fldChar w:fldCharType="end"/>
            </w:r>
          </w:hyperlink>
        </w:p>
        <w:p w14:paraId="42284B18" w14:textId="3BA786E7" w:rsidR="0054015C" w:rsidRDefault="0054015C">
          <w:pPr>
            <w:pStyle w:val="TOC2"/>
            <w:tabs>
              <w:tab w:val="right" w:leader="dot" w:pos="8630"/>
            </w:tabs>
            <w:rPr>
              <w:noProof/>
            </w:rPr>
          </w:pPr>
          <w:hyperlink w:anchor="_Toc208230210" w:history="1">
            <w:r w:rsidRPr="00440B60">
              <w:rPr>
                <w:rStyle w:val="Hyperlink"/>
                <w:noProof/>
              </w:rPr>
              <w:t>Individual Context Slice Implementations</w:t>
            </w:r>
            <w:r>
              <w:rPr>
                <w:noProof/>
                <w:webHidden/>
              </w:rPr>
              <w:tab/>
            </w:r>
            <w:r>
              <w:rPr>
                <w:noProof/>
                <w:webHidden/>
              </w:rPr>
              <w:fldChar w:fldCharType="begin"/>
            </w:r>
            <w:r>
              <w:rPr>
                <w:noProof/>
                <w:webHidden/>
              </w:rPr>
              <w:instrText xml:space="preserve"> PAGEREF _Toc208230210 \h </w:instrText>
            </w:r>
            <w:r>
              <w:rPr>
                <w:noProof/>
                <w:webHidden/>
              </w:rPr>
            </w:r>
            <w:r>
              <w:rPr>
                <w:noProof/>
                <w:webHidden/>
              </w:rPr>
              <w:fldChar w:fldCharType="separate"/>
            </w:r>
            <w:r w:rsidR="0041500D">
              <w:rPr>
                <w:noProof/>
                <w:webHidden/>
              </w:rPr>
              <w:t>33</w:t>
            </w:r>
            <w:r>
              <w:rPr>
                <w:noProof/>
                <w:webHidden/>
              </w:rPr>
              <w:fldChar w:fldCharType="end"/>
            </w:r>
          </w:hyperlink>
        </w:p>
        <w:p w14:paraId="1ED5C1D2" w14:textId="044C2361" w:rsidR="0054015C" w:rsidRDefault="0054015C">
          <w:pPr>
            <w:pStyle w:val="TOC2"/>
            <w:tabs>
              <w:tab w:val="right" w:leader="dot" w:pos="8630"/>
            </w:tabs>
            <w:rPr>
              <w:noProof/>
            </w:rPr>
          </w:pPr>
          <w:hyperlink w:anchor="_Toc208230211" w:history="1">
            <w:r w:rsidRPr="00440B60">
              <w:rPr>
                <w:rStyle w:val="Hyperlink"/>
                <w:noProof/>
              </w:rPr>
              <w:t>State Access Patterns</w:t>
            </w:r>
            <w:r>
              <w:rPr>
                <w:noProof/>
                <w:webHidden/>
              </w:rPr>
              <w:tab/>
            </w:r>
            <w:r>
              <w:rPr>
                <w:noProof/>
                <w:webHidden/>
              </w:rPr>
              <w:fldChar w:fldCharType="begin"/>
            </w:r>
            <w:r>
              <w:rPr>
                <w:noProof/>
                <w:webHidden/>
              </w:rPr>
              <w:instrText xml:space="preserve"> PAGEREF _Toc208230211 \h </w:instrText>
            </w:r>
            <w:r>
              <w:rPr>
                <w:noProof/>
                <w:webHidden/>
              </w:rPr>
            </w:r>
            <w:r>
              <w:rPr>
                <w:noProof/>
                <w:webHidden/>
              </w:rPr>
              <w:fldChar w:fldCharType="separate"/>
            </w:r>
            <w:r w:rsidR="0041500D">
              <w:rPr>
                <w:noProof/>
                <w:webHidden/>
              </w:rPr>
              <w:t>35</w:t>
            </w:r>
            <w:r>
              <w:rPr>
                <w:noProof/>
                <w:webHidden/>
              </w:rPr>
              <w:fldChar w:fldCharType="end"/>
            </w:r>
          </w:hyperlink>
        </w:p>
        <w:p w14:paraId="09796790" w14:textId="30741216" w:rsidR="0054015C" w:rsidRDefault="0054015C">
          <w:pPr>
            <w:pStyle w:val="TOC2"/>
            <w:tabs>
              <w:tab w:val="right" w:leader="dot" w:pos="8630"/>
            </w:tabs>
            <w:rPr>
              <w:noProof/>
            </w:rPr>
          </w:pPr>
          <w:hyperlink w:anchor="_Toc208230212" w:history="1">
            <w:r w:rsidRPr="00440B60">
              <w:rPr>
                <w:rStyle w:val="Hyperlink"/>
                <w:noProof/>
              </w:rPr>
              <w:t>Performance Optimizations</w:t>
            </w:r>
            <w:r>
              <w:rPr>
                <w:noProof/>
                <w:webHidden/>
              </w:rPr>
              <w:tab/>
            </w:r>
            <w:r>
              <w:rPr>
                <w:noProof/>
                <w:webHidden/>
              </w:rPr>
              <w:fldChar w:fldCharType="begin"/>
            </w:r>
            <w:r>
              <w:rPr>
                <w:noProof/>
                <w:webHidden/>
              </w:rPr>
              <w:instrText xml:space="preserve"> PAGEREF _Toc208230212 \h </w:instrText>
            </w:r>
            <w:r>
              <w:rPr>
                <w:noProof/>
                <w:webHidden/>
              </w:rPr>
            </w:r>
            <w:r>
              <w:rPr>
                <w:noProof/>
                <w:webHidden/>
              </w:rPr>
              <w:fldChar w:fldCharType="separate"/>
            </w:r>
            <w:r w:rsidR="0041500D">
              <w:rPr>
                <w:noProof/>
                <w:webHidden/>
              </w:rPr>
              <w:t>37</w:t>
            </w:r>
            <w:r>
              <w:rPr>
                <w:noProof/>
                <w:webHidden/>
              </w:rPr>
              <w:fldChar w:fldCharType="end"/>
            </w:r>
          </w:hyperlink>
        </w:p>
        <w:p w14:paraId="1186C3BA" w14:textId="7E6D61A3" w:rsidR="0054015C" w:rsidRDefault="0054015C">
          <w:pPr>
            <w:pStyle w:val="TOC1"/>
            <w:tabs>
              <w:tab w:val="right" w:leader="dot" w:pos="8630"/>
            </w:tabs>
            <w:rPr>
              <w:noProof/>
            </w:rPr>
          </w:pPr>
          <w:hyperlink w:anchor="_Toc208230213" w:history="1">
            <w:r w:rsidRPr="00440B60">
              <w:rPr>
                <w:rStyle w:val="Hyperlink"/>
                <w:noProof/>
              </w:rPr>
              <w:t>Authentication System</w:t>
            </w:r>
            <w:r>
              <w:rPr>
                <w:noProof/>
                <w:webHidden/>
              </w:rPr>
              <w:tab/>
            </w:r>
            <w:r>
              <w:rPr>
                <w:noProof/>
                <w:webHidden/>
              </w:rPr>
              <w:fldChar w:fldCharType="begin"/>
            </w:r>
            <w:r>
              <w:rPr>
                <w:noProof/>
                <w:webHidden/>
              </w:rPr>
              <w:instrText xml:space="preserve"> PAGEREF _Toc208230213 \h </w:instrText>
            </w:r>
            <w:r>
              <w:rPr>
                <w:noProof/>
                <w:webHidden/>
              </w:rPr>
            </w:r>
            <w:r>
              <w:rPr>
                <w:noProof/>
                <w:webHidden/>
              </w:rPr>
              <w:fldChar w:fldCharType="separate"/>
            </w:r>
            <w:r w:rsidR="0041500D">
              <w:rPr>
                <w:noProof/>
                <w:webHidden/>
              </w:rPr>
              <w:t>38</w:t>
            </w:r>
            <w:r>
              <w:rPr>
                <w:noProof/>
                <w:webHidden/>
              </w:rPr>
              <w:fldChar w:fldCharType="end"/>
            </w:r>
          </w:hyperlink>
        </w:p>
        <w:p w14:paraId="7A0F63D3" w14:textId="67173700" w:rsidR="0054015C" w:rsidRDefault="0054015C">
          <w:pPr>
            <w:pStyle w:val="TOC2"/>
            <w:tabs>
              <w:tab w:val="right" w:leader="dot" w:pos="8630"/>
            </w:tabs>
            <w:rPr>
              <w:noProof/>
            </w:rPr>
          </w:pPr>
          <w:hyperlink w:anchor="_Toc208230214" w:history="1">
            <w:r w:rsidRPr="00440B60">
              <w:rPr>
                <w:rStyle w:val="Hyperlink"/>
                <w:noProof/>
              </w:rPr>
              <w:t>Purpose and Scope</w:t>
            </w:r>
            <w:r>
              <w:rPr>
                <w:noProof/>
                <w:webHidden/>
              </w:rPr>
              <w:tab/>
            </w:r>
            <w:r>
              <w:rPr>
                <w:noProof/>
                <w:webHidden/>
              </w:rPr>
              <w:fldChar w:fldCharType="begin"/>
            </w:r>
            <w:r>
              <w:rPr>
                <w:noProof/>
                <w:webHidden/>
              </w:rPr>
              <w:instrText xml:space="preserve"> PAGEREF _Toc208230214 \h </w:instrText>
            </w:r>
            <w:r>
              <w:rPr>
                <w:noProof/>
                <w:webHidden/>
              </w:rPr>
            </w:r>
            <w:r>
              <w:rPr>
                <w:noProof/>
                <w:webHidden/>
              </w:rPr>
              <w:fldChar w:fldCharType="separate"/>
            </w:r>
            <w:r w:rsidR="0041500D">
              <w:rPr>
                <w:noProof/>
                <w:webHidden/>
              </w:rPr>
              <w:t>38</w:t>
            </w:r>
            <w:r>
              <w:rPr>
                <w:noProof/>
                <w:webHidden/>
              </w:rPr>
              <w:fldChar w:fldCharType="end"/>
            </w:r>
          </w:hyperlink>
        </w:p>
        <w:p w14:paraId="3B758AC4" w14:textId="755EA837" w:rsidR="0054015C" w:rsidRDefault="0054015C">
          <w:pPr>
            <w:pStyle w:val="TOC2"/>
            <w:tabs>
              <w:tab w:val="right" w:leader="dot" w:pos="8630"/>
            </w:tabs>
            <w:rPr>
              <w:noProof/>
            </w:rPr>
          </w:pPr>
          <w:hyperlink w:anchor="_Toc208230215" w:history="1">
            <w:r w:rsidRPr="00440B60">
              <w:rPr>
                <w:rStyle w:val="Hyperlink"/>
                <w:noProof/>
              </w:rPr>
              <w:t>Authentication Architecture Overview</w:t>
            </w:r>
            <w:r>
              <w:rPr>
                <w:noProof/>
                <w:webHidden/>
              </w:rPr>
              <w:tab/>
            </w:r>
            <w:r>
              <w:rPr>
                <w:noProof/>
                <w:webHidden/>
              </w:rPr>
              <w:fldChar w:fldCharType="begin"/>
            </w:r>
            <w:r>
              <w:rPr>
                <w:noProof/>
                <w:webHidden/>
              </w:rPr>
              <w:instrText xml:space="preserve"> PAGEREF _Toc208230215 \h </w:instrText>
            </w:r>
            <w:r>
              <w:rPr>
                <w:noProof/>
                <w:webHidden/>
              </w:rPr>
            </w:r>
            <w:r>
              <w:rPr>
                <w:noProof/>
                <w:webHidden/>
              </w:rPr>
              <w:fldChar w:fldCharType="separate"/>
            </w:r>
            <w:r w:rsidR="0041500D">
              <w:rPr>
                <w:noProof/>
                <w:webHidden/>
              </w:rPr>
              <w:t>38</w:t>
            </w:r>
            <w:r>
              <w:rPr>
                <w:noProof/>
                <w:webHidden/>
              </w:rPr>
              <w:fldChar w:fldCharType="end"/>
            </w:r>
          </w:hyperlink>
        </w:p>
        <w:p w14:paraId="27595773" w14:textId="76B8E00E" w:rsidR="0054015C" w:rsidRDefault="0054015C">
          <w:pPr>
            <w:pStyle w:val="TOC2"/>
            <w:tabs>
              <w:tab w:val="right" w:leader="dot" w:pos="8630"/>
            </w:tabs>
            <w:rPr>
              <w:noProof/>
            </w:rPr>
          </w:pPr>
          <w:hyperlink w:anchor="_Toc208230216" w:history="1">
            <w:r w:rsidRPr="00440B60">
              <w:rPr>
                <w:rStyle w:val="Hyperlink"/>
                <w:noProof/>
              </w:rPr>
              <w:t>AWS Cognito Authentication</w:t>
            </w:r>
            <w:r>
              <w:rPr>
                <w:noProof/>
                <w:webHidden/>
              </w:rPr>
              <w:tab/>
            </w:r>
            <w:r>
              <w:rPr>
                <w:noProof/>
                <w:webHidden/>
              </w:rPr>
              <w:fldChar w:fldCharType="begin"/>
            </w:r>
            <w:r>
              <w:rPr>
                <w:noProof/>
                <w:webHidden/>
              </w:rPr>
              <w:instrText xml:space="preserve"> PAGEREF _Toc208230216 \h </w:instrText>
            </w:r>
            <w:r>
              <w:rPr>
                <w:noProof/>
                <w:webHidden/>
              </w:rPr>
            </w:r>
            <w:r>
              <w:rPr>
                <w:noProof/>
                <w:webHidden/>
              </w:rPr>
              <w:fldChar w:fldCharType="separate"/>
            </w:r>
            <w:r w:rsidR="0041500D">
              <w:rPr>
                <w:noProof/>
                <w:webHidden/>
              </w:rPr>
              <w:t>39</w:t>
            </w:r>
            <w:r>
              <w:rPr>
                <w:noProof/>
                <w:webHidden/>
              </w:rPr>
              <w:fldChar w:fldCharType="end"/>
            </w:r>
          </w:hyperlink>
        </w:p>
        <w:p w14:paraId="297C8CE1" w14:textId="7FDAD42F" w:rsidR="0054015C" w:rsidRDefault="0054015C">
          <w:pPr>
            <w:pStyle w:val="TOC2"/>
            <w:tabs>
              <w:tab w:val="right" w:leader="dot" w:pos="8630"/>
            </w:tabs>
            <w:rPr>
              <w:noProof/>
            </w:rPr>
          </w:pPr>
          <w:hyperlink w:anchor="_Toc208230217" w:history="1">
            <w:r w:rsidRPr="00440B60">
              <w:rPr>
                <w:rStyle w:val="Hyperlink"/>
                <w:noProof/>
              </w:rPr>
              <w:t>API Key Authentication</w:t>
            </w:r>
            <w:r>
              <w:rPr>
                <w:noProof/>
                <w:webHidden/>
              </w:rPr>
              <w:tab/>
            </w:r>
            <w:r>
              <w:rPr>
                <w:noProof/>
                <w:webHidden/>
              </w:rPr>
              <w:fldChar w:fldCharType="begin"/>
            </w:r>
            <w:r>
              <w:rPr>
                <w:noProof/>
                <w:webHidden/>
              </w:rPr>
              <w:instrText xml:space="preserve"> PAGEREF _Toc208230217 \h </w:instrText>
            </w:r>
            <w:r>
              <w:rPr>
                <w:noProof/>
                <w:webHidden/>
              </w:rPr>
            </w:r>
            <w:r>
              <w:rPr>
                <w:noProof/>
                <w:webHidden/>
              </w:rPr>
              <w:fldChar w:fldCharType="separate"/>
            </w:r>
            <w:r w:rsidR="0041500D">
              <w:rPr>
                <w:noProof/>
                <w:webHidden/>
              </w:rPr>
              <w:t>42</w:t>
            </w:r>
            <w:r>
              <w:rPr>
                <w:noProof/>
                <w:webHidden/>
              </w:rPr>
              <w:fldChar w:fldCharType="end"/>
            </w:r>
          </w:hyperlink>
        </w:p>
        <w:p w14:paraId="2A354CC3" w14:textId="071C96B7" w:rsidR="0054015C" w:rsidRDefault="0054015C">
          <w:pPr>
            <w:pStyle w:val="TOC2"/>
            <w:tabs>
              <w:tab w:val="right" w:leader="dot" w:pos="8630"/>
            </w:tabs>
            <w:rPr>
              <w:noProof/>
            </w:rPr>
          </w:pPr>
          <w:hyperlink w:anchor="_Toc208230218" w:history="1">
            <w:r w:rsidRPr="00440B60">
              <w:rPr>
                <w:rStyle w:val="Hyperlink"/>
                <w:noProof/>
              </w:rPr>
              <w:t>User Context and State Management</w:t>
            </w:r>
            <w:r>
              <w:rPr>
                <w:noProof/>
                <w:webHidden/>
              </w:rPr>
              <w:tab/>
            </w:r>
            <w:r>
              <w:rPr>
                <w:noProof/>
                <w:webHidden/>
              </w:rPr>
              <w:fldChar w:fldCharType="begin"/>
            </w:r>
            <w:r>
              <w:rPr>
                <w:noProof/>
                <w:webHidden/>
              </w:rPr>
              <w:instrText xml:space="preserve"> PAGEREF _Toc208230218 \h </w:instrText>
            </w:r>
            <w:r>
              <w:rPr>
                <w:noProof/>
                <w:webHidden/>
              </w:rPr>
            </w:r>
            <w:r>
              <w:rPr>
                <w:noProof/>
                <w:webHidden/>
              </w:rPr>
              <w:fldChar w:fldCharType="separate"/>
            </w:r>
            <w:r w:rsidR="0041500D">
              <w:rPr>
                <w:noProof/>
                <w:webHidden/>
              </w:rPr>
              <w:t>43</w:t>
            </w:r>
            <w:r>
              <w:rPr>
                <w:noProof/>
                <w:webHidden/>
              </w:rPr>
              <w:fldChar w:fldCharType="end"/>
            </w:r>
          </w:hyperlink>
        </w:p>
        <w:p w14:paraId="59CE9115" w14:textId="07E7ADAC" w:rsidR="0054015C" w:rsidRDefault="0054015C">
          <w:pPr>
            <w:pStyle w:val="TOC2"/>
            <w:tabs>
              <w:tab w:val="right" w:leader="dot" w:pos="8630"/>
            </w:tabs>
            <w:rPr>
              <w:noProof/>
            </w:rPr>
          </w:pPr>
          <w:hyperlink w:anchor="_Toc208230219" w:history="1">
            <w:r w:rsidRPr="00440B60">
              <w:rPr>
                <w:rStyle w:val="Hyperlink"/>
                <w:noProof/>
              </w:rPr>
              <w:t>Dual Authentication Integration</w:t>
            </w:r>
            <w:r>
              <w:rPr>
                <w:noProof/>
                <w:webHidden/>
              </w:rPr>
              <w:tab/>
            </w:r>
            <w:r>
              <w:rPr>
                <w:noProof/>
                <w:webHidden/>
              </w:rPr>
              <w:fldChar w:fldCharType="begin"/>
            </w:r>
            <w:r>
              <w:rPr>
                <w:noProof/>
                <w:webHidden/>
              </w:rPr>
              <w:instrText xml:space="preserve"> PAGEREF _Toc208230219 \h </w:instrText>
            </w:r>
            <w:r>
              <w:rPr>
                <w:noProof/>
                <w:webHidden/>
              </w:rPr>
            </w:r>
            <w:r>
              <w:rPr>
                <w:noProof/>
                <w:webHidden/>
              </w:rPr>
              <w:fldChar w:fldCharType="separate"/>
            </w:r>
            <w:r w:rsidR="0041500D">
              <w:rPr>
                <w:noProof/>
                <w:webHidden/>
              </w:rPr>
              <w:t>44</w:t>
            </w:r>
            <w:r>
              <w:rPr>
                <w:noProof/>
                <w:webHidden/>
              </w:rPr>
              <w:fldChar w:fldCharType="end"/>
            </w:r>
          </w:hyperlink>
        </w:p>
        <w:p w14:paraId="64A0ADF7" w14:textId="7ECD4F8A" w:rsidR="0054015C" w:rsidRDefault="0054015C">
          <w:pPr>
            <w:pStyle w:val="TOC2"/>
            <w:tabs>
              <w:tab w:val="right" w:leader="dot" w:pos="8630"/>
            </w:tabs>
            <w:rPr>
              <w:noProof/>
            </w:rPr>
          </w:pPr>
          <w:hyperlink w:anchor="_Toc208230220" w:history="1">
            <w:r w:rsidRPr="00440B60">
              <w:rPr>
                <w:rStyle w:val="Hyperlink"/>
                <w:noProof/>
              </w:rPr>
              <w:t>Key Components Summary</w:t>
            </w:r>
            <w:r>
              <w:rPr>
                <w:noProof/>
                <w:webHidden/>
              </w:rPr>
              <w:tab/>
            </w:r>
            <w:r>
              <w:rPr>
                <w:noProof/>
                <w:webHidden/>
              </w:rPr>
              <w:fldChar w:fldCharType="begin"/>
            </w:r>
            <w:r>
              <w:rPr>
                <w:noProof/>
                <w:webHidden/>
              </w:rPr>
              <w:instrText xml:space="preserve"> PAGEREF _Toc208230220 \h </w:instrText>
            </w:r>
            <w:r>
              <w:rPr>
                <w:noProof/>
                <w:webHidden/>
              </w:rPr>
            </w:r>
            <w:r>
              <w:rPr>
                <w:noProof/>
                <w:webHidden/>
              </w:rPr>
              <w:fldChar w:fldCharType="separate"/>
            </w:r>
            <w:r w:rsidR="0041500D">
              <w:rPr>
                <w:noProof/>
                <w:webHidden/>
              </w:rPr>
              <w:t>47</w:t>
            </w:r>
            <w:r>
              <w:rPr>
                <w:noProof/>
                <w:webHidden/>
              </w:rPr>
              <w:fldChar w:fldCharType="end"/>
            </w:r>
          </w:hyperlink>
        </w:p>
        <w:p w14:paraId="033EC6AF" w14:textId="07D88734" w:rsidR="0054015C" w:rsidRDefault="0054015C">
          <w:pPr>
            <w:pStyle w:val="TOC1"/>
            <w:tabs>
              <w:tab w:val="right" w:leader="dot" w:pos="8630"/>
            </w:tabs>
            <w:rPr>
              <w:noProof/>
            </w:rPr>
          </w:pPr>
          <w:hyperlink w:anchor="_Toc208230221" w:history="1">
            <w:r w:rsidRPr="00440B60">
              <w:rPr>
                <w:rStyle w:val="Hyperlink"/>
                <w:noProof/>
              </w:rPr>
              <w:t>Build System</w:t>
            </w:r>
            <w:r>
              <w:rPr>
                <w:noProof/>
                <w:webHidden/>
              </w:rPr>
              <w:tab/>
            </w:r>
            <w:r>
              <w:rPr>
                <w:noProof/>
                <w:webHidden/>
              </w:rPr>
              <w:fldChar w:fldCharType="begin"/>
            </w:r>
            <w:r>
              <w:rPr>
                <w:noProof/>
                <w:webHidden/>
              </w:rPr>
              <w:instrText xml:space="preserve"> PAGEREF _Toc208230221 \h </w:instrText>
            </w:r>
            <w:r>
              <w:rPr>
                <w:noProof/>
                <w:webHidden/>
              </w:rPr>
            </w:r>
            <w:r>
              <w:rPr>
                <w:noProof/>
                <w:webHidden/>
              </w:rPr>
              <w:fldChar w:fldCharType="separate"/>
            </w:r>
            <w:r w:rsidR="0041500D">
              <w:rPr>
                <w:noProof/>
                <w:webHidden/>
              </w:rPr>
              <w:t>48</w:t>
            </w:r>
            <w:r>
              <w:rPr>
                <w:noProof/>
                <w:webHidden/>
              </w:rPr>
              <w:fldChar w:fldCharType="end"/>
            </w:r>
          </w:hyperlink>
        </w:p>
        <w:p w14:paraId="1A58D4E9" w14:textId="38B45AEB" w:rsidR="0054015C" w:rsidRDefault="0054015C">
          <w:pPr>
            <w:pStyle w:val="TOC2"/>
            <w:tabs>
              <w:tab w:val="right" w:leader="dot" w:pos="8630"/>
            </w:tabs>
            <w:rPr>
              <w:noProof/>
            </w:rPr>
          </w:pPr>
          <w:hyperlink w:anchor="_Toc208230222" w:history="1">
            <w:r w:rsidRPr="00440B60">
              <w:rPr>
                <w:rStyle w:val="Hyperlink"/>
                <w:noProof/>
              </w:rPr>
              <w:t>Overview</w:t>
            </w:r>
            <w:r>
              <w:rPr>
                <w:noProof/>
                <w:webHidden/>
              </w:rPr>
              <w:tab/>
            </w:r>
            <w:r>
              <w:rPr>
                <w:noProof/>
                <w:webHidden/>
              </w:rPr>
              <w:fldChar w:fldCharType="begin"/>
            </w:r>
            <w:r>
              <w:rPr>
                <w:noProof/>
                <w:webHidden/>
              </w:rPr>
              <w:instrText xml:space="preserve"> PAGEREF _Toc208230222 \h </w:instrText>
            </w:r>
            <w:r>
              <w:rPr>
                <w:noProof/>
                <w:webHidden/>
              </w:rPr>
            </w:r>
            <w:r>
              <w:rPr>
                <w:noProof/>
                <w:webHidden/>
              </w:rPr>
              <w:fldChar w:fldCharType="separate"/>
            </w:r>
            <w:r w:rsidR="0041500D">
              <w:rPr>
                <w:noProof/>
                <w:webHidden/>
              </w:rPr>
              <w:t>48</w:t>
            </w:r>
            <w:r>
              <w:rPr>
                <w:noProof/>
                <w:webHidden/>
              </w:rPr>
              <w:fldChar w:fldCharType="end"/>
            </w:r>
          </w:hyperlink>
        </w:p>
        <w:p w14:paraId="5CEC9E00" w14:textId="6E603455" w:rsidR="0054015C" w:rsidRDefault="0054015C">
          <w:pPr>
            <w:pStyle w:val="TOC2"/>
            <w:tabs>
              <w:tab w:val="right" w:leader="dot" w:pos="8630"/>
            </w:tabs>
            <w:rPr>
              <w:noProof/>
            </w:rPr>
          </w:pPr>
          <w:hyperlink w:anchor="_Toc208230223" w:history="1">
            <w:r w:rsidRPr="00440B60">
              <w:rPr>
                <w:rStyle w:val="Hyperlink"/>
                <w:noProof/>
              </w:rPr>
              <w:t>Build Configuration</w:t>
            </w:r>
            <w:r>
              <w:rPr>
                <w:noProof/>
                <w:webHidden/>
              </w:rPr>
              <w:tab/>
            </w:r>
            <w:r>
              <w:rPr>
                <w:noProof/>
                <w:webHidden/>
              </w:rPr>
              <w:fldChar w:fldCharType="begin"/>
            </w:r>
            <w:r>
              <w:rPr>
                <w:noProof/>
                <w:webHidden/>
              </w:rPr>
              <w:instrText xml:space="preserve"> PAGEREF _Toc208230223 \h </w:instrText>
            </w:r>
            <w:r>
              <w:rPr>
                <w:noProof/>
                <w:webHidden/>
              </w:rPr>
            </w:r>
            <w:r>
              <w:rPr>
                <w:noProof/>
                <w:webHidden/>
              </w:rPr>
              <w:fldChar w:fldCharType="separate"/>
            </w:r>
            <w:r w:rsidR="0041500D">
              <w:rPr>
                <w:noProof/>
                <w:webHidden/>
              </w:rPr>
              <w:t>48</w:t>
            </w:r>
            <w:r>
              <w:rPr>
                <w:noProof/>
                <w:webHidden/>
              </w:rPr>
              <w:fldChar w:fldCharType="end"/>
            </w:r>
          </w:hyperlink>
        </w:p>
        <w:p w14:paraId="7C764F0C" w14:textId="3F538C2C" w:rsidR="0054015C" w:rsidRDefault="0054015C">
          <w:pPr>
            <w:pStyle w:val="TOC2"/>
            <w:tabs>
              <w:tab w:val="right" w:leader="dot" w:pos="8630"/>
            </w:tabs>
            <w:rPr>
              <w:noProof/>
            </w:rPr>
          </w:pPr>
          <w:hyperlink w:anchor="_Toc208230224" w:history="1">
            <w:r w:rsidRPr="00440B60">
              <w:rPr>
                <w:rStyle w:val="Hyperlink"/>
                <w:noProof/>
              </w:rPr>
              <w:t>Build Scripts</w:t>
            </w:r>
            <w:r>
              <w:rPr>
                <w:noProof/>
                <w:webHidden/>
              </w:rPr>
              <w:tab/>
            </w:r>
            <w:r>
              <w:rPr>
                <w:noProof/>
                <w:webHidden/>
              </w:rPr>
              <w:fldChar w:fldCharType="begin"/>
            </w:r>
            <w:r>
              <w:rPr>
                <w:noProof/>
                <w:webHidden/>
              </w:rPr>
              <w:instrText xml:space="preserve"> PAGEREF _Toc208230224 \h </w:instrText>
            </w:r>
            <w:r>
              <w:rPr>
                <w:noProof/>
                <w:webHidden/>
              </w:rPr>
            </w:r>
            <w:r>
              <w:rPr>
                <w:noProof/>
                <w:webHidden/>
              </w:rPr>
              <w:fldChar w:fldCharType="separate"/>
            </w:r>
            <w:r w:rsidR="0041500D">
              <w:rPr>
                <w:noProof/>
                <w:webHidden/>
              </w:rPr>
              <w:t>49</w:t>
            </w:r>
            <w:r>
              <w:rPr>
                <w:noProof/>
                <w:webHidden/>
              </w:rPr>
              <w:fldChar w:fldCharType="end"/>
            </w:r>
          </w:hyperlink>
        </w:p>
        <w:p w14:paraId="61C37286" w14:textId="2E9B6D77" w:rsidR="0054015C" w:rsidRDefault="0054015C">
          <w:pPr>
            <w:pStyle w:val="TOC2"/>
            <w:tabs>
              <w:tab w:val="right" w:leader="dot" w:pos="8630"/>
            </w:tabs>
            <w:rPr>
              <w:noProof/>
            </w:rPr>
          </w:pPr>
          <w:hyperlink w:anchor="_Toc208230225" w:history="1">
            <w:r w:rsidRPr="00440B60">
              <w:rPr>
                <w:rStyle w:val="Hyperlink"/>
                <w:noProof/>
              </w:rPr>
              <w:t>Development Workflow</w:t>
            </w:r>
            <w:r>
              <w:rPr>
                <w:noProof/>
                <w:webHidden/>
              </w:rPr>
              <w:tab/>
            </w:r>
            <w:r>
              <w:rPr>
                <w:noProof/>
                <w:webHidden/>
              </w:rPr>
              <w:fldChar w:fldCharType="begin"/>
            </w:r>
            <w:r>
              <w:rPr>
                <w:noProof/>
                <w:webHidden/>
              </w:rPr>
              <w:instrText xml:space="preserve"> PAGEREF _Toc208230225 \h </w:instrText>
            </w:r>
            <w:r>
              <w:rPr>
                <w:noProof/>
                <w:webHidden/>
              </w:rPr>
            </w:r>
            <w:r>
              <w:rPr>
                <w:noProof/>
                <w:webHidden/>
              </w:rPr>
              <w:fldChar w:fldCharType="separate"/>
            </w:r>
            <w:r w:rsidR="0041500D">
              <w:rPr>
                <w:noProof/>
                <w:webHidden/>
              </w:rPr>
              <w:t>50</w:t>
            </w:r>
            <w:r>
              <w:rPr>
                <w:noProof/>
                <w:webHidden/>
              </w:rPr>
              <w:fldChar w:fldCharType="end"/>
            </w:r>
          </w:hyperlink>
        </w:p>
        <w:p w14:paraId="220D5F90" w14:textId="2A63A93D" w:rsidR="0054015C" w:rsidRDefault="0054015C">
          <w:pPr>
            <w:pStyle w:val="TOC2"/>
            <w:tabs>
              <w:tab w:val="right" w:leader="dot" w:pos="8630"/>
            </w:tabs>
            <w:rPr>
              <w:noProof/>
            </w:rPr>
          </w:pPr>
          <w:hyperlink w:anchor="_Toc208230226" w:history="1">
            <w:r w:rsidRPr="00440B60">
              <w:rPr>
                <w:rStyle w:val="Hyperlink"/>
                <w:noProof/>
              </w:rPr>
              <w:t>Production Builds</w:t>
            </w:r>
            <w:r>
              <w:rPr>
                <w:noProof/>
                <w:webHidden/>
              </w:rPr>
              <w:tab/>
            </w:r>
            <w:r>
              <w:rPr>
                <w:noProof/>
                <w:webHidden/>
              </w:rPr>
              <w:fldChar w:fldCharType="begin"/>
            </w:r>
            <w:r>
              <w:rPr>
                <w:noProof/>
                <w:webHidden/>
              </w:rPr>
              <w:instrText xml:space="preserve"> PAGEREF _Toc208230226 \h </w:instrText>
            </w:r>
            <w:r>
              <w:rPr>
                <w:noProof/>
                <w:webHidden/>
              </w:rPr>
            </w:r>
            <w:r>
              <w:rPr>
                <w:noProof/>
                <w:webHidden/>
              </w:rPr>
              <w:fldChar w:fldCharType="separate"/>
            </w:r>
            <w:r w:rsidR="0041500D">
              <w:rPr>
                <w:noProof/>
                <w:webHidden/>
              </w:rPr>
              <w:t>50</w:t>
            </w:r>
            <w:r>
              <w:rPr>
                <w:noProof/>
                <w:webHidden/>
              </w:rPr>
              <w:fldChar w:fldCharType="end"/>
            </w:r>
          </w:hyperlink>
        </w:p>
        <w:p w14:paraId="7617EBD4" w14:textId="24EE94C6" w:rsidR="0054015C" w:rsidRDefault="0054015C">
          <w:pPr>
            <w:pStyle w:val="TOC2"/>
            <w:tabs>
              <w:tab w:val="right" w:leader="dot" w:pos="8630"/>
            </w:tabs>
            <w:rPr>
              <w:noProof/>
            </w:rPr>
          </w:pPr>
          <w:hyperlink w:anchor="_Toc208230227" w:history="1">
            <w:r w:rsidRPr="00440B60">
              <w:rPr>
                <w:rStyle w:val="Hyperlink"/>
                <w:noProof/>
              </w:rPr>
              <w:t>Output Artifacts</w:t>
            </w:r>
            <w:r>
              <w:rPr>
                <w:noProof/>
                <w:webHidden/>
              </w:rPr>
              <w:tab/>
            </w:r>
            <w:r>
              <w:rPr>
                <w:noProof/>
                <w:webHidden/>
              </w:rPr>
              <w:fldChar w:fldCharType="begin"/>
            </w:r>
            <w:r>
              <w:rPr>
                <w:noProof/>
                <w:webHidden/>
              </w:rPr>
              <w:instrText xml:space="preserve"> PAGEREF _Toc208230227 \h </w:instrText>
            </w:r>
            <w:r>
              <w:rPr>
                <w:noProof/>
                <w:webHidden/>
              </w:rPr>
            </w:r>
            <w:r>
              <w:rPr>
                <w:noProof/>
                <w:webHidden/>
              </w:rPr>
              <w:fldChar w:fldCharType="separate"/>
            </w:r>
            <w:r w:rsidR="0041500D">
              <w:rPr>
                <w:noProof/>
                <w:webHidden/>
              </w:rPr>
              <w:t>51</w:t>
            </w:r>
            <w:r>
              <w:rPr>
                <w:noProof/>
                <w:webHidden/>
              </w:rPr>
              <w:fldChar w:fldCharType="end"/>
            </w:r>
          </w:hyperlink>
        </w:p>
        <w:p w14:paraId="0EBF2006" w14:textId="55C05575" w:rsidR="0054015C" w:rsidRDefault="0054015C">
          <w:pPr>
            <w:pStyle w:val="TOC2"/>
            <w:tabs>
              <w:tab w:val="right" w:leader="dot" w:pos="8630"/>
            </w:tabs>
            <w:rPr>
              <w:noProof/>
            </w:rPr>
          </w:pPr>
          <w:hyperlink w:anchor="_Toc208230228" w:history="1">
            <w:r w:rsidRPr="00440B60">
              <w:rPr>
                <w:rStyle w:val="Hyperlink"/>
                <w:noProof/>
              </w:rPr>
              <w:t>Configuration Files</w:t>
            </w:r>
            <w:r>
              <w:rPr>
                <w:noProof/>
                <w:webHidden/>
              </w:rPr>
              <w:tab/>
            </w:r>
            <w:r>
              <w:rPr>
                <w:noProof/>
                <w:webHidden/>
              </w:rPr>
              <w:fldChar w:fldCharType="begin"/>
            </w:r>
            <w:r>
              <w:rPr>
                <w:noProof/>
                <w:webHidden/>
              </w:rPr>
              <w:instrText xml:space="preserve"> PAGEREF _Toc208230228 \h </w:instrText>
            </w:r>
            <w:r>
              <w:rPr>
                <w:noProof/>
                <w:webHidden/>
              </w:rPr>
            </w:r>
            <w:r>
              <w:rPr>
                <w:noProof/>
                <w:webHidden/>
              </w:rPr>
              <w:fldChar w:fldCharType="separate"/>
            </w:r>
            <w:r w:rsidR="0041500D">
              <w:rPr>
                <w:noProof/>
                <w:webHidden/>
              </w:rPr>
              <w:t>52</w:t>
            </w:r>
            <w:r>
              <w:rPr>
                <w:noProof/>
                <w:webHidden/>
              </w:rPr>
              <w:fldChar w:fldCharType="end"/>
            </w:r>
          </w:hyperlink>
        </w:p>
        <w:p w14:paraId="553C5155" w14:textId="35175CC8" w:rsidR="0054015C" w:rsidRDefault="0054015C">
          <w:pPr>
            <w:pStyle w:val="TOC1"/>
            <w:tabs>
              <w:tab w:val="right" w:leader="dot" w:pos="8630"/>
            </w:tabs>
            <w:rPr>
              <w:noProof/>
            </w:rPr>
          </w:pPr>
          <w:hyperlink w:anchor="_Toc208230229" w:history="1">
            <w:r w:rsidRPr="00440B60">
              <w:rPr>
                <w:rStyle w:val="Hyperlink"/>
                <w:noProof/>
              </w:rPr>
              <w:t>User Interface</w:t>
            </w:r>
            <w:r>
              <w:rPr>
                <w:noProof/>
                <w:webHidden/>
              </w:rPr>
              <w:tab/>
            </w:r>
            <w:r>
              <w:rPr>
                <w:noProof/>
                <w:webHidden/>
              </w:rPr>
              <w:fldChar w:fldCharType="begin"/>
            </w:r>
            <w:r>
              <w:rPr>
                <w:noProof/>
                <w:webHidden/>
              </w:rPr>
              <w:instrText xml:space="preserve"> PAGEREF _Toc208230229 \h </w:instrText>
            </w:r>
            <w:r>
              <w:rPr>
                <w:noProof/>
                <w:webHidden/>
              </w:rPr>
            </w:r>
            <w:r>
              <w:rPr>
                <w:noProof/>
                <w:webHidden/>
              </w:rPr>
              <w:fldChar w:fldCharType="separate"/>
            </w:r>
            <w:r w:rsidR="0041500D">
              <w:rPr>
                <w:noProof/>
                <w:webHidden/>
              </w:rPr>
              <w:t>52</w:t>
            </w:r>
            <w:r>
              <w:rPr>
                <w:noProof/>
                <w:webHidden/>
              </w:rPr>
              <w:fldChar w:fldCharType="end"/>
            </w:r>
          </w:hyperlink>
        </w:p>
        <w:p w14:paraId="06090AD7" w14:textId="63D045D4" w:rsidR="0054015C" w:rsidRDefault="0054015C">
          <w:pPr>
            <w:pStyle w:val="TOC2"/>
            <w:tabs>
              <w:tab w:val="right" w:leader="dot" w:pos="8630"/>
            </w:tabs>
            <w:rPr>
              <w:noProof/>
            </w:rPr>
          </w:pPr>
          <w:hyperlink w:anchor="_Toc208230230" w:history="1">
            <w:r w:rsidRPr="00440B60">
              <w:rPr>
                <w:rStyle w:val="Hyperlink"/>
                <w:noProof/>
              </w:rPr>
              <w:t>UI Architecture Overview</w:t>
            </w:r>
            <w:r>
              <w:rPr>
                <w:noProof/>
                <w:webHidden/>
              </w:rPr>
              <w:tab/>
            </w:r>
            <w:r>
              <w:rPr>
                <w:noProof/>
                <w:webHidden/>
              </w:rPr>
              <w:fldChar w:fldCharType="begin"/>
            </w:r>
            <w:r>
              <w:rPr>
                <w:noProof/>
                <w:webHidden/>
              </w:rPr>
              <w:instrText xml:space="preserve"> PAGEREF _Toc208230230 \h </w:instrText>
            </w:r>
            <w:r>
              <w:rPr>
                <w:noProof/>
                <w:webHidden/>
              </w:rPr>
            </w:r>
            <w:r>
              <w:rPr>
                <w:noProof/>
                <w:webHidden/>
              </w:rPr>
              <w:fldChar w:fldCharType="separate"/>
            </w:r>
            <w:r w:rsidR="0041500D">
              <w:rPr>
                <w:noProof/>
                <w:webHidden/>
              </w:rPr>
              <w:t>53</w:t>
            </w:r>
            <w:r>
              <w:rPr>
                <w:noProof/>
                <w:webHidden/>
              </w:rPr>
              <w:fldChar w:fldCharType="end"/>
            </w:r>
          </w:hyperlink>
        </w:p>
        <w:p w14:paraId="23F18F3B" w14:textId="39959078" w:rsidR="0054015C" w:rsidRDefault="0054015C">
          <w:pPr>
            <w:pStyle w:val="TOC2"/>
            <w:tabs>
              <w:tab w:val="right" w:leader="dot" w:pos="8630"/>
            </w:tabs>
            <w:rPr>
              <w:noProof/>
            </w:rPr>
          </w:pPr>
          <w:hyperlink w:anchor="_Toc208230231" w:history="1">
            <w:r w:rsidRPr="00440B60">
              <w:rPr>
                <w:rStyle w:val="Hyperlink"/>
                <w:noProof/>
              </w:rPr>
              <w:t>Theme and Styling System</w:t>
            </w:r>
            <w:r>
              <w:rPr>
                <w:noProof/>
                <w:webHidden/>
              </w:rPr>
              <w:tab/>
            </w:r>
            <w:r>
              <w:rPr>
                <w:noProof/>
                <w:webHidden/>
              </w:rPr>
              <w:fldChar w:fldCharType="begin"/>
            </w:r>
            <w:r>
              <w:rPr>
                <w:noProof/>
                <w:webHidden/>
              </w:rPr>
              <w:instrText xml:space="preserve"> PAGEREF _Toc208230231 \h </w:instrText>
            </w:r>
            <w:r>
              <w:rPr>
                <w:noProof/>
                <w:webHidden/>
              </w:rPr>
            </w:r>
            <w:r>
              <w:rPr>
                <w:noProof/>
                <w:webHidden/>
              </w:rPr>
              <w:fldChar w:fldCharType="separate"/>
            </w:r>
            <w:r w:rsidR="0041500D">
              <w:rPr>
                <w:noProof/>
                <w:webHidden/>
              </w:rPr>
              <w:t>54</w:t>
            </w:r>
            <w:r>
              <w:rPr>
                <w:noProof/>
                <w:webHidden/>
              </w:rPr>
              <w:fldChar w:fldCharType="end"/>
            </w:r>
          </w:hyperlink>
        </w:p>
        <w:p w14:paraId="05109BF6" w14:textId="187F3E17" w:rsidR="0054015C" w:rsidRDefault="0054015C">
          <w:pPr>
            <w:pStyle w:val="TOC2"/>
            <w:tabs>
              <w:tab w:val="right" w:leader="dot" w:pos="8630"/>
            </w:tabs>
            <w:rPr>
              <w:noProof/>
            </w:rPr>
          </w:pPr>
          <w:hyperlink w:anchor="_Toc208230232" w:history="1">
            <w:r w:rsidRPr="00440B60">
              <w:rPr>
                <w:rStyle w:val="Hyperlink"/>
                <w:noProof/>
              </w:rPr>
              <w:t>Core UI Components</w:t>
            </w:r>
            <w:r>
              <w:rPr>
                <w:noProof/>
                <w:webHidden/>
              </w:rPr>
              <w:tab/>
            </w:r>
            <w:r>
              <w:rPr>
                <w:noProof/>
                <w:webHidden/>
              </w:rPr>
              <w:fldChar w:fldCharType="begin"/>
            </w:r>
            <w:r>
              <w:rPr>
                <w:noProof/>
                <w:webHidden/>
              </w:rPr>
              <w:instrText xml:space="preserve"> PAGEREF _Toc208230232 \h </w:instrText>
            </w:r>
            <w:r>
              <w:rPr>
                <w:noProof/>
                <w:webHidden/>
              </w:rPr>
            </w:r>
            <w:r>
              <w:rPr>
                <w:noProof/>
                <w:webHidden/>
              </w:rPr>
              <w:fldChar w:fldCharType="separate"/>
            </w:r>
            <w:r w:rsidR="0041500D">
              <w:rPr>
                <w:noProof/>
                <w:webHidden/>
              </w:rPr>
              <w:t>55</w:t>
            </w:r>
            <w:r>
              <w:rPr>
                <w:noProof/>
                <w:webHidden/>
              </w:rPr>
              <w:fldChar w:fldCharType="end"/>
            </w:r>
          </w:hyperlink>
        </w:p>
        <w:p w14:paraId="693BD174" w14:textId="4338E76E" w:rsidR="0054015C" w:rsidRDefault="0054015C">
          <w:pPr>
            <w:pStyle w:val="TOC2"/>
            <w:tabs>
              <w:tab w:val="right" w:leader="dot" w:pos="8630"/>
            </w:tabs>
            <w:rPr>
              <w:noProof/>
            </w:rPr>
          </w:pPr>
          <w:hyperlink w:anchor="_Toc208230233" w:history="1">
            <w:r w:rsidRPr="00440B60">
              <w:rPr>
                <w:rStyle w:val="Hyperlink"/>
                <w:noProof/>
              </w:rPr>
              <w:t>Advanced UI Components</w:t>
            </w:r>
            <w:r>
              <w:rPr>
                <w:noProof/>
                <w:webHidden/>
              </w:rPr>
              <w:tab/>
            </w:r>
            <w:r>
              <w:rPr>
                <w:noProof/>
                <w:webHidden/>
              </w:rPr>
              <w:fldChar w:fldCharType="begin"/>
            </w:r>
            <w:r>
              <w:rPr>
                <w:noProof/>
                <w:webHidden/>
              </w:rPr>
              <w:instrText xml:space="preserve"> PAGEREF _Toc208230233 \h </w:instrText>
            </w:r>
            <w:r>
              <w:rPr>
                <w:noProof/>
                <w:webHidden/>
              </w:rPr>
            </w:r>
            <w:r>
              <w:rPr>
                <w:noProof/>
                <w:webHidden/>
              </w:rPr>
              <w:fldChar w:fldCharType="separate"/>
            </w:r>
            <w:r w:rsidR="0041500D">
              <w:rPr>
                <w:noProof/>
                <w:webHidden/>
              </w:rPr>
              <w:t>60</w:t>
            </w:r>
            <w:r>
              <w:rPr>
                <w:noProof/>
                <w:webHidden/>
              </w:rPr>
              <w:fldChar w:fldCharType="end"/>
            </w:r>
          </w:hyperlink>
        </w:p>
        <w:p w14:paraId="36DF4BF9" w14:textId="75336CEA" w:rsidR="0054015C" w:rsidRDefault="0054015C">
          <w:pPr>
            <w:pStyle w:val="TOC2"/>
            <w:tabs>
              <w:tab w:val="right" w:leader="dot" w:pos="8630"/>
            </w:tabs>
            <w:rPr>
              <w:noProof/>
            </w:rPr>
          </w:pPr>
          <w:hyperlink w:anchor="_Toc208230234" w:history="1">
            <w:r w:rsidRPr="00440B60">
              <w:rPr>
                <w:rStyle w:val="Hyperlink"/>
                <w:noProof/>
              </w:rPr>
              <w:t>Component Integration Patterns</w:t>
            </w:r>
            <w:r>
              <w:rPr>
                <w:noProof/>
                <w:webHidden/>
              </w:rPr>
              <w:tab/>
            </w:r>
            <w:r>
              <w:rPr>
                <w:noProof/>
                <w:webHidden/>
              </w:rPr>
              <w:fldChar w:fldCharType="begin"/>
            </w:r>
            <w:r>
              <w:rPr>
                <w:noProof/>
                <w:webHidden/>
              </w:rPr>
              <w:instrText xml:space="preserve"> PAGEREF _Toc208230234 \h </w:instrText>
            </w:r>
            <w:r>
              <w:rPr>
                <w:noProof/>
                <w:webHidden/>
              </w:rPr>
            </w:r>
            <w:r>
              <w:rPr>
                <w:noProof/>
                <w:webHidden/>
              </w:rPr>
              <w:fldChar w:fldCharType="separate"/>
            </w:r>
            <w:r w:rsidR="0041500D">
              <w:rPr>
                <w:noProof/>
                <w:webHidden/>
              </w:rPr>
              <w:t>61</w:t>
            </w:r>
            <w:r>
              <w:rPr>
                <w:noProof/>
                <w:webHidden/>
              </w:rPr>
              <w:fldChar w:fldCharType="end"/>
            </w:r>
          </w:hyperlink>
        </w:p>
        <w:p w14:paraId="2F725A76" w14:textId="2C837581" w:rsidR="0054015C" w:rsidRDefault="0054015C">
          <w:pPr>
            <w:pStyle w:val="TOC2"/>
            <w:tabs>
              <w:tab w:val="right" w:leader="dot" w:pos="8630"/>
            </w:tabs>
            <w:rPr>
              <w:noProof/>
            </w:rPr>
          </w:pPr>
          <w:hyperlink w:anchor="_Toc208230235" w:history="1">
            <w:r w:rsidRPr="00440B60">
              <w:rPr>
                <w:rStyle w:val="Hyperlink"/>
                <w:noProof/>
              </w:rPr>
              <w:t>Design System Conventions</w:t>
            </w:r>
            <w:r>
              <w:rPr>
                <w:noProof/>
                <w:webHidden/>
              </w:rPr>
              <w:tab/>
            </w:r>
            <w:r>
              <w:rPr>
                <w:noProof/>
                <w:webHidden/>
              </w:rPr>
              <w:fldChar w:fldCharType="begin"/>
            </w:r>
            <w:r>
              <w:rPr>
                <w:noProof/>
                <w:webHidden/>
              </w:rPr>
              <w:instrText xml:space="preserve"> PAGEREF _Toc208230235 \h </w:instrText>
            </w:r>
            <w:r>
              <w:rPr>
                <w:noProof/>
                <w:webHidden/>
              </w:rPr>
            </w:r>
            <w:r>
              <w:rPr>
                <w:noProof/>
                <w:webHidden/>
              </w:rPr>
              <w:fldChar w:fldCharType="separate"/>
            </w:r>
            <w:r w:rsidR="0041500D">
              <w:rPr>
                <w:noProof/>
                <w:webHidden/>
              </w:rPr>
              <w:t>62</w:t>
            </w:r>
            <w:r>
              <w:rPr>
                <w:noProof/>
                <w:webHidden/>
              </w:rPr>
              <w:fldChar w:fldCharType="end"/>
            </w:r>
          </w:hyperlink>
        </w:p>
        <w:p w14:paraId="510533E3" w14:textId="08A8F98A" w:rsidR="0054015C" w:rsidRDefault="0054015C">
          <w:pPr>
            <w:pStyle w:val="TOC1"/>
            <w:tabs>
              <w:tab w:val="right" w:leader="dot" w:pos="8630"/>
            </w:tabs>
            <w:rPr>
              <w:noProof/>
            </w:rPr>
          </w:pPr>
          <w:hyperlink w:anchor="_Toc208230236" w:history="1">
            <w:r w:rsidRPr="00440B60">
              <w:rPr>
                <w:rStyle w:val="Hyperlink"/>
                <w:noProof/>
              </w:rPr>
              <w:t>Core Components</w:t>
            </w:r>
            <w:r>
              <w:rPr>
                <w:noProof/>
                <w:webHidden/>
              </w:rPr>
              <w:tab/>
            </w:r>
            <w:r>
              <w:rPr>
                <w:noProof/>
                <w:webHidden/>
              </w:rPr>
              <w:fldChar w:fldCharType="begin"/>
            </w:r>
            <w:r>
              <w:rPr>
                <w:noProof/>
                <w:webHidden/>
              </w:rPr>
              <w:instrText xml:space="preserve"> PAGEREF _Toc208230236 \h </w:instrText>
            </w:r>
            <w:r>
              <w:rPr>
                <w:noProof/>
                <w:webHidden/>
              </w:rPr>
            </w:r>
            <w:r>
              <w:rPr>
                <w:noProof/>
                <w:webHidden/>
              </w:rPr>
              <w:fldChar w:fldCharType="separate"/>
            </w:r>
            <w:r w:rsidR="0041500D">
              <w:rPr>
                <w:noProof/>
                <w:webHidden/>
              </w:rPr>
              <w:t>63</w:t>
            </w:r>
            <w:r>
              <w:rPr>
                <w:noProof/>
                <w:webHidden/>
              </w:rPr>
              <w:fldChar w:fldCharType="end"/>
            </w:r>
          </w:hyperlink>
        </w:p>
        <w:p w14:paraId="4FA46F32" w14:textId="3F7B4137" w:rsidR="0054015C" w:rsidRDefault="0054015C">
          <w:pPr>
            <w:pStyle w:val="TOC2"/>
            <w:tabs>
              <w:tab w:val="right" w:leader="dot" w:pos="8630"/>
            </w:tabs>
            <w:rPr>
              <w:noProof/>
            </w:rPr>
          </w:pPr>
          <w:hyperlink w:anchor="_Toc208230237" w:history="1">
            <w:r w:rsidRPr="00440B60">
              <w:rPr>
                <w:rStyle w:val="Hyperlink"/>
                <w:noProof/>
              </w:rPr>
              <w:t>Component Architecture Overview</w:t>
            </w:r>
            <w:r>
              <w:rPr>
                <w:noProof/>
                <w:webHidden/>
              </w:rPr>
              <w:tab/>
            </w:r>
            <w:r>
              <w:rPr>
                <w:noProof/>
                <w:webHidden/>
              </w:rPr>
              <w:fldChar w:fldCharType="begin"/>
            </w:r>
            <w:r>
              <w:rPr>
                <w:noProof/>
                <w:webHidden/>
              </w:rPr>
              <w:instrText xml:space="preserve"> PAGEREF _Toc208230237 \h </w:instrText>
            </w:r>
            <w:r>
              <w:rPr>
                <w:noProof/>
                <w:webHidden/>
              </w:rPr>
            </w:r>
            <w:r>
              <w:rPr>
                <w:noProof/>
                <w:webHidden/>
              </w:rPr>
              <w:fldChar w:fldCharType="separate"/>
            </w:r>
            <w:r w:rsidR="0041500D">
              <w:rPr>
                <w:noProof/>
                <w:webHidden/>
              </w:rPr>
              <w:t>63</w:t>
            </w:r>
            <w:r>
              <w:rPr>
                <w:noProof/>
                <w:webHidden/>
              </w:rPr>
              <w:fldChar w:fldCharType="end"/>
            </w:r>
          </w:hyperlink>
        </w:p>
        <w:p w14:paraId="724AA1EF" w14:textId="65ACF45E" w:rsidR="0054015C" w:rsidRDefault="0054015C">
          <w:pPr>
            <w:pStyle w:val="TOC2"/>
            <w:tabs>
              <w:tab w:val="right" w:leader="dot" w:pos="8630"/>
            </w:tabs>
            <w:rPr>
              <w:noProof/>
            </w:rPr>
          </w:pPr>
          <w:hyperlink w:anchor="_Toc208230238" w:history="1">
            <w:r w:rsidRPr="00440B60">
              <w:rPr>
                <w:rStyle w:val="Hyperlink"/>
                <w:noProof/>
              </w:rPr>
              <w:t>Data Display Components</w:t>
            </w:r>
            <w:r>
              <w:rPr>
                <w:noProof/>
                <w:webHidden/>
              </w:rPr>
              <w:tab/>
            </w:r>
            <w:r>
              <w:rPr>
                <w:noProof/>
                <w:webHidden/>
              </w:rPr>
              <w:fldChar w:fldCharType="begin"/>
            </w:r>
            <w:r>
              <w:rPr>
                <w:noProof/>
                <w:webHidden/>
              </w:rPr>
              <w:instrText xml:space="preserve"> PAGEREF _Toc208230238 \h </w:instrText>
            </w:r>
            <w:r>
              <w:rPr>
                <w:noProof/>
                <w:webHidden/>
              </w:rPr>
            </w:r>
            <w:r>
              <w:rPr>
                <w:noProof/>
                <w:webHidden/>
              </w:rPr>
              <w:fldChar w:fldCharType="separate"/>
            </w:r>
            <w:r w:rsidR="0041500D">
              <w:rPr>
                <w:noProof/>
                <w:webHidden/>
              </w:rPr>
              <w:t>63</w:t>
            </w:r>
            <w:r>
              <w:rPr>
                <w:noProof/>
                <w:webHidden/>
              </w:rPr>
              <w:fldChar w:fldCharType="end"/>
            </w:r>
          </w:hyperlink>
        </w:p>
        <w:p w14:paraId="343346AF" w14:textId="0989A75B" w:rsidR="0054015C" w:rsidRDefault="0054015C">
          <w:pPr>
            <w:pStyle w:val="TOC2"/>
            <w:tabs>
              <w:tab w:val="right" w:leader="dot" w:pos="8630"/>
            </w:tabs>
            <w:rPr>
              <w:noProof/>
            </w:rPr>
          </w:pPr>
          <w:hyperlink w:anchor="_Toc208230239" w:history="1">
            <w:r w:rsidRPr="00440B60">
              <w:rPr>
                <w:rStyle w:val="Hyperlink"/>
                <w:noProof/>
              </w:rPr>
              <w:t>Navigation Components</w:t>
            </w:r>
            <w:r>
              <w:rPr>
                <w:noProof/>
                <w:webHidden/>
              </w:rPr>
              <w:tab/>
            </w:r>
            <w:r>
              <w:rPr>
                <w:noProof/>
                <w:webHidden/>
              </w:rPr>
              <w:fldChar w:fldCharType="begin"/>
            </w:r>
            <w:r>
              <w:rPr>
                <w:noProof/>
                <w:webHidden/>
              </w:rPr>
              <w:instrText xml:space="preserve"> PAGEREF _Toc208230239 \h </w:instrText>
            </w:r>
            <w:r>
              <w:rPr>
                <w:noProof/>
                <w:webHidden/>
              </w:rPr>
            </w:r>
            <w:r>
              <w:rPr>
                <w:noProof/>
                <w:webHidden/>
              </w:rPr>
              <w:fldChar w:fldCharType="separate"/>
            </w:r>
            <w:r w:rsidR="0041500D">
              <w:rPr>
                <w:noProof/>
                <w:webHidden/>
              </w:rPr>
              <w:t>65</w:t>
            </w:r>
            <w:r>
              <w:rPr>
                <w:noProof/>
                <w:webHidden/>
              </w:rPr>
              <w:fldChar w:fldCharType="end"/>
            </w:r>
          </w:hyperlink>
        </w:p>
        <w:p w14:paraId="2E2B80F7" w14:textId="119F4469" w:rsidR="0054015C" w:rsidRDefault="0054015C">
          <w:pPr>
            <w:pStyle w:val="TOC2"/>
            <w:tabs>
              <w:tab w:val="right" w:leader="dot" w:pos="8630"/>
            </w:tabs>
            <w:rPr>
              <w:noProof/>
            </w:rPr>
          </w:pPr>
          <w:hyperlink w:anchor="_Toc208230240" w:history="1">
            <w:r w:rsidRPr="00440B60">
              <w:rPr>
                <w:rStyle w:val="Hyperlink"/>
                <w:noProof/>
              </w:rPr>
              <w:t>Access Control Components</w:t>
            </w:r>
            <w:r>
              <w:rPr>
                <w:noProof/>
                <w:webHidden/>
              </w:rPr>
              <w:tab/>
            </w:r>
            <w:r>
              <w:rPr>
                <w:noProof/>
                <w:webHidden/>
              </w:rPr>
              <w:fldChar w:fldCharType="begin"/>
            </w:r>
            <w:r>
              <w:rPr>
                <w:noProof/>
                <w:webHidden/>
              </w:rPr>
              <w:instrText xml:space="preserve"> PAGEREF _Toc208230240 \h </w:instrText>
            </w:r>
            <w:r>
              <w:rPr>
                <w:noProof/>
                <w:webHidden/>
              </w:rPr>
            </w:r>
            <w:r>
              <w:rPr>
                <w:noProof/>
                <w:webHidden/>
              </w:rPr>
              <w:fldChar w:fldCharType="separate"/>
            </w:r>
            <w:r w:rsidR="0041500D">
              <w:rPr>
                <w:noProof/>
                <w:webHidden/>
              </w:rPr>
              <w:t>66</w:t>
            </w:r>
            <w:r>
              <w:rPr>
                <w:noProof/>
                <w:webHidden/>
              </w:rPr>
              <w:fldChar w:fldCharType="end"/>
            </w:r>
          </w:hyperlink>
        </w:p>
        <w:p w14:paraId="55FF51F4" w14:textId="579780E1" w:rsidR="0054015C" w:rsidRDefault="0054015C">
          <w:pPr>
            <w:pStyle w:val="TOC2"/>
            <w:tabs>
              <w:tab w:val="right" w:leader="dot" w:pos="8630"/>
            </w:tabs>
            <w:rPr>
              <w:noProof/>
            </w:rPr>
          </w:pPr>
          <w:hyperlink w:anchor="_Toc208230241" w:history="1">
            <w:r w:rsidRPr="00440B60">
              <w:rPr>
                <w:rStyle w:val="Hyperlink"/>
                <w:noProof/>
              </w:rPr>
              <w:t>Form and Input Components</w:t>
            </w:r>
            <w:r>
              <w:rPr>
                <w:noProof/>
                <w:webHidden/>
              </w:rPr>
              <w:tab/>
            </w:r>
            <w:r>
              <w:rPr>
                <w:noProof/>
                <w:webHidden/>
              </w:rPr>
              <w:fldChar w:fldCharType="begin"/>
            </w:r>
            <w:r>
              <w:rPr>
                <w:noProof/>
                <w:webHidden/>
              </w:rPr>
              <w:instrText xml:space="preserve"> PAGEREF _Toc208230241 \h </w:instrText>
            </w:r>
            <w:r>
              <w:rPr>
                <w:noProof/>
                <w:webHidden/>
              </w:rPr>
            </w:r>
            <w:r>
              <w:rPr>
                <w:noProof/>
                <w:webHidden/>
              </w:rPr>
              <w:fldChar w:fldCharType="separate"/>
            </w:r>
            <w:r w:rsidR="0041500D">
              <w:rPr>
                <w:noProof/>
                <w:webHidden/>
              </w:rPr>
              <w:t>67</w:t>
            </w:r>
            <w:r>
              <w:rPr>
                <w:noProof/>
                <w:webHidden/>
              </w:rPr>
              <w:fldChar w:fldCharType="end"/>
            </w:r>
          </w:hyperlink>
        </w:p>
        <w:p w14:paraId="3EF7EFC2" w14:textId="039E4133" w:rsidR="0054015C" w:rsidRDefault="0054015C">
          <w:pPr>
            <w:pStyle w:val="TOC2"/>
            <w:tabs>
              <w:tab w:val="right" w:leader="dot" w:pos="8630"/>
            </w:tabs>
            <w:rPr>
              <w:noProof/>
            </w:rPr>
          </w:pPr>
          <w:hyperlink w:anchor="_Toc208230242" w:history="1">
            <w:r w:rsidRPr="00440B60">
              <w:rPr>
                <w:rStyle w:val="Hyperlink"/>
                <w:noProof/>
              </w:rPr>
              <w:t>Component Usage Patterns</w:t>
            </w:r>
            <w:r>
              <w:rPr>
                <w:noProof/>
                <w:webHidden/>
              </w:rPr>
              <w:tab/>
            </w:r>
            <w:r>
              <w:rPr>
                <w:noProof/>
                <w:webHidden/>
              </w:rPr>
              <w:fldChar w:fldCharType="begin"/>
            </w:r>
            <w:r>
              <w:rPr>
                <w:noProof/>
                <w:webHidden/>
              </w:rPr>
              <w:instrText xml:space="preserve"> PAGEREF _Toc208230242 \h </w:instrText>
            </w:r>
            <w:r>
              <w:rPr>
                <w:noProof/>
                <w:webHidden/>
              </w:rPr>
            </w:r>
            <w:r>
              <w:rPr>
                <w:noProof/>
                <w:webHidden/>
              </w:rPr>
              <w:fldChar w:fldCharType="separate"/>
            </w:r>
            <w:r w:rsidR="0041500D">
              <w:rPr>
                <w:noProof/>
                <w:webHidden/>
              </w:rPr>
              <w:t>68</w:t>
            </w:r>
            <w:r>
              <w:rPr>
                <w:noProof/>
                <w:webHidden/>
              </w:rPr>
              <w:fldChar w:fldCharType="end"/>
            </w:r>
          </w:hyperlink>
        </w:p>
        <w:p w14:paraId="48B5B174" w14:textId="22BEF90A" w:rsidR="0054015C" w:rsidRDefault="0054015C">
          <w:pPr>
            <w:pStyle w:val="TOC1"/>
            <w:tabs>
              <w:tab w:val="right" w:leader="dot" w:pos="8630"/>
            </w:tabs>
            <w:rPr>
              <w:noProof/>
            </w:rPr>
          </w:pPr>
          <w:hyperlink w:anchor="_Toc208230243" w:history="1">
            <w:r w:rsidRPr="00440B60">
              <w:rPr>
                <w:rStyle w:val="Hyperlink"/>
                <w:noProof/>
              </w:rPr>
              <w:t>Game Setup Interface</w:t>
            </w:r>
            <w:r>
              <w:rPr>
                <w:noProof/>
                <w:webHidden/>
              </w:rPr>
              <w:tab/>
            </w:r>
            <w:r>
              <w:rPr>
                <w:noProof/>
                <w:webHidden/>
              </w:rPr>
              <w:fldChar w:fldCharType="begin"/>
            </w:r>
            <w:r>
              <w:rPr>
                <w:noProof/>
                <w:webHidden/>
              </w:rPr>
              <w:instrText xml:space="preserve"> PAGEREF _Toc208230243 \h </w:instrText>
            </w:r>
            <w:r>
              <w:rPr>
                <w:noProof/>
                <w:webHidden/>
              </w:rPr>
            </w:r>
            <w:r>
              <w:rPr>
                <w:noProof/>
                <w:webHidden/>
              </w:rPr>
              <w:fldChar w:fldCharType="separate"/>
            </w:r>
            <w:r w:rsidR="0041500D">
              <w:rPr>
                <w:noProof/>
                <w:webHidden/>
              </w:rPr>
              <w:t>69</w:t>
            </w:r>
            <w:r>
              <w:rPr>
                <w:noProof/>
                <w:webHidden/>
              </w:rPr>
              <w:fldChar w:fldCharType="end"/>
            </w:r>
          </w:hyperlink>
        </w:p>
        <w:p w14:paraId="7D659005" w14:textId="1780CC9F" w:rsidR="0054015C" w:rsidRDefault="0054015C">
          <w:pPr>
            <w:pStyle w:val="TOC2"/>
            <w:tabs>
              <w:tab w:val="right" w:leader="dot" w:pos="8630"/>
            </w:tabs>
            <w:rPr>
              <w:noProof/>
            </w:rPr>
          </w:pPr>
          <w:hyperlink w:anchor="_Toc208230244" w:history="1">
            <w:r w:rsidRPr="00440B60">
              <w:rPr>
                <w:rStyle w:val="Hyperlink"/>
                <w:noProof/>
              </w:rPr>
              <w:t>Purpose and Scope</w:t>
            </w:r>
            <w:r>
              <w:rPr>
                <w:noProof/>
                <w:webHidden/>
              </w:rPr>
              <w:tab/>
            </w:r>
            <w:r>
              <w:rPr>
                <w:noProof/>
                <w:webHidden/>
              </w:rPr>
              <w:fldChar w:fldCharType="begin"/>
            </w:r>
            <w:r>
              <w:rPr>
                <w:noProof/>
                <w:webHidden/>
              </w:rPr>
              <w:instrText xml:space="preserve"> PAGEREF _Toc208230244 \h </w:instrText>
            </w:r>
            <w:r>
              <w:rPr>
                <w:noProof/>
                <w:webHidden/>
              </w:rPr>
            </w:r>
            <w:r>
              <w:rPr>
                <w:noProof/>
                <w:webHidden/>
              </w:rPr>
              <w:fldChar w:fldCharType="separate"/>
            </w:r>
            <w:r w:rsidR="0041500D">
              <w:rPr>
                <w:noProof/>
                <w:webHidden/>
              </w:rPr>
              <w:t>69</w:t>
            </w:r>
            <w:r>
              <w:rPr>
                <w:noProof/>
                <w:webHidden/>
              </w:rPr>
              <w:fldChar w:fldCharType="end"/>
            </w:r>
          </w:hyperlink>
        </w:p>
        <w:p w14:paraId="3C530AB3" w14:textId="25C482EF" w:rsidR="0054015C" w:rsidRDefault="0054015C">
          <w:pPr>
            <w:pStyle w:val="TOC2"/>
            <w:tabs>
              <w:tab w:val="right" w:leader="dot" w:pos="8630"/>
            </w:tabs>
            <w:rPr>
              <w:noProof/>
            </w:rPr>
          </w:pPr>
          <w:hyperlink w:anchor="_Toc208230245" w:history="1">
            <w:r w:rsidRPr="00440B60">
              <w:rPr>
                <w:rStyle w:val="Hyperlink"/>
                <w:noProof/>
              </w:rPr>
              <w:t>Component Architecture Overview</w:t>
            </w:r>
            <w:r>
              <w:rPr>
                <w:noProof/>
                <w:webHidden/>
              </w:rPr>
              <w:tab/>
            </w:r>
            <w:r>
              <w:rPr>
                <w:noProof/>
                <w:webHidden/>
              </w:rPr>
              <w:fldChar w:fldCharType="begin"/>
            </w:r>
            <w:r>
              <w:rPr>
                <w:noProof/>
                <w:webHidden/>
              </w:rPr>
              <w:instrText xml:space="preserve"> PAGEREF _Toc208230245 \h </w:instrText>
            </w:r>
            <w:r>
              <w:rPr>
                <w:noProof/>
                <w:webHidden/>
              </w:rPr>
            </w:r>
            <w:r>
              <w:rPr>
                <w:noProof/>
                <w:webHidden/>
              </w:rPr>
              <w:fldChar w:fldCharType="separate"/>
            </w:r>
            <w:r w:rsidR="0041500D">
              <w:rPr>
                <w:noProof/>
                <w:webHidden/>
              </w:rPr>
              <w:t>70</w:t>
            </w:r>
            <w:r>
              <w:rPr>
                <w:noProof/>
                <w:webHidden/>
              </w:rPr>
              <w:fldChar w:fldCharType="end"/>
            </w:r>
          </w:hyperlink>
        </w:p>
        <w:p w14:paraId="58CE4AAB" w14:textId="69A2957C" w:rsidR="0054015C" w:rsidRDefault="0054015C">
          <w:pPr>
            <w:pStyle w:val="TOC2"/>
            <w:tabs>
              <w:tab w:val="right" w:leader="dot" w:pos="8630"/>
            </w:tabs>
            <w:rPr>
              <w:noProof/>
            </w:rPr>
          </w:pPr>
          <w:hyperlink w:anchor="_Toc208230246" w:history="1">
            <w:r w:rsidRPr="00440B60">
              <w:rPr>
                <w:rStyle w:val="Hyperlink"/>
                <w:noProof/>
              </w:rPr>
              <w:t>Data Flow and State Management</w:t>
            </w:r>
            <w:r>
              <w:rPr>
                <w:noProof/>
                <w:webHidden/>
              </w:rPr>
              <w:tab/>
            </w:r>
            <w:r>
              <w:rPr>
                <w:noProof/>
                <w:webHidden/>
              </w:rPr>
              <w:fldChar w:fldCharType="begin"/>
            </w:r>
            <w:r>
              <w:rPr>
                <w:noProof/>
                <w:webHidden/>
              </w:rPr>
              <w:instrText xml:space="preserve"> PAGEREF _Toc208230246 \h </w:instrText>
            </w:r>
            <w:r>
              <w:rPr>
                <w:noProof/>
                <w:webHidden/>
              </w:rPr>
            </w:r>
            <w:r>
              <w:rPr>
                <w:noProof/>
                <w:webHidden/>
              </w:rPr>
              <w:fldChar w:fldCharType="separate"/>
            </w:r>
            <w:r w:rsidR="0041500D">
              <w:rPr>
                <w:noProof/>
                <w:webHidden/>
              </w:rPr>
              <w:t>70</w:t>
            </w:r>
            <w:r>
              <w:rPr>
                <w:noProof/>
                <w:webHidden/>
              </w:rPr>
              <w:fldChar w:fldCharType="end"/>
            </w:r>
          </w:hyperlink>
        </w:p>
        <w:p w14:paraId="7D13738F" w14:textId="48B48E2A" w:rsidR="0054015C" w:rsidRDefault="0054015C">
          <w:pPr>
            <w:pStyle w:val="TOC2"/>
            <w:tabs>
              <w:tab w:val="right" w:leader="dot" w:pos="8630"/>
            </w:tabs>
            <w:rPr>
              <w:noProof/>
            </w:rPr>
          </w:pPr>
          <w:hyperlink w:anchor="_Toc208230247" w:history="1">
            <w:r w:rsidRPr="00440B60">
              <w:rPr>
                <w:rStyle w:val="Hyperlink"/>
                <w:noProof/>
              </w:rPr>
              <w:t>API Integration Points</w:t>
            </w:r>
            <w:r>
              <w:rPr>
                <w:noProof/>
                <w:webHidden/>
              </w:rPr>
              <w:tab/>
            </w:r>
            <w:r>
              <w:rPr>
                <w:noProof/>
                <w:webHidden/>
              </w:rPr>
              <w:fldChar w:fldCharType="begin"/>
            </w:r>
            <w:r>
              <w:rPr>
                <w:noProof/>
                <w:webHidden/>
              </w:rPr>
              <w:instrText xml:space="preserve"> PAGEREF _Toc208230247 \h </w:instrText>
            </w:r>
            <w:r>
              <w:rPr>
                <w:noProof/>
                <w:webHidden/>
              </w:rPr>
            </w:r>
            <w:r>
              <w:rPr>
                <w:noProof/>
                <w:webHidden/>
              </w:rPr>
              <w:fldChar w:fldCharType="separate"/>
            </w:r>
            <w:r w:rsidR="0041500D">
              <w:rPr>
                <w:noProof/>
                <w:webHidden/>
              </w:rPr>
              <w:t>71</w:t>
            </w:r>
            <w:r>
              <w:rPr>
                <w:noProof/>
                <w:webHidden/>
              </w:rPr>
              <w:fldChar w:fldCharType="end"/>
            </w:r>
          </w:hyperlink>
        </w:p>
        <w:p w14:paraId="6E45354D" w14:textId="1D223F7F" w:rsidR="0054015C" w:rsidRDefault="0054015C">
          <w:pPr>
            <w:pStyle w:val="TOC2"/>
            <w:tabs>
              <w:tab w:val="right" w:leader="dot" w:pos="8630"/>
            </w:tabs>
            <w:rPr>
              <w:noProof/>
            </w:rPr>
          </w:pPr>
          <w:hyperlink w:anchor="_Toc208230248" w:history="1">
            <w:r w:rsidRPr="00440B60">
              <w:rPr>
                <w:rStyle w:val="Hyperlink"/>
                <w:noProof/>
              </w:rPr>
              <w:t>TypeScript Interface System</w:t>
            </w:r>
            <w:r>
              <w:rPr>
                <w:noProof/>
                <w:webHidden/>
              </w:rPr>
              <w:tab/>
            </w:r>
            <w:r>
              <w:rPr>
                <w:noProof/>
                <w:webHidden/>
              </w:rPr>
              <w:fldChar w:fldCharType="begin"/>
            </w:r>
            <w:r>
              <w:rPr>
                <w:noProof/>
                <w:webHidden/>
              </w:rPr>
              <w:instrText xml:space="preserve"> PAGEREF _Toc208230248 \h </w:instrText>
            </w:r>
            <w:r>
              <w:rPr>
                <w:noProof/>
                <w:webHidden/>
              </w:rPr>
            </w:r>
            <w:r>
              <w:rPr>
                <w:noProof/>
                <w:webHidden/>
              </w:rPr>
              <w:fldChar w:fldCharType="separate"/>
            </w:r>
            <w:r w:rsidR="0041500D">
              <w:rPr>
                <w:noProof/>
                <w:webHidden/>
              </w:rPr>
              <w:t>73</w:t>
            </w:r>
            <w:r>
              <w:rPr>
                <w:noProof/>
                <w:webHidden/>
              </w:rPr>
              <w:fldChar w:fldCharType="end"/>
            </w:r>
          </w:hyperlink>
        </w:p>
        <w:p w14:paraId="701AAAA7" w14:textId="59460B7E" w:rsidR="0054015C" w:rsidRDefault="0054015C">
          <w:pPr>
            <w:pStyle w:val="TOC2"/>
            <w:tabs>
              <w:tab w:val="right" w:leader="dot" w:pos="8630"/>
            </w:tabs>
            <w:rPr>
              <w:noProof/>
            </w:rPr>
          </w:pPr>
          <w:hyperlink w:anchor="_Toc208230249" w:history="1">
            <w:r w:rsidRPr="00440B60">
              <w:rPr>
                <w:rStyle w:val="Hyperlink"/>
                <w:noProof/>
              </w:rPr>
              <w:t>Team Logo Management System</w:t>
            </w:r>
            <w:r>
              <w:rPr>
                <w:noProof/>
                <w:webHidden/>
              </w:rPr>
              <w:tab/>
            </w:r>
            <w:r>
              <w:rPr>
                <w:noProof/>
                <w:webHidden/>
              </w:rPr>
              <w:fldChar w:fldCharType="begin"/>
            </w:r>
            <w:r>
              <w:rPr>
                <w:noProof/>
                <w:webHidden/>
              </w:rPr>
              <w:instrText xml:space="preserve"> PAGEREF _Toc208230249 \h </w:instrText>
            </w:r>
            <w:r>
              <w:rPr>
                <w:noProof/>
                <w:webHidden/>
              </w:rPr>
            </w:r>
            <w:r>
              <w:rPr>
                <w:noProof/>
                <w:webHidden/>
              </w:rPr>
              <w:fldChar w:fldCharType="separate"/>
            </w:r>
            <w:r w:rsidR="0041500D">
              <w:rPr>
                <w:noProof/>
                <w:webHidden/>
              </w:rPr>
              <w:t>74</w:t>
            </w:r>
            <w:r>
              <w:rPr>
                <w:noProof/>
                <w:webHidden/>
              </w:rPr>
              <w:fldChar w:fldCharType="end"/>
            </w:r>
          </w:hyperlink>
        </w:p>
        <w:p w14:paraId="4A11C739" w14:textId="31200CF7" w:rsidR="0054015C" w:rsidRDefault="0054015C">
          <w:pPr>
            <w:pStyle w:val="TOC2"/>
            <w:tabs>
              <w:tab w:val="right" w:leader="dot" w:pos="8630"/>
            </w:tabs>
            <w:rPr>
              <w:noProof/>
            </w:rPr>
          </w:pPr>
          <w:hyperlink w:anchor="_Toc208230250" w:history="1">
            <w:r w:rsidRPr="00440B60">
              <w:rPr>
                <w:rStyle w:val="Hyperlink"/>
                <w:noProof/>
              </w:rPr>
              <w:t>Error Handling and Loading States</w:t>
            </w:r>
            <w:r>
              <w:rPr>
                <w:noProof/>
                <w:webHidden/>
              </w:rPr>
              <w:tab/>
            </w:r>
            <w:r>
              <w:rPr>
                <w:noProof/>
                <w:webHidden/>
              </w:rPr>
              <w:fldChar w:fldCharType="begin"/>
            </w:r>
            <w:r>
              <w:rPr>
                <w:noProof/>
                <w:webHidden/>
              </w:rPr>
              <w:instrText xml:space="preserve"> PAGEREF _Toc208230250 \h </w:instrText>
            </w:r>
            <w:r>
              <w:rPr>
                <w:noProof/>
                <w:webHidden/>
              </w:rPr>
            </w:r>
            <w:r>
              <w:rPr>
                <w:noProof/>
                <w:webHidden/>
              </w:rPr>
              <w:fldChar w:fldCharType="separate"/>
            </w:r>
            <w:r w:rsidR="0041500D">
              <w:rPr>
                <w:noProof/>
                <w:webHidden/>
              </w:rPr>
              <w:t>74</w:t>
            </w:r>
            <w:r>
              <w:rPr>
                <w:noProof/>
                <w:webHidden/>
              </w:rPr>
              <w:fldChar w:fldCharType="end"/>
            </w:r>
          </w:hyperlink>
        </w:p>
        <w:p w14:paraId="2714A79B" w14:textId="0DF1974E" w:rsidR="0054015C" w:rsidRDefault="0054015C">
          <w:pPr>
            <w:pStyle w:val="TOC1"/>
            <w:tabs>
              <w:tab w:val="right" w:leader="dot" w:pos="8630"/>
            </w:tabs>
            <w:rPr>
              <w:noProof/>
            </w:rPr>
          </w:pPr>
          <w:hyperlink w:anchor="_Toc208230251" w:history="1">
            <w:r w:rsidRPr="00440B60">
              <w:rPr>
                <w:rStyle w:val="Hyperlink"/>
                <w:noProof/>
              </w:rPr>
              <w:t>Game Simulation Interfaces</w:t>
            </w:r>
            <w:r>
              <w:rPr>
                <w:noProof/>
                <w:webHidden/>
              </w:rPr>
              <w:tab/>
            </w:r>
            <w:r>
              <w:rPr>
                <w:noProof/>
                <w:webHidden/>
              </w:rPr>
              <w:fldChar w:fldCharType="begin"/>
            </w:r>
            <w:r>
              <w:rPr>
                <w:noProof/>
                <w:webHidden/>
              </w:rPr>
              <w:instrText xml:space="preserve"> PAGEREF _Toc208230251 \h </w:instrText>
            </w:r>
            <w:r>
              <w:rPr>
                <w:noProof/>
                <w:webHidden/>
              </w:rPr>
            </w:r>
            <w:r>
              <w:rPr>
                <w:noProof/>
                <w:webHidden/>
              </w:rPr>
              <w:fldChar w:fldCharType="separate"/>
            </w:r>
            <w:r w:rsidR="0041500D">
              <w:rPr>
                <w:noProof/>
                <w:webHidden/>
              </w:rPr>
              <w:t>75</w:t>
            </w:r>
            <w:r>
              <w:rPr>
                <w:noProof/>
                <w:webHidden/>
              </w:rPr>
              <w:fldChar w:fldCharType="end"/>
            </w:r>
          </w:hyperlink>
        </w:p>
        <w:p w14:paraId="5E6EAD3D" w14:textId="0CE120D6" w:rsidR="0054015C" w:rsidRDefault="0054015C">
          <w:pPr>
            <w:pStyle w:val="TOC2"/>
            <w:tabs>
              <w:tab w:val="right" w:leader="dot" w:pos="8630"/>
            </w:tabs>
            <w:rPr>
              <w:noProof/>
            </w:rPr>
          </w:pPr>
          <w:hyperlink w:anchor="_Toc208230252" w:history="1">
            <w:r w:rsidRPr="00440B60">
              <w:rPr>
                <w:rStyle w:val="Hyperlink"/>
                <w:noProof/>
              </w:rPr>
              <w:t>Full Season Simulation Interface</w:t>
            </w:r>
            <w:r>
              <w:rPr>
                <w:noProof/>
                <w:webHidden/>
              </w:rPr>
              <w:tab/>
            </w:r>
            <w:r>
              <w:rPr>
                <w:noProof/>
                <w:webHidden/>
              </w:rPr>
              <w:fldChar w:fldCharType="begin"/>
            </w:r>
            <w:r>
              <w:rPr>
                <w:noProof/>
                <w:webHidden/>
              </w:rPr>
              <w:instrText xml:space="preserve"> PAGEREF _Toc208230252 \h </w:instrText>
            </w:r>
            <w:r>
              <w:rPr>
                <w:noProof/>
                <w:webHidden/>
              </w:rPr>
            </w:r>
            <w:r>
              <w:rPr>
                <w:noProof/>
                <w:webHidden/>
              </w:rPr>
              <w:fldChar w:fldCharType="separate"/>
            </w:r>
            <w:r w:rsidR="0041500D">
              <w:rPr>
                <w:noProof/>
                <w:webHidden/>
              </w:rPr>
              <w:t>75</w:t>
            </w:r>
            <w:r>
              <w:rPr>
                <w:noProof/>
                <w:webHidden/>
              </w:rPr>
              <w:fldChar w:fldCharType="end"/>
            </w:r>
          </w:hyperlink>
        </w:p>
        <w:p w14:paraId="56F8E562" w14:textId="535A4B99" w:rsidR="0054015C" w:rsidRDefault="0054015C">
          <w:pPr>
            <w:pStyle w:val="TOC2"/>
            <w:tabs>
              <w:tab w:val="right" w:leader="dot" w:pos="8630"/>
            </w:tabs>
            <w:rPr>
              <w:noProof/>
            </w:rPr>
          </w:pPr>
          <w:hyperlink w:anchor="_Toc208230253" w:history="1">
            <w:r w:rsidRPr="00440B60">
              <w:rPr>
                <w:rStyle w:val="Hyperlink"/>
                <w:noProof/>
              </w:rPr>
              <w:t>Single Game Simulation Interface</w:t>
            </w:r>
            <w:r>
              <w:rPr>
                <w:noProof/>
                <w:webHidden/>
              </w:rPr>
              <w:tab/>
            </w:r>
            <w:r>
              <w:rPr>
                <w:noProof/>
                <w:webHidden/>
              </w:rPr>
              <w:fldChar w:fldCharType="begin"/>
            </w:r>
            <w:r>
              <w:rPr>
                <w:noProof/>
                <w:webHidden/>
              </w:rPr>
              <w:instrText xml:space="preserve"> PAGEREF _Toc208230253 \h </w:instrText>
            </w:r>
            <w:r>
              <w:rPr>
                <w:noProof/>
                <w:webHidden/>
              </w:rPr>
            </w:r>
            <w:r>
              <w:rPr>
                <w:noProof/>
                <w:webHidden/>
              </w:rPr>
              <w:fldChar w:fldCharType="separate"/>
            </w:r>
            <w:r w:rsidR="0041500D">
              <w:rPr>
                <w:noProof/>
                <w:webHidden/>
              </w:rPr>
              <w:t>77</w:t>
            </w:r>
            <w:r>
              <w:rPr>
                <w:noProof/>
                <w:webHidden/>
              </w:rPr>
              <w:fldChar w:fldCharType="end"/>
            </w:r>
          </w:hyperlink>
        </w:p>
        <w:p w14:paraId="2584D3D8" w14:textId="582660AE" w:rsidR="0054015C" w:rsidRDefault="0054015C">
          <w:pPr>
            <w:pStyle w:val="TOC2"/>
            <w:tabs>
              <w:tab w:val="right" w:leader="dot" w:pos="8630"/>
            </w:tabs>
            <w:rPr>
              <w:noProof/>
            </w:rPr>
          </w:pPr>
          <w:hyperlink w:anchor="_Toc208230254" w:history="1">
            <w:r w:rsidRPr="00440B60">
              <w:rPr>
                <w:rStyle w:val="Hyperlink"/>
                <w:noProof/>
              </w:rPr>
              <w:t>Supporting Components</w:t>
            </w:r>
            <w:r>
              <w:rPr>
                <w:noProof/>
                <w:webHidden/>
              </w:rPr>
              <w:tab/>
            </w:r>
            <w:r>
              <w:rPr>
                <w:noProof/>
                <w:webHidden/>
              </w:rPr>
              <w:fldChar w:fldCharType="begin"/>
            </w:r>
            <w:r>
              <w:rPr>
                <w:noProof/>
                <w:webHidden/>
              </w:rPr>
              <w:instrText xml:space="preserve"> PAGEREF _Toc208230254 \h </w:instrText>
            </w:r>
            <w:r>
              <w:rPr>
                <w:noProof/>
                <w:webHidden/>
              </w:rPr>
            </w:r>
            <w:r>
              <w:rPr>
                <w:noProof/>
                <w:webHidden/>
              </w:rPr>
              <w:fldChar w:fldCharType="separate"/>
            </w:r>
            <w:r w:rsidR="0041500D">
              <w:rPr>
                <w:noProof/>
                <w:webHidden/>
              </w:rPr>
              <w:t>78</w:t>
            </w:r>
            <w:r>
              <w:rPr>
                <w:noProof/>
                <w:webHidden/>
              </w:rPr>
              <w:fldChar w:fldCharType="end"/>
            </w:r>
          </w:hyperlink>
        </w:p>
        <w:p w14:paraId="73BFC6E1" w14:textId="6B5F3203" w:rsidR="0054015C" w:rsidRDefault="0054015C">
          <w:pPr>
            <w:pStyle w:val="TOC2"/>
            <w:tabs>
              <w:tab w:val="right" w:leader="dot" w:pos="8630"/>
            </w:tabs>
            <w:rPr>
              <w:noProof/>
            </w:rPr>
          </w:pPr>
          <w:hyperlink w:anchor="_Toc208230255" w:history="1">
            <w:r w:rsidRPr="00440B60">
              <w:rPr>
                <w:rStyle w:val="Hyperlink"/>
                <w:noProof/>
              </w:rPr>
              <w:t>Data Flow and State Management</w:t>
            </w:r>
            <w:r>
              <w:rPr>
                <w:noProof/>
                <w:webHidden/>
              </w:rPr>
              <w:tab/>
            </w:r>
            <w:r>
              <w:rPr>
                <w:noProof/>
                <w:webHidden/>
              </w:rPr>
              <w:fldChar w:fldCharType="begin"/>
            </w:r>
            <w:r>
              <w:rPr>
                <w:noProof/>
                <w:webHidden/>
              </w:rPr>
              <w:instrText xml:space="preserve"> PAGEREF _Toc208230255 \h </w:instrText>
            </w:r>
            <w:r>
              <w:rPr>
                <w:noProof/>
                <w:webHidden/>
              </w:rPr>
            </w:r>
            <w:r>
              <w:rPr>
                <w:noProof/>
                <w:webHidden/>
              </w:rPr>
              <w:fldChar w:fldCharType="separate"/>
            </w:r>
            <w:r w:rsidR="0041500D">
              <w:rPr>
                <w:noProof/>
                <w:webHidden/>
              </w:rPr>
              <w:t>79</w:t>
            </w:r>
            <w:r>
              <w:rPr>
                <w:noProof/>
                <w:webHidden/>
              </w:rPr>
              <w:fldChar w:fldCharType="end"/>
            </w:r>
          </w:hyperlink>
        </w:p>
        <w:p w14:paraId="1F3D9589" w14:textId="4F08F6C6" w:rsidR="0054015C" w:rsidRDefault="0054015C">
          <w:pPr>
            <w:pStyle w:val="TOC2"/>
            <w:tabs>
              <w:tab w:val="right" w:leader="dot" w:pos="8630"/>
            </w:tabs>
            <w:rPr>
              <w:noProof/>
            </w:rPr>
          </w:pPr>
          <w:hyperlink w:anchor="_Toc208230256" w:history="1">
            <w:r w:rsidRPr="00440B60">
              <w:rPr>
                <w:rStyle w:val="Hyperlink"/>
                <w:noProof/>
              </w:rPr>
              <w:t>User Interaction Patterns</w:t>
            </w:r>
            <w:r>
              <w:rPr>
                <w:noProof/>
                <w:webHidden/>
              </w:rPr>
              <w:tab/>
            </w:r>
            <w:r>
              <w:rPr>
                <w:noProof/>
                <w:webHidden/>
              </w:rPr>
              <w:fldChar w:fldCharType="begin"/>
            </w:r>
            <w:r>
              <w:rPr>
                <w:noProof/>
                <w:webHidden/>
              </w:rPr>
              <w:instrText xml:space="preserve"> PAGEREF _Toc208230256 \h </w:instrText>
            </w:r>
            <w:r>
              <w:rPr>
                <w:noProof/>
                <w:webHidden/>
              </w:rPr>
            </w:r>
            <w:r>
              <w:rPr>
                <w:noProof/>
                <w:webHidden/>
              </w:rPr>
              <w:fldChar w:fldCharType="separate"/>
            </w:r>
            <w:r w:rsidR="0041500D">
              <w:rPr>
                <w:noProof/>
                <w:webHidden/>
              </w:rPr>
              <w:t>81</w:t>
            </w:r>
            <w:r>
              <w:rPr>
                <w:noProof/>
                <w:webHidden/>
              </w:rPr>
              <w:fldChar w:fldCharType="end"/>
            </w:r>
          </w:hyperlink>
        </w:p>
        <w:p w14:paraId="189E5C8C" w14:textId="7D7DBFB2" w:rsidR="0054015C" w:rsidRDefault="0054015C">
          <w:pPr>
            <w:pStyle w:val="TOC1"/>
            <w:tabs>
              <w:tab w:val="right" w:leader="dot" w:pos="8630"/>
            </w:tabs>
            <w:rPr>
              <w:noProof/>
            </w:rPr>
          </w:pPr>
          <w:hyperlink w:anchor="_Toc208230257" w:history="1">
            <w:r w:rsidRPr="00440B60">
              <w:rPr>
                <w:rStyle w:val="Hyperlink"/>
                <w:noProof/>
              </w:rPr>
              <w:t>Layout and Navigation</w:t>
            </w:r>
            <w:r>
              <w:rPr>
                <w:noProof/>
                <w:webHidden/>
              </w:rPr>
              <w:tab/>
            </w:r>
            <w:r>
              <w:rPr>
                <w:noProof/>
                <w:webHidden/>
              </w:rPr>
              <w:fldChar w:fldCharType="begin"/>
            </w:r>
            <w:r>
              <w:rPr>
                <w:noProof/>
                <w:webHidden/>
              </w:rPr>
              <w:instrText xml:space="preserve"> PAGEREF _Toc208230257 \h </w:instrText>
            </w:r>
            <w:r>
              <w:rPr>
                <w:noProof/>
                <w:webHidden/>
              </w:rPr>
            </w:r>
            <w:r>
              <w:rPr>
                <w:noProof/>
                <w:webHidden/>
              </w:rPr>
              <w:fldChar w:fldCharType="separate"/>
            </w:r>
            <w:r w:rsidR="0041500D">
              <w:rPr>
                <w:noProof/>
                <w:webHidden/>
              </w:rPr>
              <w:t>81</w:t>
            </w:r>
            <w:r>
              <w:rPr>
                <w:noProof/>
                <w:webHidden/>
              </w:rPr>
              <w:fldChar w:fldCharType="end"/>
            </w:r>
          </w:hyperlink>
        </w:p>
        <w:p w14:paraId="0E512E0B" w14:textId="37EF4B3A" w:rsidR="0054015C" w:rsidRDefault="0054015C">
          <w:pPr>
            <w:pStyle w:val="TOC2"/>
            <w:tabs>
              <w:tab w:val="right" w:leader="dot" w:pos="8630"/>
            </w:tabs>
            <w:rPr>
              <w:noProof/>
            </w:rPr>
          </w:pPr>
          <w:hyperlink w:anchor="_Toc208230258" w:history="1">
            <w:r w:rsidRPr="00440B60">
              <w:rPr>
                <w:rStyle w:val="Hyperlink"/>
                <w:noProof/>
              </w:rPr>
              <w:t>Application Bootstrap Architecture</w:t>
            </w:r>
            <w:r>
              <w:rPr>
                <w:noProof/>
                <w:webHidden/>
              </w:rPr>
              <w:tab/>
            </w:r>
            <w:r>
              <w:rPr>
                <w:noProof/>
                <w:webHidden/>
              </w:rPr>
              <w:fldChar w:fldCharType="begin"/>
            </w:r>
            <w:r>
              <w:rPr>
                <w:noProof/>
                <w:webHidden/>
              </w:rPr>
              <w:instrText xml:space="preserve"> PAGEREF _Toc208230258 \h </w:instrText>
            </w:r>
            <w:r>
              <w:rPr>
                <w:noProof/>
                <w:webHidden/>
              </w:rPr>
            </w:r>
            <w:r>
              <w:rPr>
                <w:noProof/>
                <w:webHidden/>
              </w:rPr>
              <w:fldChar w:fldCharType="separate"/>
            </w:r>
            <w:r w:rsidR="0041500D">
              <w:rPr>
                <w:noProof/>
                <w:webHidden/>
              </w:rPr>
              <w:t>81</w:t>
            </w:r>
            <w:r>
              <w:rPr>
                <w:noProof/>
                <w:webHidden/>
              </w:rPr>
              <w:fldChar w:fldCharType="end"/>
            </w:r>
          </w:hyperlink>
        </w:p>
        <w:p w14:paraId="5B6024E6" w14:textId="2B3C09CC" w:rsidR="0054015C" w:rsidRDefault="0054015C">
          <w:pPr>
            <w:pStyle w:val="TOC2"/>
            <w:tabs>
              <w:tab w:val="right" w:leader="dot" w:pos="8630"/>
            </w:tabs>
            <w:rPr>
              <w:noProof/>
            </w:rPr>
          </w:pPr>
          <w:hyperlink w:anchor="_Toc208230259" w:history="1">
            <w:r w:rsidRPr="00440B60">
              <w:rPr>
                <w:rStyle w:val="Hyperlink"/>
                <w:noProof/>
              </w:rPr>
              <w:t>Routing System</w:t>
            </w:r>
            <w:r>
              <w:rPr>
                <w:noProof/>
                <w:webHidden/>
              </w:rPr>
              <w:tab/>
            </w:r>
            <w:r>
              <w:rPr>
                <w:noProof/>
                <w:webHidden/>
              </w:rPr>
              <w:fldChar w:fldCharType="begin"/>
            </w:r>
            <w:r>
              <w:rPr>
                <w:noProof/>
                <w:webHidden/>
              </w:rPr>
              <w:instrText xml:space="preserve"> PAGEREF _Toc208230259 \h </w:instrText>
            </w:r>
            <w:r>
              <w:rPr>
                <w:noProof/>
                <w:webHidden/>
              </w:rPr>
            </w:r>
            <w:r>
              <w:rPr>
                <w:noProof/>
                <w:webHidden/>
              </w:rPr>
              <w:fldChar w:fldCharType="separate"/>
            </w:r>
            <w:r w:rsidR="0041500D">
              <w:rPr>
                <w:noProof/>
                <w:webHidden/>
              </w:rPr>
              <w:t>83</w:t>
            </w:r>
            <w:r>
              <w:rPr>
                <w:noProof/>
                <w:webHidden/>
              </w:rPr>
              <w:fldChar w:fldCharType="end"/>
            </w:r>
          </w:hyperlink>
        </w:p>
        <w:p w14:paraId="127481A5" w14:textId="6568058E" w:rsidR="0054015C" w:rsidRDefault="0054015C">
          <w:pPr>
            <w:pStyle w:val="TOC2"/>
            <w:tabs>
              <w:tab w:val="right" w:leader="dot" w:pos="8630"/>
            </w:tabs>
            <w:rPr>
              <w:noProof/>
            </w:rPr>
          </w:pPr>
          <w:hyperlink w:anchor="_Toc208230260" w:history="1">
            <w:r w:rsidRPr="00440B60">
              <w:rPr>
                <w:rStyle w:val="Hyperlink"/>
                <w:noProof/>
              </w:rPr>
              <w:t>Layout Components</w:t>
            </w:r>
            <w:r>
              <w:rPr>
                <w:noProof/>
                <w:webHidden/>
              </w:rPr>
              <w:tab/>
            </w:r>
            <w:r>
              <w:rPr>
                <w:noProof/>
                <w:webHidden/>
              </w:rPr>
              <w:fldChar w:fldCharType="begin"/>
            </w:r>
            <w:r>
              <w:rPr>
                <w:noProof/>
                <w:webHidden/>
              </w:rPr>
              <w:instrText xml:space="preserve"> PAGEREF _Toc208230260 \h </w:instrText>
            </w:r>
            <w:r>
              <w:rPr>
                <w:noProof/>
                <w:webHidden/>
              </w:rPr>
            </w:r>
            <w:r>
              <w:rPr>
                <w:noProof/>
                <w:webHidden/>
              </w:rPr>
              <w:fldChar w:fldCharType="separate"/>
            </w:r>
            <w:r w:rsidR="0041500D">
              <w:rPr>
                <w:noProof/>
                <w:webHidden/>
              </w:rPr>
              <w:t>84</w:t>
            </w:r>
            <w:r>
              <w:rPr>
                <w:noProof/>
                <w:webHidden/>
              </w:rPr>
              <w:fldChar w:fldCharType="end"/>
            </w:r>
          </w:hyperlink>
        </w:p>
        <w:p w14:paraId="1A9E549C" w14:textId="2E418033" w:rsidR="0054015C" w:rsidRDefault="0054015C">
          <w:pPr>
            <w:pStyle w:val="TOC2"/>
            <w:tabs>
              <w:tab w:val="right" w:leader="dot" w:pos="8630"/>
            </w:tabs>
            <w:rPr>
              <w:noProof/>
            </w:rPr>
          </w:pPr>
          <w:hyperlink w:anchor="_Toc208230261" w:history="1">
            <w:r w:rsidRPr="00440B60">
              <w:rPr>
                <w:rStyle w:val="Hyperlink"/>
                <w:noProof/>
              </w:rPr>
              <w:t>Context Provider Hierarchy</w:t>
            </w:r>
            <w:r>
              <w:rPr>
                <w:noProof/>
                <w:webHidden/>
              </w:rPr>
              <w:tab/>
            </w:r>
            <w:r>
              <w:rPr>
                <w:noProof/>
                <w:webHidden/>
              </w:rPr>
              <w:fldChar w:fldCharType="begin"/>
            </w:r>
            <w:r>
              <w:rPr>
                <w:noProof/>
                <w:webHidden/>
              </w:rPr>
              <w:instrText xml:space="preserve"> PAGEREF _Toc208230261 \h </w:instrText>
            </w:r>
            <w:r>
              <w:rPr>
                <w:noProof/>
                <w:webHidden/>
              </w:rPr>
            </w:r>
            <w:r>
              <w:rPr>
                <w:noProof/>
                <w:webHidden/>
              </w:rPr>
              <w:fldChar w:fldCharType="separate"/>
            </w:r>
            <w:r w:rsidR="0041500D">
              <w:rPr>
                <w:noProof/>
                <w:webHidden/>
              </w:rPr>
              <w:t>85</w:t>
            </w:r>
            <w:r>
              <w:rPr>
                <w:noProof/>
                <w:webHidden/>
              </w:rPr>
              <w:fldChar w:fldCharType="end"/>
            </w:r>
          </w:hyperlink>
        </w:p>
        <w:p w14:paraId="4720AAF4" w14:textId="28147A7F" w:rsidR="0054015C" w:rsidRDefault="0054015C">
          <w:pPr>
            <w:pStyle w:val="TOC2"/>
            <w:tabs>
              <w:tab w:val="right" w:leader="dot" w:pos="8630"/>
            </w:tabs>
            <w:rPr>
              <w:noProof/>
            </w:rPr>
          </w:pPr>
          <w:hyperlink w:anchor="_Toc208230262" w:history="1">
            <w:r w:rsidRPr="00440B60">
              <w:rPr>
                <w:rStyle w:val="Hyperlink"/>
                <w:noProof/>
              </w:rPr>
              <w:t>Navigation Integration</w:t>
            </w:r>
            <w:r>
              <w:rPr>
                <w:noProof/>
                <w:webHidden/>
              </w:rPr>
              <w:tab/>
            </w:r>
            <w:r>
              <w:rPr>
                <w:noProof/>
                <w:webHidden/>
              </w:rPr>
              <w:fldChar w:fldCharType="begin"/>
            </w:r>
            <w:r>
              <w:rPr>
                <w:noProof/>
                <w:webHidden/>
              </w:rPr>
              <w:instrText xml:space="preserve"> PAGEREF _Toc208230262 \h </w:instrText>
            </w:r>
            <w:r>
              <w:rPr>
                <w:noProof/>
                <w:webHidden/>
              </w:rPr>
            </w:r>
            <w:r>
              <w:rPr>
                <w:noProof/>
                <w:webHidden/>
              </w:rPr>
              <w:fldChar w:fldCharType="separate"/>
            </w:r>
            <w:r w:rsidR="0041500D">
              <w:rPr>
                <w:noProof/>
                <w:webHidden/>
              </w:rPr>
              <w:t>86</w:t>
            </w:r>
            <w:r>
              <w:rPr>
                <w:noProof/>
                <w:webHidden/>
              </w:rPr>
              <w:fldChar w:fldCharType="end"/>
            </w:r>
          </w:hyperlink>
        </w:p>
        <w:p w14:paraId="4B4B3B04" w14:textId="4A89EF91" w:rsidR="0054015C" w:rsidRDefault="0054015C">
          <w:pPr>
            <w:pStyle w:val="TOC2"/>
            <w:tabs>
              <w:tab w:val="right" w:leader="dot" w:pos="8630"/>
            </w:tabs>
            <w:rPr>
              <w:noProof/>
            </w:rPr>
          </w:pPr>
          <w:hyperlink w:anchor="_Toc208230263" w:history="1">
            <w:r w:rsidRPr="00440B60">
              <w:rPr>
                <w:rStyle w:val="Hyperlink"/>
                <w:noProof/>
              </w:rPr>
              <w:t>Navigation State Integration</w:t>
            </w:r>
            <w:r>
              <w:rPr>
                <w:noProof/>
                <w:webHidden/>
              </w:rPr>
              <w:tab/>
            </w:r>
            <w:r>
              <w:rPr>
                <w:noProof/>
                <w:webHidden/>
              </w:rPr>
              <w:fldChar w:fldCharType="begin"/>
            </w:r>
            <w:r>
              <w:rPr>
                <w:noProof/>
                <w:webHidden/>
              </w:rPr>
              <w:instrText xml:space="preserve"> PAGEREF _Toc208230263 \h </w:instrText>
            </w:r>
            <w:r>
              <w:rPr>
                <w:noProof/>
                <w:webHidden/>
              </w:rPr>
            </w:r>
            <w:r>
              <w:rPr>
                <w:noProof/>
                <w:webHidden/>
              </w:rPr>
              <w:fldChar w:fldCharType="separate"/>
            </w:r>
            <w:r w:rsidR="0041500D">
              <w:rPr>
                <w:noProof/>
                <w:webHidden/>
              </w:rPr>
              <w:t>87</w:t>
            </w:r>
            <w:r>
              <w:rPr>
                <w:noProof/>
                <w:webHidden/>
              </w:rPr>
              <w:fldChar w:fldCharType="end"/>
            </w:r>
          </w:hyperlink>
        </w:p>
        <w:p w14:paraId="2023E345" w14:textId="4345DD32" w:rsidR="0054015C" w:rsidRDefault="0054015C">
          <w:pPr>
            <w:pStyle w:val="TOC1"/>
            <w:tabs>
              <w:tab w:val="right" w:leader="dot" w:pos="8630"/>
            </w:tabs>
            <w:rPr>
              <w:noProof/>
            </w:rPr>
          </w:pPr>
          <w:hyperlink w:anchor="_Toc208230264" w:history="1">
            <w:r w:rsidRPr="00440B60">
              <w:rPr>
                <w:rStyle w:val="Hyperlink"/>
                <w:noProof/>
              </w:rPr>
              <w:t>Authentication UI</w:t>
            </w:r>
            <w:r>
              <w:rPr>
                <w:noProof/>
                <w:webHidden/>
              </w:rPr>
              <w:tab/>
            </w:r>
            <w:r>
              <w:rPr>
                <w:noProof/>
                <w:webHidden/>
              </w:rPr>
              <w:fldChar w:fldCharType="begin"/>
            </w:r>
            <w:r>
              <w:rPr>
                <w:noProof/>
                <w:webHidden/>
              </w:rPr>
              <w:instrText xml:space="preserve"> PAGEREF _Toc208230264 \h </w:instrText>
            </w:r>
            <w:r>
              <w:rPr>
                <w:noProof/>
                <w:webHidden/>
              </w:rPr>
            </w:r>
            <w:r>
              <w:rPr>
                <w:noProof/>
                <w:webHidden/>
              </w:rPr>
              <w:fldChar w:fldCharType="separate"/>
            </w:r>
            <w:r w:rsidR="0041500D">
              <w:rPr>
                <w:noProof/>
                <w:webHidden/>
              </w:rPr>
              <w:t>88</w:t>
            </w:r>
            <w:r>
              <w:rPr>
                <w:noProof/>
                <w:webHidden/>
              </w:rPr>
              <w:fldChar w:fldCharType="end"/>
            </w:r>
          </w:hyperlink>
        </w:p>
        <w:p w14:paraId="1BD2873D" w14:textId="41CEDAA7" w:rsidR="0054015C" w:rsidRDefault="0054015C">
          <w:pPr>
            <w:pStyle w:val="TOC2"/>
            <w:tabs>
              <w:tab w:val="right" w:leader="dot" w:pos="8630"/>
            </w:tabs>
            <w:rPr>
              <w:noProof/>
            </w:rPr>
          </w:pPr>
          <w:hyperlink w:anchor="_Toc208230265" w:history="1">
            <w:r w:rsidRPr="00440B60">
              <w:rPr>
                <w:rStyle w:val="Hyperlink"/>
                <w:noProof/>
              </w:rPr>
              <w:t>Purpose and Scope</w:t>
            </w:r>
            <w:r>
              <w:rPr>
                <w:noProof/>
                <w:webHidden/>
              </w:rPr>
              <w:tab/>
            </w:r>
            <w:r>
              <w:rPr>
                <w:noProof/>
                <w:webHidden/>
              </w:rPr>
              <w:fldChar w:fldCharType="begin"/>
            </w:r>
            <w:r>
              <w:rPr>
                <w:noProof/>
                <w:webHidden/>
              </w:rPr>
              <w:instrText xml:space="preserve"> PAGEREF _Toc208230265 \h </w:instrText>
            </w:r>
            <w:r>
              <w:rPr>
                <w:noProof/>
                <w:webHidden/>
              </w:rPr>
            </w:r>
            <w:r>
              <w:rPr>
                <w:noProof/>
                <w:webHidden/>
              </w:rPr>
              <w:fldChar w:fldCharType="separate"/>
            </w:r>
            <w:r w:rsidR="0041500D">
              <w:rPr>
                <w:noProof/>
                <w:webHidden/>
              </w:rPr>
              <w:t>88</w:t>
            </w:r>
            <w:r>
              <w:rPr>
                <w:noProof/>
                <w:webHidden/>
              </w:rPr>
              <w:fldChar w:fldCharType="end"/>
            </w:r>
          </w:hyperlink>
        </w:p>
        <w:p w14:paraId="769AF956" w14:textId="1FEB11FC" w:rsidR="0054015C" w:rsidRDefault="0054015C">
          <w:pPr>
            <w:pStyle w:val="TOC2"/>
            <w:tabs>
              <w:tab w:val="right" w:leader="dot" w:pos="8630"/>
            </w:tabs>
            <w:rPr>
              <w:noProof/>
            </w:rPr>
          </w:pPr>
          <w:hyperlink w:anchor="_Toc208230266" w:history="1">
            <w:r w:rsidRPr="00440B60">
              <w:rPr>
                <w:rStyle w:val="Hyperlink"/>
                <w:noProof/>
              </w:rPr>
              <w:t>Authentication UI Component Architecture</w:t>
            </w:r>
            <w:r>
              <w:rPr>
                <w:noProof/>
                <w:webHidden/>
              </w:rPr>
              <w:tab/>
            </w:r>
            <w:r>
              <w:rPr>
                <w:noProof/>
                <w:webHidden/>
              </w:rPr>
              <w:fldChar w:fldCharType="begin"/>
            </w:r>
            <w:r>
              <w:rPr>
                <w:noProof/>
                <w:webHidden/>
              </w:rPr>
              <w:instrText xml:space="preserve"> PAGEREF _Toc208230266 \h </w:instrText>
            </w:r>
            <w:r>
              <w:rPr>
                <w:noProof/>
                <w:webHidden/>
              </w:rPr>
            </w:r>
            <w:r>
              <w:rPr>
                <w:noProof/>
                <w:webHidden/>
              </w:rPr>
              <w:fldChar w:fldCharType="separate"/>
            </w:r>
            <w:r w:rsidR="0041500D">
              <w:rPr>
                <w:noProof/>
                <w:webHidden/>
              </w:rPr>
              <w:t>88</w:t>
            </w:r>
            <w:r>
              <w:rPr>
                <w:noProof/>
                <w:webHidden/>
              </w:rPr>
              <w:fldChar w:fldCharType="end"/>
            </w:r>
          </w:hyperlink>
        </w:p>
        <w:p w14:paraId="325C51B4" w14:textId="49600FD8" w:rsidR="0054015C" w:rsidRDefault="0054015C">
          <w:pPr>
            <w:pStyle w:val="TOC2"/>
            <w:tabs>
              <w:tab w:val="right" w:leader="dot" w:pos="8630"/>
            </w:tabs>
            <w:rPr>
              <w:noProof/>
            </w:rPr>
          </w:pPr>
          <w:hyperlink w:anchor="_Toc208230267" w:history="1">
            <w:r w:rsidRPr="00440B60">
              <w:rPr>
                <w:rStyle w:val="Hyperlink"/>
                <w:noProof/>
              </w:rPr>
              <w:t>User Authentication Flows</w:t>
            </w:r>
            <w:r>
              <w:rPr>
                <w:noProof/>
                <w:webHidden/>
              </w:rPr>
              <w:tab/>
            </w:r>
            <w:r>
              <w:rPr>
                <w:noProof/>
                <w:webHidden/>
              </w:rPr>
              <w:fldChar w:fldCharType="begin"/>
            </w:r>
            <w:r>
              <w:rPr>
                <w:noProof/>
                <w:webHidden/>
              </w:rPr>
              <w:instrText xml:space="preserve"> PAGEREF _Toc208230267 \h </w:instrText>
            </w:r>
            <w:r>
              <w:rPr>
                <w:noProof/>
                <w:webHidden/>
              </w:rPr>
            </w:r>
            <w:r>
              <w:rPr>
                <w:noProof/>
                <w:webHidden/>
              </w:rPr>
              <w:fldChar w:fldCharType="separate"/>
            </w:r>
            <w:r w:rsidR="0041500D">
              <w:rPr>
                <w:noProof/>
                <w:webHidden/>
              </w:rPr>
              <w:t>88</w:t>
            </w:r>
            <w:r>
              <w:rPr>
                <w:noProof/>
                <w:webHidden/>
              </w:rPr>
              <w:fldChar w:fldCharType="end"/>
            </w:r>
          </w:hyperlink>
        </w:p>
        <w:p w14:paraId="1AB72ACE" w14:textId="6A297DCC" w:rsidR="0054015C" w:rsidRDefault="0054015C">
          <w:pPr>
            <w:pStyle w:val="TOC2"/>
            <w:tabs>
              <w:tab w:val="right" w:leader="dot" w:pos="8630"/>
            </w:tabs>
            <w:rPr>
              <w:noProof/>
            </w:rPr>
          </w:pPr>
          <w:hyperlink w:anchor="_Toc208230268" w:history="1">
            <w:r w:rsidRPr="00440B60">
              <w:rPr>
                <w:rStyle w:val="Hyperlink"/>
                <w:noProof/>
              </w:rPr>
              <w:t>Component Implementation Details</w:t>
            </w:r>
            <w:r>
              <w:rPr>
                <w:noProof/>
                <w:webHidden/>
              </w:rPr>
              <w:tab/>
            </w:r>
            <w:r>
              <w:rPr>
                <w:noProof/>
                <w:webHidden/>
              </w:rPr>
              <w:fldChar w:fldCharType="begin"/>
            </w:r>
            <w:r>
              <w:rPr>
                <w:noProof/>
                <w:webHidden/>
              </w:rPr>
              <w:instrText xml:space="preserve"> PAGEREF _Toc208230268 \h </w:instrText>
            </w:r>
            <w:r>
              <w:rPr>
                <w:noProof/>
                <w:webHidden/>
              </w:rPr>
            </w:r>
            <w:r>
              <w:rPr>
                <w:noProof/>
                <w:webHidden/>
              </w:rPr>
              <w:fldChar w:fldCharType="separate"/>
            </w:r>
            <w:r w:rsidR="0041500D">
              <w:rPr>
                <w:noProof/>
                <w:webHidden/>
              </w:rPr>
              <w:t>89</w:t>
            </w:r>
            <w:r>
              <w:rPr>
                <w:noProof/>
                <w:webHidden/>
              </w:rPr>
              <w:fldChar w:fldCharType="end"/>
            </w:r>
          </w:hyperlink>
        </w:p>
        <w:p w14:paraId="7FF1CE17" w14:textId="30AE7B26" w:rsidR="0054015C" w:rsidRDefault="0054015C">
          <w:pPr>
            <w:pStyle w:val="TOC2"/>
            <w:tabs>
              <w:tab w:val="right" w:leader="dot" w:pos="8630"/>
            </w:tabs>
            <w:rPr>
              <w:noProof/>
            </w:rPr>
          </w:pPr>
          <w:hyperlink w:anchor="_Toc208230269" w:history="1">
            <w:r w:rsidRPr="00440B60">
              <w:rPr>
                <w:rStyle w:val="Hyperlink"/>
                <w:noProof/>
              </w:rPr>
              <w:t>Form Validation and Error Handling</w:t>
            </w:r>
            <w:r>
              <w:rPr>
                <w:noProof/>
                <w:webHidden/>
              </w:rPr>
              <w:tab/>
            </w:r>
            <w:r>
              <w:rPr>
                <w:noProof/>
                <w:webHidden/>
              </w:rPr>
              <w:fldChar w:fldCharType="begin"/>
            </w:r>
            <w:r>
              <w:rPr>
                <w:noProof/>
                <w:webHidden/>
              </w:rPr>
              <w:instrText xml:space="preserve"> PAGEREF _Toc208230269 \h </w:instrText>
            </w:r>
            <w:r>
              <w:rPr>
                <w:noProof/>
                <w:webHidden/>
              </w:rPr>
            </w:r>
            <w:r>
              <w:rPr>
                <w:noProof/>
                <w:webHidden/>
              </w:rPr>
              <w:fldChar w:fldCharType="separate"/>
            </w:r>
            <w:r w:rsidR="0041500D">
              <w:rPr>
                <w:noProof/>
                <w:webHidden/>
              </w:rPr>
              <w:t>91</w:t>
            </w:r>
            <w:r>
              <w:rPr>
                <w:noProof/>
                <w:webHidden/>
              </w:rPr>
              <w:fldChar w:fldCharType="end"/>
            </w:r>
          </w:hyperlink>
        </w:p>
        <w:p w14:paraId="7A7C3D77" w14:textId="7F65E837" w:rsidR="0054015C" w:rsidRDefault="0054015C">
          <w:pPr>
            <w:pStyle w:val="TOC2"/>
            <w:tabs>
              <w:tab w:val="right" w:leader="dot" w:pos="8630"/>
            </w:tabs>
            <w:rPr>
              <w:noProof/>
            </w:rPr>
          </w:pPr>
          <w:hyperlink w:anchor="_Toc208230270" w:history="1">
            <w:r w:rsidRPr="00440B60">
              <w:rPr>
                <w:rStyle w:val="Hyperlink"/>
                <w:noProof/>
              </w:rPr>
              <w:t>Styling and Layout Patterns</w:t>
            </w:r>
            <w:r>
              <w:rPr>
                <w:noProof/>
                <w:webHidden/>
              </w:rPr>
              <w:tab/>
            </w:r>
            <w:r>
              <w:rPr>
                <w:noProof/>
                <w:webHidden/>
              </w:rPr>
              <w:fldChar w:fldCharType="begin"/>
            </w:r>
            <w:r>
              <w:rPr>
                <w:noProof/>
                <w:webHidden/>
              </w:rPr>
              <w:instrText xml:space="preserve"> PAGEREF _Toc208230270 \h </w:instrText>
            </w:r>
            <w:r>
              <w:rPr>
                <w:noProof/>
                <w:webHidden/>
              </w:rPr>
            </w:r>
            <w:r>
              <w:rPr>
                <w:noProof/>
                <w:webHidden/>
              </w:rPr>
              <w:fldChar w:fldCharType="separate"/>
            </w:r>
            <w:r w:rsidR="0041500D">
              <w:rPr>
                <w:noProof/>
                <w:webHidden/>
              </w:rPr>
              <w:t>92</w:t>
            </w:r>
            <w:r>
              <w:rPr>
                <w:noProof/>
                <w:webHidden/>
              </w:rPr>
              <w:fldChar w:fldCharType="end"/>
            </w:r>
          </w:hyperlink>
        </w:p>
        <w:p w14:paraId="0B4EFAD7" w14:textId="731F9845" w:rsidR="0054015C" w:rsidRDefault="0054015C">
          <w:pPr>
            <w:pStyle w:val="TOC1"/>
            <w:tabs>
              <w:tab w:val="right" w:leader="dot" w:pos="8630"/>
            </w:tabs>
            <w:rPr>
              <w:noProof/>
            </w:rPr>
          </w:pPr>
          <w:hyperlink w:anchor="_Toc208230271" w:history="1">
            <w:r w:rsidRPr="00440B60">
              <w:rPr>
                <w:rStyle w:val="Hyperlink"/>
                <w:noProof/>
              </w:rPr>
              <w:t>Game Features</w:t>
            </w:r>
            <w:r>
              <w:rPr>
                <w:noProof/>
                <w:webHidden/>
              </w:rPr>
              <w:tab/>
            </w:r>
            <w:r>
              <w:rPr>
                <w:noProof/>
                <w:webHidden/>
              </w:rPr>
              <w:fldChar w:fldCharType="begin"/>
            </w:r>
            <w:r>
              <w:rPr>
                <w:noProof/>
                <w:webHidden/>
              </w:rPr>
              <w:instrText xml:space="preserve"> PAGEREF _Toc208230271 \h </w:instrText>
            </w:r>
            <w:r>
              <w:rPr>
                <w:noProof/>
                <w:webHidden/>
              </w:rPr>
            </w:r>
            <w:r>
              <w:rPr>
                <w:noProof/>
                <w:webHidden/>
              </w:rPr>
              <w:fldChar w:fldCharType="separate"/>
            </w:r>
            <w:r w:rsidR="0041500D">
              <w:rPr>
                <w:noProof/>
                <w:webHidden/>
              </w:rPr>
              <w:t>92</w:t>
            </w:r>
            <w:r>
              <w:rPr>
                <w:noProof/>
                <w:webHidden/>
              </w:rPr>
              <w:fldChar w:fldCharType="end"/>
            </w:r>
          </w:hyperlink>
        </w:p>
        <w:p w14:paraId="6FF9C047" w14:textId="04B9677A" w:rsidR="0054015C" w:rsidRDefault="0054015C">
          <w:pPr>
            <w:pStyle w:val="TOC2"/>
            <w:tabs>
              <w:tab w:val="right" w:leader="dot" w:pos="8630"/>
            </w:tabs>
            <w:rPr>
              <w:noProof/>
            </w:rPr>
          </w:pPr>
          <w:hyperlink w:anchor="_Toc208230272" w:history="1">
            <w:r w:rsidRPr="00440B60">
              <w:rPr>
                <w:rStyle w:val="Hyperlink"/>
                <w:noProof/>
              </w:rPr>
              <w:t>Simulation Architecture Overview</w:t>
            </w:r>
            <w:r>
              <w:rPr>
                <w:noProof/>
                <w:webHidden/>
              </w:rPr>
              <w:tab/>
            </w:r>
            <w:r>
              <w:rPr>
                <w:noProof/>
                <w:webHidden/>
              </w:rPr>
              <w:fldChar w:fldCharType="begin"/>
            </w:r>
            <w:r>
              <w:rPr>
                <w:noProof/>
                <w:webHidden/>
              </w:rPr>
              <w:instrText xml:space="preserve"> PAGEREF _Toc208230272 \h </w:instrText>
            </w:r>
            <w:r>
              <w:rPr>
                <w:noProof/>
                <w:webHidden/>
              </w:rPr>
            </w:r>
            <w:r>
              <w:rPr>
                <w:noProof/>
                <w:webHidden/>
              </w:rPr>
              <w:fldChar w:fldCharType="separate"/>
            </w:r>
            <w:r w:rsidR="0041500D">
              <w:rPr>
                <w:noProof/>
                <w:webHidden/>
              </w:rPr>
              <w:t>93</w:t>
            </w:r>
            <w:r>
              <w:rPr>
                <w:noProof/>
                <w:webHidden/>
              </w:rPr>
              <w:fldChar w:fldCharType="end"/>
            </w:r>
          </w:hyperlink>
        </w:p>
        <w:p w14:paraId="5B524A25" w14:textId="7BB92F65" w:rsidR="0054015C" w:rsidRDefault="0054015C">
          <w:pPr>
            <w:pStyle w:val="TOC2"/>
            <w:tabs>
              <w:tab w:val="right" w:leader="dot" w:pos="8630"/>
            </w:tabs>
            <w:rPr>
              <w:noProof/>
            </w:rPr>
          </w:pPr>
          <w:hyperlink w:anchor="_Toc208230273" w:history="1">
            <w:r w:rsidRPr="00440B60">
              <w:rPr>
                <w:rStyle w:val="Hyperlink"/>
                <w:noProof/>
              </w:rPr>
              <w:t>Simulation Modes</w:t>
            </w:r>
            <w:r>
              <w:rPr>
                <w:noProof/>
                <w:webHidden/>
              </w:rPr>
              <w:tab/>
            </w:r>
            <w:r>
              <w:rPr>
                <w:noProof/>
                <w:webHidden/>
              </w:rPr>
              <w:fldChar w:fldCharType="begin"/>
            </w:r>
            <w:r>
              <w:rPr>
                <w:noProof/>
                <w:webHidden/>
              </w:rPr>
              <w:instrText xml:space="preserve"> PAGEREF _Toc208230273 \h </w:instrText>
            </w:r>
            <w:r>
              <w:rPr>
                <w:noProof/>
                <w:webHidden/>
              </w:rPr>
            </w:r>
            <w:r>
              <w:rPr>
                <w:noProof/>
                <w:webHidden/>
              </w:rPr>
              <w:fldChar w:fldCharType="separate"/>
            </w:r>
            <w:r w:rsidR="0041500D">
              <w:rPr>
                <w:noProof/>
                <w:webHidden/>
              </w:rPr>
              <w:t>93</w:t>
            </w:r>
            <w:r>
              <w:rPr>
                <w:noProof/>
                <w:webHidden/>
              </w:rPr>
              <w:fldChar w:fldCharType="end"/>
            </w:r>
          </w:hyperlink>
        </w:p>
        <w:p w14:paraId="7EF34C13" w14:textId="0C2DDF28" w:rsidR="0054015C" w:rsidRDefault="0054015C">
          <w:pPr>
            <w:pStyle w:val="TOC2"/>
            <w:tabs>
              <w:tab w:val="right" w:leader="dot" w:pos="8630"/>
            </w:tabs>
            <w:rPr>
              <w:noProof/>
            </w:rPr>
          </w:pPr>
          <w:hyperlink w:anchor="_Toc208230274" w:history="1">
            <w:r w:rsidRPr="00440B60">
              <w:rPr>
                <w:rStyle w:val="Hyperlink"/>
                <w:noProof/>
              </w:rPr>
              <w:t>Player and Team Data Integration</w:t>
            </w:r>
            <w:r>
              <w:rPr>
                <w:noProof/>
                <w:webHidden/>
              </w:rPr>
              <w:tab/>
            </w:r>
            <w:r>
              <w:rPr>
                <w:noProof/>
                <w:webHidden/>
              </w:rPr>
              <w:fldChar w:fldCharType="begin"/>
            </w:r>
            <w:r>
              <w:rPr>
                <w:noProof/>
                <w:webHidden/>
              </w:rPr>
              <w:instrText xml:space="preserve"> PAGEREF _Toc208230274 \h </w:instrText>
            </w:r>
            <w:r>
              <w:rPr>
                <w:noProof/>
                <w:webHidden/>
              </w:rPr>
            </w:r>
            <w:r>
              <w:rPr>
                <w:noProof/>
                <w:webHidden/>
              </w:rPr>
              <w:fldChar w:fldCharType="separate"/>
            </w:r>
            <w:r w:rsidR="0041500D">
              <w:rPr>
                <w:noProof/>
                <w:webHidden/>
              </w:rPr>
              <w:t>94</w:t>
            </w:r>
            <w:r>
              <w:rPr>
                <w:noProof/>
                <w:webHidden/>
              </w:rPr>
              <w:fldChar w:fldCharType="end"/>
            </w:r>
          </w:hyperlink>
        </w:p>
        <w:p w14:paraId="56BA5E8D" w14:textId="03EE164B" w:rsidR="0054015C" w:rsidRDefault="0054015C">
          <w:pPr>
            <w:pStyle w:val="TOC2"/>
            <w:tabs>
              <w:tab w:val="right" w:leader="dot" w:pos="8630"/>
            </w:tabs>
            <w:rPr>
              <w:noProof/>
            </w:rPr>
          </w:pPr>
          <w:hyperlink w:anchor="_Toc208230275" w:history="1">
            <w:r w:rsidRPr="00440B60">
              <w:rPr>
                <w:rStyle w:val="Hyperlink"/>
                <w:noProof/>
              </w:rPr>
              <w:t>Advanced Simulation Features</w:t>
            </w:r>
            <w:r>
              <w:rPr>
                <w:noProof/>
                <w:webHidden/>
              </w:rPr>
              <w:tab/>
            </w:r>
            <w:r>
              <w:rPr>
                <w:noProof/>
                <w:webHidden/>
              </w:rPr>
              <w:fldChar w:fldCharType="begin"/>
            </w:r>
            <w:r>
              <w:rPr>
                <w:noProof/>
                <w:webHidden/>
              </w:rPr>
              <w:instrText xml:space="preserve"> PAGEREF _Toc208230275 \h </w:instrText>
            </w:r>
            <w:r>
              <w:rPr>
                <w:noProof/>
                <w:webHidden/>
              </w:rPr>
            </w:r>
            <w:r>
              <w:rPr>
                <w:noProof/>
                <w:webHidden/>
              </w:rPr>
              <w:fldChar w:fldCharType="separate"/>
            </w:r>
            <w:r w:rsidR="0041500D">
              <w:rPr>
                <w:noProof/>
                <w:webHidden/>
              </w:rPr>
              <w:t>96</w:t>
            </w:r>
            <w:r>
              <w:rPr>
                <w:noProof/>
                <w:webHidden/>
              </w:rPr>
              <w:fldChar w:fldCharType="end"/>
            </w:r>
          </w:hyperlink>
        </w:p>
        <w:p w14:paraId="46CA258F" w14:textId="46AAE0C0" w:rsidR="0054015C" w:rsidRDefault="0054015C">
          <w:pPr>
            <w:pStyle w:val="TOC2"/>
            <w:tabs>
              <w:tab w:val="right" w:leader="dot" w:pos="8630"/>
            </w:tabs>
            <w:rPr>
              <w:noProof/>
            </w:rPr>
          </w:pPr>
          <w:hyperlink w:anchor="_Toc208230276" w:history="1">
            <w:r w:rsidRPr="00440B60">
              <w:rPr>
                <w:rStyle w:val="Hyperlink"/>
                <w:noProof/>
              </w:rPr>
              <w:t>Statistical Output and Reporting</w:t>
            </w:r>
            <w:r>
              <w:rPr>
                <w:noProof/>
                <w:webHidden/>
              </w:rPr>
              <w:tab/>
            </w:r>
            <w:r>
              <w:rPr>
                <w:noProof/>
                <w:webHidden/>
              </w:rPr>
              <w:fldChar w:fldCharType="begin"/>
            </w:r>
            <w:r>
              <w:rPr>
                <w:noProof/>
                <w:webHidden/>
              </w:rPr>
              <w:instrText xml:space="preserve"> PAGEREF _Toc208230276 \h </w:instrText>
            </w:r>
            <w:r>
              <w:rPr>
                <w:noProof/>
                <w:webHidden/>
              </w:rPr>
            </w:r>
            <w:r>
              <w:rPr>
                <w:noProof/>
                <w:webHidden/>
              </w:rPr>
              <w:fldChar w:fldCharType="separate"/>
            </w:r>
            <w:r w:rsidR="0041500D">
              <w:rPr>
                <w:noProof/>
                <w:webHidden/>
              </w:rPr>
              <w:t>98</w:t>
            </w:r>
            <w:r>
              <w:rPr>
                <w:noProof/>
                <w:webHidden/>
              </w:rPr>
              <w:fldChar w:fldCharType="end"/>
            </w:r>
          </w:hyperlink>
        </w:p>
        <w:p w14:paraId="540FACB9" w14:textId="69B6BD6A" w:rsidR="0054015C" w:rsidRDefault="0054015C">
          <w:pPr>
            <w:pStyle w:val="TOC2"/>
            <w:tabs>
              <w:tab w:val="right" w:leader="dot" w:pos="8630"/>
            </w:tabs>
            <w:rPr>
              <w:noProof/>
            </w:rPr>
          </w:pPr>
          <w:hyperlink w:anchor="_Toc208230277" w:history="1">
            <w:r w:rsidRPr="00440B60">
              <w:rPr>
                <w:rStyle w:val="Hyperlink"/>
                <w:noProof/>
              </w:rPr>
              <w:t>Game Configuration API Integration</w:t>
            </w:r>
            <w:r>
              <w:rPr>
                <w:noProof/>
                <w:webHidden/>
              </w:rPr>
              <w:tab/>
            </w:r>
            <w:r>
              <w:rPr>
                <w:noProof/>
                <w:webHidden/>
              </w:rPr>
              <w:fldChar w:fldCharType="begin"/>
            </w:r>
            <w:r>
              <w:rPr>
                <w:noProof/>
                <w:webHidden/>
              </w:rPr>
              <w:instrText xml:space="preserve"> PAGEREF _Toc208230277 \h </w:instrText>
            </w:r>
            <w:r>
              <w:rPr>
                <w:noProof/>
                <w:webHidden/>
              </w:rPr>
            </w:r>
            <w:r>
              <w:rPr>
                <w:noProof/>
                <w:webHidden/>
              </w:rPr>
              <w:fldChar w:fldCharType="separate"/>
            </w:r>
            <w:r w:rsidR="0041500D">
              <w:rPr>
                <w:noProof/>
                <w:webHidden/>
              </w:rPr>
              <w:t>98</w:t>
            </w:r>
            <w:r>
              <w:rPr>
                <w:noProof/>
                <w:webHidden/>
              </w:rPr>
              <w:fldChar w:fldCharType="end"/>
            </w:r>
          </w:hyperlink>
        </w:p>
        <w:p w14:paraId="786223DF" w14:textId="2892152F" w:rsidR="0054015C" w:rsidRDefault="0054015C">
          <w:pPr>
            <w:pStyle w:val="TOC1"/>
            <w:tabs>
              <w:tab w:val="right" w:leader="dot" w:pos="8630"/>
            </w:tabs>
            <w:rPr>
              <w:noProof/>
            </w:rPr>
          </w:pPr>
          <w:hyperlink w:anchor="_Toc208230278" w:history="1">
            <w:r w:rsidRPr="00440B60">
              <w:rPr>
                <w:rStyle w:val="Hyperlink"/>
                <w:noProof/>
              </w:rPr>
              <w:t>Basketball Simulation</w:t>
            </w:r>
            <w:r>
              <w:rPr>
                <w:noProof/>
                <w:webHidden/>
              </w:rPr>
              <w:tab/>
            </w:r>
            <w:r>
              <w:rPr>
                <w:noProof/>
                <w:webHidden/>
              </w:rPr>
              <w:fldChar w:fldCharType="begin"/>
            </w:r>
            <w:r>
              <w:rPr>
                <w:noProof/>
                <w:webHidden/>
              </w:rPr>
              <w:instrText xml:space="preserve"> PAGEREF _Toc208230278 \h </w:instrText>
            </w:r>
            <w:r>
              <w:rPr>
                <w:noProof/>
                <w:webHidden/>
              </w:rPr>
            </w:r>
            <w:r>
              <w:rPr>
                <w:noProof/>
                <w:webHidden/>
              </w:rPr>
              <w:fldChar w:fldCharType="separate"/>
            </w:r>
            <w:r w:rsidR="0041500D">
              <w:rPr>
                <w:noProof/>
                <w:webHidden/>
              </w:rPr>
              <w:t>99</w:t>
            </w:r>
            <w:r>
              <w:rPr>
                <w:noProof/>
                <w:webHidden/>
              </w:rPr>
              <w:fldChar w:fldCharType="end"/>
            </w:r>
          </w:hyperlink>
        </w:p>
        <w:p w14:paraId="68072D14" w14:textId="400B8681" w:rsidR="0054015C" w:rsidRDefault="0054015C">
          <w:pPr>
            <w:pStyle w:val="TOC2"/>
            <w:tabs>
              <w:tab w:val="right" w:leader="dot" w:pos="8630"/>
            </w:tabs>
            <w:rPr>
              <w:noProof/>
            </w:rPr>
          </w:pPr>
          <w:hyperlink w:anchor="_Toc208230279" w:history="1">
            <w:r w:rsidRPr="00440B60">
              <w:rPr>
                <w:rStyle w:val="Hyperlink"/>
                <w:noProof/>
              </w:rPr>
              <w:t>System Architecture</w:t>
            </w:r>
            <w:r>
              <w:rPr>
                <w:noProof/>
                <w:webHidden/>
              </w:rPr>
              <w:tab/>
            </w:r>
            <w:r>
              <w:rPr>
                <w:noProof/>
                <w:webHidden/>
              </w:rPr>
              <w:fldChar w:fldCharType="begin"/>
            </w:r>
            <w:r>
              <w:rPr>
                <w:noProof/>
                <w:webHidden/>
              </w:rPr>
              <w:instrText xml:space="preserve"> PAGEREF _Toc208230279 \h </w:instrText>
            </w:r>
            <w:r>
              <w:rPr>
                <w:noProof/>
                <w:webHidden/>
              </w:rPr>
            </w:r>
            <w:r>
              <w:rPr>
                <w:noProof/>
                <w:webHidden/>
              </w:rPr>
              <w:fldChar w:fldCharType="separate"/>
            </w:r>
            <w:r w:rsidR="0041500D">
              <w:rPr>
                <w:noProof/>
                <w:webHidden/>
              </w:rPr>
              <w:t>99</w:t>
            </w:r>
            <w:r>
              <w:rPr>
                <w:noProof/>
                <w:webHidden/>
              </w:rPr>
              <w:fldChar w:fldCharType="end"/>
            </w:r>
          </w:hyperlink>
        </w:p>
        <w:p w14:paraId="765936E6" w14:textId="02D4897D" w:rsidR="0054015C" w:rsidRDefault="0054015C">
          <w:pPr>
            <w:pStyle w:val="TOC2"/>
            <w:tabs>
              <w:tab w:val="right" w:leader="dot" w:pos="8630"/>
            </w:tabs>
            <w:rPr>
              <w:noProof/>
            </w:rPr>
          </w:pPr>
          <w:hyperlink w:anchor="_Toc208230280" w:history="1">
            <w:r w:rsidRPr="00440B60">
              <w:rPr>
                <w:rStyle w:val="Hyperlink"/>
                <w:noProof/>
              </w:rPr>
              <w:t>Game Simulation Modes</w:t>
            </w:r>
            <w:r>
              <w:rPr>
                <w:noProof/>
                <w:webHidden/>
              </w:rPr>
              <w:tab/>
            </w:r>
            <w:r>
              <w:rPr>
                <w:noProof/>
                <w:webHidden/>
              </w:rPr>
              <w:fldChar w:fldCharType="begin"/>
            </w:r>
            <w:r>
              <w:rPr>
                <w:noProof/>
                <w:webHidden/>
              </w:rPr>
              <w:instrText xml:space="preserve"> PAGEREF _Toc208230280 \h </w:instrText>
            </w:r>
            <w:r>
              <w:rPr>
                <w:noProof/>
                <w:webHidden/>
              </w:rPr>
            </w:r>
            <w:r>
              <w:rPr>
                <w:noProof/>
                <w:webHidden/>
              </w:rPr>
              <w:fldChar w:fldCharType="separate"/>
            </w:r>
            <w:r w:rsidR="0041500D">
              <w:rPr>
                <w:noProof/>
                <w:webHidden/>
              </w:rPr>
              <w:t>99</w:t>
            </w:r>
            <w:r>
              <w:rPr>
                <w:noProof/>
                <w:webHidden/>
              </w:rPr>
              <w:fldChar w:fldCharType="end"/>
            </w:r>
          </w:hyperlink>
        </w:p>
        <w:p w14:paraId="579BFF34" w14:textId="77461068" w:rsidR="0054015C" w:rsidRDefault="0054015C">
          <w:pPr>
            <w:pStyle w:val="TOC2"/>
            <w:tabs>
              <w:tab w:val="right" w:leader="dot" w:pos="8630"/>
            </w:tabs>
            <w:rPr>
              <w:noProof/>
            </w:rPr>
          </w:pPr>
          <w:hyperlink w:anchor="_Toc208230281" w:history="1">
            <w:r w:rsidRPr="00440B60">
              <w:rPr>
                <w:rStyle w:val="Hyperlink"/>
                <w:noProof/>
              </w:rPr>
              <w:t>Player Data Management</w:t>
            </w:r>
            <w:r>
              <w:rPr>
                <w:noProof/>
                <w:webHidden/>
              </w:rPr>
              <w:tab/>
            </w:r>
            <w:r>
              <w:rPr>
                <w:noProof/>
                <w:webHidden/>
              </w:rPr>
              <w:fldChar w:fldCharType="begin"/>
            </w:r>
            <w:r>
              <w:rPr>
                <w:noProof/>
                <w:webHidden/>
              </w:rPr>
              <w:instrText xml:space="preserve"> PAGEREF _Toc208230281 \h </w:instrText>
            </w:r>
            <w:r>
              <w:rPr>
                <w:noProof/>
                <w:webHidden/>
              </w:rPr>
            </w:r>
            <w:r>
              <w:rPr>
                <w:noProof/>
                <w:webHidden/>
              </w:rPr>
              <w:fldChar w:fldCharType="separate"/>
            </w:r>
            <w:r w:rsidR="0041500D">
              <w:rPr>
                <w:noProof/>
                <w:webHidden/>
              </w:rPr>
              <w:t>100</w:t>
            </w:r>
            <w:r>
              <w:rPr>
                <w:noProof/>
                <w:webHidden/>
              </w:rPr>
              <w:fldChar w:fldCharType="end"/>
            </w:r>
          </w:hyperlink>
        </w:p>
        <w:p w14:paraId="169A4C3A" w14:textId="002F6133" w:rsidR="0054015C" w:rsidRDefault="0054015C">
          <w:pPr>
            <w:pStyle w:val="TOC2"/>
            <w:tabs>
              <w:tab w:val="right" w:leader="dot" w:pos="8630"/>
            </w:tabs>
            <w:rPr>
              <w:noProof/>
            </w:rPr>
          </w:pPr>
          <w:hyperlink w:anchor="_Toc208230282" w:history="1">
            <w:r w:rsidRPr="00440B60">
              <w:rPr>
                <w:rStyle w:val="Hyperlink"/>
                <w:noProof/>
              </w:rPr>
              <w:t>Real-Time Game State Management</w:t>
            </w:r>
            <w:r>
              <w:rPr>
                <w:noProof/>
                <w:webHidden/>
              </w:rPr>
              <w:tab/>
            </w:r>
            <w:r>
              <w:rPr>
                <w:noProof/>
                <w:webHidden/>
              </w:rPr>
              <w:fldChar w:fldCharType="begin"/>
            </w:r>
            <w:r>
              <w:rPr>
                <w:noProof/>
                <w:webHidden/>
              </w:rPr>
              <w:instrText xml:space="preserve"> PAGEREF _Toc208230282 \h </w:instrText>
            </w:r>
            <w:r>
              <w:rPr>
                <w:noProof/>
                <w:webHidden/>
              </w:rPr>
            </w:r>
            <w:r>
              <w:rPr>
                <w:noProof/>
                <w:webHidden/>
              </w:rPr>
              <w:fldChar w:fldCharType="separate"/>
            </w:r>
            <w:r w:rsidR="0041500D">
              <w:rPr>
                <w:noProof/>
                <w:webHidden/>
              </w:rPr>
              <w:t>101</w:t>
            </w:r>
            <w:r>
              <w:rPr>
                <w:noProof/>
                <w:webHidden/>
              </w:rPr>
              <w:fldChar w:fldCharType="end"/>
            </w:r>
          </w:hyperlink>
        </w:p>
        <w:p w14:paraId="386B1AD9" w14:textId="7285593C" w:rsidR="0054015C" w:rsidRDefault="0054015C">
          <w:pPr>
            <w:pStyle w:val="TOC2"/>
            <w:tabs>
              <w:tab w:val="right" w:leader="dot" w:pos="8630"/>
            </w:tabs>
            <w:rPr>
              <w:noProof/>
            </w:rPr>
          </w:pPr>
          <w:hyperlink w:anchor="_Toc208230283" w:history="1">
            <w:r w:rsidRPr="00440B60">
              <w:rPr>
                <w:rStyle w:val="Hyperlink"/>
                <w:noProof/>
              </w:rPr>
              <w:t>Play-by-Play and Box Score Systems</w:t>
            </w:r>
            <w:r>
              <w:rPr>
                <w:noProof/>
                <w:webHidden/>
              </w:rPr>
              <w:tab/>
            </w:r>
            <w:r>
              <w:rPr>
                <w:noProof/>
                <w:webHidden/>
              </w:rPr>
              <w:fldChar w:fldCharType="begin"/>
            </w:r>
            <w:r>
              <w:rPr>
                <w:noProof/>
                <w:webHidden/>
              </w:rPr>
              <w:instrText xml:space="preserve"> PAGEREF _Toc208230283 \h </w:instrText>
            </w:r>
            <w:r>
              <w:rPr>
                <w:noProof/>
                <w:webHidden/>
              </w:rPr>
            </w:r>
            <w:r>
              <w:rPr>
                <w:noProof/>
                <w:webHidden/>
              </w:rPr>
              <w:fldChar w:fldCharType="separate"/>
            </w:r>
            <w:r w:rsidR="0041500D">
              <w:rPr>
                <w:noProof/>
                <w:webHidden/>
              </w:rPr>
              <w:t>102</w:t>
            </w:r>
            <w:r>
              <w:rPr>
                <w:noProof/>
                <w:webHidden/>
              </w:rPr>
              <w:fldChar w:fldCharType="end"/>
            </w:r>
          </w:hyperlink>
        </w:p>
        <w:p w14:paraId="7FF1BF22" w14:textId="7AC9D14C" w:rsidR="0054015C" w:rsidRDefault="0054015C">
          <w:pPr>
            <w:pStyle w:val="TOC2"/>
            <w:tabs>
              <w:tab w:val="right" w:leader="dot" w:pos="8630"/>
            </w:tabs>
            <w:rPr>
              <w:noProof/>
            </w:rPr>
          </w:pPr>
          <w:hyperlink w:anchor="_Toc208230284" w:history="1">
            <w:r w:rsidRPr="00440B60">
              <w:rPr>
                <w:rStyle w:val="Hyperlink"/>
                <w:noProof/>
              </w:rPr>
              <w:t>API Integration Architecture</w:t>
            </w:r>
            <w:r>
              <w:rPr>
                <w:noProof/>
                <w:webHidden/>
              </w:rPr>
              <w:tab/>
            </w:r>
            <w:r>
              <w:rPr>
                <w:noProof/>
                <w:webHidden/>
              </w:rPr>
              <w:fldChar w:fldCharType="begin"/>
            </w:r>
            <w:r>
              <w:rPr>
                <w:noProof/>
                <w:webHidden/>
              </w:rPr>
              <w:instrText xml:space="preserve"> PAGEREF _Toc208230284 \h </w:instrText>
            </w:r>
            <w:r>
              <w:rPr>
                <w:noProof/>
                <w:webHidden/>
              </w:rPr>
            </w:r>
            <w:r>
              <w:rPr>
                <w:noProof/>
                <w:webHidden/>
              </w:rPr>
              <w:fldChar w:fldCharType="separate"/>
            </w:r>
            <w:r w:rsidR="0041500D">
              <w:rPr>
                <w:noProof/>
                <w:webHidden/>
              </w:rPr>
              <w:t>103</w:t>
            </w:r>
            <w:r>
              <w:rPr>
                <w:noProof/>
                <w:webHidden/>
              </w:rPr>
              <w:fldChar w:fldCharType="end"/>
            </w:r>
          </w:hyperlink>
        </w:p>
        <w:p w14:paraId="1BC8459E" w14:textId="783E866A" w:rsidR="0054015C" w:rsidRDefault="0054015C" w:rsidP="0054015C">
          <w:r>
            <w:fldChar w:fldCharType="end"/>
          </w:r>
        </w:p>
      </w:sdtContent>
    </w:sdt>
    <w:p w14:paraId="7F2A3B5F" w14:textId="77777777" w:rsidR="0054015C" w:rsidRDefault="0054015C" w:rsidP="0054015C"/>
    <w:p w14:paraId="06E09D82" w14:textId="77777777" w:rsidR="0054015C" w:rsidRDefault="0054015C" w:rsidP="0054015C"/>
    <w:p w14:paraId="1A835F78" w14:textId="77777777" w:rsidR="0054015C" w:rsidRDefault="0054015C" w:rsidP="0054015C">
      <w:r>
        <w:br/>
      </w:r>
      <w:r>
        <w:br/>
      </w:r>
    </w:p>
    <w:p w14:paraId="3568CC54" w14:textId="3ABF3479" w:rsidR="0054015C" w:rsidRDefault="0054015C" w:rsidP="0054015C"/>
    <w:p w14:paraId="544CD0BC" w14:textId="78BE01D3" w:rsidR="0054015C" w:rsidRDefault="0054015C" w:rsidP="0054015C"/>
    <w:p w14:paraId="2C58FF14" w14:textId="6D3E6CD1" w:rsidR="0054015C" w:rsidRDefault="0054015C" w:rsidP="0054015C"/>
    <w:p w14:paraId="0EE183DE" w14:textId="7C8C8B86" w:rsidR="0054015C" w:rsidRDefault="0054015C" w:rsidP="0054015C"/>
    <w:p w14:paraId="36D19681" w14:textId="2187B266" w:rsidR="0054015C" w:rsidRDefault="0054015C" w:rsidP="0054015C"/>
    <w:p w14:paraId="6DD3BD3B" w14:textId="6F0F79E4" w:rsidR="0054015C" w:rsidRDefault="0054015C" w:rsidP="0054015C"/>
    <w:p w14:paraId="3FC40A9A" w14:textId="5ED789A3" w:rsidR="0054015C" w:rsidRDefault="0054015C" w:rsidP="0054015C"/>
    <w:p w14:paraId="0DC82E4D" w14:textId="77777777" w:rsidR="0054015C" w:rsidRDefault="0054015C" w:rsidP="0054015C"/>
    <w:p w14:paraId="3AF65B14" w14:textId="77777777" w:rsidR="0054015C" w:rsidRDefault="0054015C" w:rsidP="0054015C"/>
    <w:p w14:paraId="593E0128" w14:textId="77777777" w:rsidR="0054015C" w:rsidRDefault="0054015C" w:rsidP="0054015C"/>
    <w:p w14:paraId="67C40DDE" w14:textId="1810D813" w:rsidR="002515A0" w:rsidRDefault="002515A0" w:rsidP="0054015C">
      <w:pPr>
        <w:pStyle w:val="Heading1"/>
      </w:pPr>
      <w:bookmarkStart w:id="1" w:name="_Toc208230175"/>
      <w:r>
        <w:lastRenderedPageBreak/>
        <w:t>Overview</w:t>
      </w:r>
      <w:bookmarkEnd w:id="1"/>
    </w:p>
    <w:p w14:paraId="6754FDB3" w14:textId="77777777" w:rsidR="002515A0" w:rsidRDefault="002515A0" w:rsidP="002515A0">
      <w:pPr>
        <w:pStyle w:val="Heading2"/>
      </w:pPr>
      <w:bookmarkStart w:id="2" w:name="_Toc208230176"/>
      <w:r>
        <w:t>Purpose and Scope</w:t>
      </w:r>
      <w:bookmarkEnd w:id="2"/>
    </w:p>
    <w:p w14:paraId="4295A620" w14:textId="77777777" w:rsidR="002515A0" w:rsidRDefault="002515A0" w:rsidP="0054015C">
      <w:pPr>
        <w:ind w:firstLine="720"/>
      </w:pPr>
      <w:r>
        <w:t>This document provides a comprehensive overview of the NBA Basketball Simulation application, a React+TypeScript web and desktop application that enables users to simulate basketball games and seasons using real NBA data. The application supports both single-game simulations and full 82-game season simulations, with authentication through AWS Cognito and data integration via external basketball APIs.</w:t>
      </w:r>
    </w:p>
    <w:p w14:paraId="0212FB43" w14:textId="77777777" w:rsidR="002515A0" w:rsidRDefault="002515A0" w:rsidP="002515A0">
      <w:r>
        <w:t>The application is designed with dual deployment capabilities, supporting both web browser deployment via Vite and desktop application deployment via Electron. This overview covers the core architecture, component relationships, and system integrations that enable the basketball simulation functionality.</w:t>
      </w:r>
    </w:p>
    <w:p w14:paraId="2D3DE074" w14:textId="7EA63523" w:rsidR="002515A0" w:rsidRDefault="002515A0" w:rsidP="002515A0">
      <w:r>
        <w:t xml:space="preserve">For detailed information about specific subsystems, see </w:t>
      </w:r>
      <w:hyperlink w:anchor="_Getting_Started">
        <w:r>
          <w:rPr>
            <w:color w:val="0000FF"/>
            <w:u w:val="single"/>
          </w:rPr>
          <w:t>Getting</w:t>
        </w:r>
        <w:r>
          <w:rPr>
            <w:color w:val="0000FF"/>
            <w:u w:val="single"/>
          </w:rPr>
          <w:t xml:space="preserve"> </w:t>
        </w:r>
        <w:r>
          <w:rPr>
            <w:color w:val="0000FF"/>
            <w:u w:val="single"/>
          </w:rPr>
          <w:t>Started</w:t>
        </w:r>
      </w:hyperlink>
      <w:r>
        <w:t xml:space="preserve"> for setup instructions, </w:t>
      </w:r>
      <w:hyperlink w:anchor="_Architecture">
        <w:r>
          <w:rPr>
            <w:color w:val="0000FF"/>
            <w:u w:val="single"/>
          </w:rPr>
          <w:t>Architecture</w:t>
        </w:r>
      </w:hyperlink>
      <w:r>
        <w:t xml:space="preserve"> for technical details, </w:t>
      </w:r>
      <w:hyperlink w:anchor="_User_Interface">
        <w:r>
          <w:rPr>
            <w:color w:val="0000FF"/>
            <w:u w:val="single"/>
          </w:rPr>
          <w:t>User Interface</w:t>
        </w:r>
      </w:hyperlink>
      <w:r>
        <w:t xml:space="preserve"> for component documentation, and </w:t>
      </w:r>
      <w:hyperlink w:anchor="_Game_Features">
        <w:r>
          <w:rPr>
            <w:color w:val="0000FF"/>
            <w:u w:val="single"/>
          </w:rPr>
          <w:t>Game Features</w:t>
        </w:r>
      </w:hyperlink>
      <w:r>
        <w:t xml:space="preserve"> for simulation mechanics.</w:t>
      </w:r>
    </w:p>
    <w:p w14:paraId="39D894F0" w14:textId="77777777" w:rsidR="002515A0" w:rsidRDefault="002515A0" w:rsidP="002515A0">
      <w:pPr>
        <w:pStyle w:val="Heading2"/>
      </w:pPr>
      <w:bookmarkStart w:id="3" w:name="_Toc208230177"/>
      <w:r>
        <w:t>Application Architecture</w:t>
      </w:r>
      <w:bookmarkEnd w:id="3"/>
    </w:p>
    <w:p w14:paraId="44D6A104" w14:textId="77777777" w:rsidR="002515A0" w:rsidRDefault="002515A0" w:rsidP="0054015C">
      <w:pPr>
        <w:ind w:firstLine="720"/>
      </w:pPr>
      <w:r>
        <w:t xml:space="preserve">The application follows a layered architecture pattern with React context providers managing state and external service integrations. The core structure centers around the </w:t>
      </w:r>
      <w:r>
        <w:rPr>
          <w:rFonts w:ascii="Courier New" w:hAnsi="Courier New"/>
          <w:sz w:val="20"/>
        </w:rPr>
        <w:t>GameSetup</w:t>
      </w:r>
      <w:r>
        <w:t xml:space="preserve"> component as the primary orchestrator, coordinating between authentication services, external APIs, and specialized simulation components.</w:t>
      </w:r>
    </w:p>
    <w:p w14:paraId="78EBEA85" w14:textId="77777777" w:rsidR="002515A0" w:rsidRDefault="002515A0" w:rsidP="002515A0">
      <w:pPr>
        <w:pStyle w:val="Heading3"/>
      </w:pPr>
      <w:r>
        <w:lastRenderedPageBreak/>
        <w:t>Core Application Flow</w:t>
      </w:r>
    </w:p>
    <w:p w14:paraId="0D90E8E1" w14:textId="77777777" w:rsidR="002515A0" w:rsidRDefault="002515A0" w:rsidP="00E717FE">
      <w:pPr>
        <w:ind w:left="-540"/>
      </w:pPr>
      <w:r>
        <w:rPr>
          <w:noProof/>
        </w:rPr>
        <w:drawing>
          <wp:inline distT="0" distB="0" distL="0" distR="0" wp14:anchorId="7DB5130A" wp14:editId="7E697030">
            <wp:extent cx="6155690" cy="75339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0.png"/>
                    <pic:cNvPicPr/>
                  </pic:nvPicPr>
                  <pic:blipFill>
                    <a:blip r:embed="rId8"/>
                    <a:stretch>
                      <a:fillRect/>
                    </a:stretch>
                  </pic:blipFill>
                  <pic:spPr>
                    <a:xfrm>
                      <a:off x="0" y="0"/>
                      <a:ext cx="6172461" cy="7554428"/>
                    </a:xfrm>
                    <a:prstGeom prst="rect">
                      <a:avLst/>
                    </a:prstGeom>
                  </pic:spPr>
                </pic:pic>
              </a:graphicData>
            </a:graphic>
          </wp:inline>
        </w:drawing>
      </w:r>
    </w:p>
    <w:p w14:paraId="0B42BD42" w14:textId="77777777" w:rsidR="002515A0" w:rsidRDefault="002515A0" w:rsidP="002515A0">
      <w:r>
        <w:rPr>
          <w:b/>
        </w:rPr>
        <w:t>Application Entry and Provider Hierarchy</w:t>
      </w:r>
    </w:p>
    <w:p w14:paraId="1A634553" w14:textId="21D28567" w:rsidR="002515A0" w:rsidRDefault="002515A0" w:rsidP="002515A0">
      <w:r>
        <w:lastRenderedPageBreak/>
        <w:t xml:space="preserve">Sources: </w:t>
      </w:r>
      <w:hyperlink r:id="rId9">
        <w:r>
          <w:rPr>
            <w:color w:val="0000FF"/>
            <w:u w:val="single"/>
          </w:rPr>
          <w:t>/src/layout.tsx:87-103</w:t>
        </w:r>
      </w:hyperlink>
      <w:r>
        <w:t xml:space="preserve">, </w:t>
      </w:r>
      <w:hyperlink r:id="rId10">
        <w:r>
          <w:rPr>
            <w:color w:val="0000FF"/>
            <w:u w:val="single"/>
          </w:rPr>
          <w:t>/src/main.tsx</w:t>
        </w:r>
      </w:hyperlink>
    </w:p>
    <w:p w14:paraId="6D674B67" w14:textId="77777777" w:rsidR="002515A0" w:rsidRDefault="002515A0" w:rsidP="002515A0">
      <w:pPr>
        <w:pStyle w:val="Heading3"/>
      </w:pPr>
      <w:r>
        <w:t>Component Relationships</w:t>
      </w:r>
    </w:p>
    <w:p w14:paraId="2EC4AED9" w14:textId="77777777" w:rsidR="002515A0" w:rsidRDefault="002515A0" w:rsidP="00E717FE">
      <w:pPr>
        <w:ind w:left="-450"/>
      </w:pPr>
      <w:r>
        <w:rPr>
          <w:noProof/>
        </w:rPr>
        <w:drawing>
          <wp:inline distT="0" distB="0" distL="0" distR="0" wp14:anchorId="264168B2" wp14:editId="19A503DB">
            <wp:extent cx="6490059" cy="41846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1.png"/>
                    <pic:cNvPicPr/>
                  </pic:nvPicPr>
                  <pic:blipFill>
                    <a:blip r:embed="rId11"/>
                    <a:stretch>
                      <a:fillRect/>
                    </a:stretch>
                  </pic:blipFill>
                  <pic:spPr>
                    <a:xfrm>
                      <a:off x="0" y="0"/>
                      <a:ext cx="6511712" cy="4198612"/>
                    </a:xfrm>
                    <a:prstGeom prst="rect">
                      <a:avLst/>
                    </a:prstGeom>
                  </pic:spPr>
                </pic:pic>
              </a:graphicData>
            </a:graphic>
          </wp:inline>
        </w:drawing>
      </w:r>
    </w:p>
    <w:p w14:paraId="4A747B32" w14:textId="77777777" w:rsidR="002515A0" w:rsidRDefault="002515A0" w:rsidP="002515A0">
      <w:r>
        <w:rPr>
          <w:b/>
        </w:rPr>
        <w:t>Core Component Architecture and Data Flow</w:t>
      </w:r>
    </w:p>
    <w:p w14:paraId="71A70820" w14:textId="0F8E00B1" w:rsidR="002515A0" w:rsidRDefault="002515A0" w:rsidP="002515A0">
      <w:r>
        <w:t xml:space="preserve">Sources: </w:t>
      </w:r>
      <w:hyperlink r:id="rId12">
        <w:r>
          <w:rPr>
            <w:color w:val="0000FF"/>
            <w:u w:val="single"/>
          </w:rPr>
          <w:t>/src/pages/GameSetup.tsx:268-947</w:t>
        </w:r>
      </w:hyperlink>
      <w:r>
        <w:t xml:space="preserve">, </w:t>
      </w:r>
      <w:hyperlink r:id="rId13">
        <w:r>
          <w:rPr>
            <w:color w:val="0000FF"/>
            <w:u w:val="single"/>
          </w:rPr>
          <w:t>/src/pages/FullSeasonVersion.tsx:153-191</w:t>
        </w:r>
      </w:hyperlink>
    </w:p>
    <w:p w14:paraId="2FEFA119" w14:textId="77777777" w:rsidR="002515A0" w:rsidRDefault="002515A0" w:rsidP="002515A0">
      <w:pPr>
        <w:pStyle w:val="Heading2"/>
      </w:pPr>
      <w:bookmarkStart w:id="4" w:name="_Toc208230178"/>
      <w:r>
        <w:t>Key Components</w:t>
      </w:r>
      <w:bookmarkEnd w:id="4"/>
    </w:p>
    <w:p w14:paraId="1703FE19" w14:textId="77777777" w:rsidR="002515A0" w:rsidRDefault="002515A0" w:rsidP="002515A0">
      <w:pPr>
        <w:pStyle w:val="Heading3"/>
      </w:pPr>
      <w:r>
        <w:t>GameSetup Component</w:t>
      </w:r>
    </w:p>
    <w:p w14:paraId="0F37B989" w14:textId="77777777" w:rsidR="002515A0" w:rsidRDefault="002515A0" w:rsidP="0054015C">
      <w:pPr>
        <w:ind w:firstLine="720"/>
      </w:pPr>
      <w:r>
        <w:t xml:space="preserve">The </w:t>
      </w:r>
      <w:r>
        <w:rPr>
          <w:rFonts w:ascii="Courier New" w:hAnsi="Courier New"/>
          <w:sz w:val="20"/>
        </w:rPr>
        <w:t>GameSetup</w:t>
      </w:r>
      <w:r>
        <w:t xml:space="preserve"> component serves as the primary orchestrator, managing user interactions for league selection, team configuration, and simulation mode switching. It maintains state for leagues, teams, players, and game results while coordinating API calls to external basketball services.</w:t>
      </w:r>
    </w:p>
    <w:p w14:paraId="67D575F0" w14:textId="77777777" w:rsidR="002515A0" w:rsidRDefault="002515A0" w:rsidP="002515A0">
      <w:r>
        <w:t>Key state management includes:</w:t>
      </w:r>
      <w:r>
        <w:br/>
        <w:t xml:space="preserve">- </w:t>
      </w:r>
      <w:r>
        <w:rPr>
          <w:rFonts w:ascii="Courier New" w:hAnsi="Courier New"/>
          <w:sz w:val="20"/>
        </w:rPr>
        <w:t>leagues</w:t>
      </w:r>
      <w:r>
        <w:t>: Available basketball leagues from API</w:t>
      </w:r>
      <w:r>
        <w:br/>
        <w:t xml:space="preserve">- </w:t>
      </w:r>
      <w:r>
        <w:rPr>
          <w:rFonts w:ascii="Courier New" w:hAnsi="Courier New"/>
          <w:sz w:val="20"/>
        </w:rPr>
        <w:t>selectedLeague</w:t>
      </w:r>
      <w:r>
        <w:t>: Currently selected league for simulation</w:t>
      </w:r>
      <w:r>
        <w:br/>
        <w:t xml:space="preserve">- </w:t>
      </w:r>
      <w:r>
        <w:rPr>
          <w:rFonts w:ascii="Courier New" w:hAnsi="Courier New"/>
          <w:sz w:val="20"/>
        </w:rPr>
        <w:t>selectedTeams1/selectedTeams2</w:t>
      </w:r>
      <w:r>
        <w:t>: Away and home teams for games</w:t>
      </w:r>
      <w:r>
        <w:br/>
        <w:t xml:space="preserve">- </w:t>
      </w:r>
      <w:r>
        <w:rPr>
          <w:rFonts w:ascii="Courier New" w:hAnsi="Courier New"/>
          <w:sz w:val="20"/>
        </w:rPr>
        <w:t>activeView</w:t>
      </w:r>
      <w:r>
        <w:t>: Current mode (</w:t>
      </w:r>
      <w:r>
        <w:rPr>
          <w:rFonts w:ascii="Courier New" w:hAnsi="Courier New"/>
          <w:sz w:val="20"/>
        </w:rPr>
        <w:t>'full-season'</w:t>
      </w:r>
      <w:r>
        <w:t xml:space="preserve">, </w:t>
      </w:r>
      <w:r>
        <w:rPr>
          <w:rFonts w:ascii="Courier New" w:hAnsi="Courier New"/>
          <w:sz w:val="20"/>
        </w:rPr>
        <w:t>'single-game'</w:t>
      </w:r>
      <w:r>
        <w:t xml:space="preserve">, </w:t>
      </w:r>
      <w:r>
        <w:rPr>
          <w:rFonts w:ascii="Courier New" w:hAnsi="Courier New"/>
          <w:sz w:val="20"/>
        </w:rPr>
        <w:t>'instructions'</w:t>
      </w:r>
      <w:r>
        <w:t>)</w:t>
      </w:r>
      <w:r>
        <w:br/>
        <w:t xml:space="preserve">- </w:t>
      </w:r>
      <w:r>
        <w:rPr>
          <w:rFonts w:ascii="Courier New" w:hAnsi="Courier New"/>
          <w:sz w:val="20"/>
        </w:rPr>
        <w:t>playersTeam1/playersTeam2</w:t>
      </w:r>
      <w:r>
        <w:t>: Player statistics for both teams</w:t>
      </w:r>
      <w:r>
        <w:br/>
      </w:r>
      <w:r>
        <w:lastRenderedPageBreak/>
        <w:t xml:space="preserve">- </w:t>
      </w:r>
      <w:r>
        <w:rPr>
          <w:rFonts w:ascii="Courier New" w:hAnsi="Courier New"/>
          <w:sz w:val="20"/>
        </w:rPr>
        <w:t>scoreBoard</w:t>
      </w:r>
      <w:r>
        <w:t>: Live game scoreboard data</w:t>
      </w:r>
      <w:r>
        <w:br/>
        <w:t xml:space="preserve">- </w:t>
      </w:r>
      <w:r>
        <w:rPr>
          <w:rFonts w:ascii="Courier New" w:hAnsi="Courier New"/>
          <w:sz w:val="20"/>
        </w:rPr>
        <w:t>boxScore</w:t>
      </w:r>
      <w:r>
        <w:t xml:space="preserve"> and </w:t>
      </w:r>
      <w:r>
        <w:rPr>
          <w:rFonts w:ascii="Courier New" w:hAnsi="Courier New"/>
          <w:sz w:val="20"/>
        </w:rPr>
        <w:t>boxScoreFullSeason</w:t>
      </w:r>
      <w:r>
        <w:t>: Game statistics and results</w:t>
      </w:r>
    </w:p>
    <w:p w14:paraId="031A68BC" w14:textId="1C241B32" w:rsidR="002515A0" w:rsidRPr="002515A0" w:rsidRDefault="002515A0" w:rsidP="002515A0">
      <w:pPr>
        <w:rPr>
          <w:lang w:val="fr-FR"/>
        </w:rPr>
      </w:pPr>
      <w:r w:rsidRPr="002515A0">
        <w:rPr>
          <w:lang w:val="fr-FR"/>
        </w:rPr>
        <w:t xml:space="preserve">Sources: </w:t>
      </w:r>
      <w:hyperlink r:id="rId14">
        <w:r w:rsidRPr="002515A0">
          <w:rPr>
            <w:color w:val="0000FF"/>
            <w:u w:val="single"/>
            <w:lang w:val="fr-FR"/>
          </w:rPr>
          <w:t>/src/pages/GameSetup.tsx:268-279</w:t>
        </w:r>
      </w:hyperlink>
      <w:r w:rsidRPr="002515A0">
        <w:rPr>
          <w:lang w:val="fr-FR"/>
        </w:rPr>
        <w:t xml:space="preserve">, </w:t>
      </w:r>
      <w:hyperlink r:id="rId15">
        <w:r w:rsidRPr="002515A0">
          <w:rPr>
            <w:color w:val="0000FF"/>
            <w:u w:val="single"/>
            <w:lang w:val="fr-FR"/>
          </w:rPr>
          <w:t>/src/pages/GameSetup.tsx:287-367</w:t>
        </w:r>
      </w:hyperlink>
    </w:p>
    <w:p w14:paraId="2730A108" w14:textId="77777777" w:rsidR="002515A0" w:rsidRDefault="002515A0" w:rsidP="002515A0">
      <w:pPr>
        <w:pStyle w:val="Heading3"/>
      </w:pPr>
      <w:r>
        <w:t>Simulation Components</w:t>
      </w:r>
    </w:p>
    <w:p w14:paraId="0F9E743F" w14:textId="77777777" w:rsidR="002515A0" w:rsidRDefault="002515A0" w:rsidP="0054015C">
      <w:pPr>
        <w:ind w:firstLine="720"/>
      </w:pPr>
      <w:r>
        <w:t>The application includes two specialized simulation components:</w:t>
      </w:r>
    </w:p>
    <w:p w14:paraId="4CDE522D" w14:textId="77777777" w:rsidR="002515A0" w:rsidRDefault="002515A0" w:rsidP="002515A0">
      <w:r>
        <w:rPr>
          <w:b/>
        </w:rPr>
        <w:t>FullSeasonVersion</w:t>
      </w:r>
      <w:r>
        <w:t>: Manages complete 82-game season simulations with features including:</w:t>
      </w:r>
      <w:r>
        <w:br/>
        <w:t xml:space="preserve">- Season schedule generation via </w:t>
      </w:r>
      <w:r>
        <w:rPr>
          <w:rFonts w:ascii="Courier New" w:hAnsi="Courier New"/>
          <w:sz w:val="20"/>
        </w:rPr>
        <w:t>handleSchedule82()</w:t>
      </w:r>
      <w:r>
        <w:br/>
        <w:t>- Player substitution pattern management</w:t>
      </w:r>
      <w:r>
        <w:br/>
        <w:t>- Season-long statistics tracking</w:t>
      </w:r>
      <w:r>
        <w:br/>
        <w:t>- Multiple simulation modes (</w:t>
      </w:r>
      <w:r>
        <w:rPr>
          <w:rFonts w:ascii="Courier New" w:hAnsi="Courier New"/>
          <w:sz w:val="20"/>
        </w:rPr>
        <w:t>predict</w:t>
      </w:r>
      <w:r>
        <w:t xml:space="preserve">, </w:t>
      </w:r>
      <w:r>
        <w:rPr>
          <w:rFonts w:ascii="Courier New" w:hAnsi="Courier New"/>
          <w:sz w:val="20"/>
        </w:rPr>
        <w:t>8200</w:t>
      </w:r>
      <w:r>
        <w:t xml:space="preserve">, </w:t>
      </w:r>
      <w:r>
        <w:rPr>
          <w:rFonts w:ascii="Courier New" w:hAnsi="Courier New"/>
          <w:sz w:val="20"/>
        </w:rPr>
        <w:t>fsv</w:t>
      </w:r>
      <w:r>
        <w:t>)</w:t>
      </w:r>
    </w:p>
    <w:p w14:paraId="08037885" w14:textId="77777777" w:rsidR="002515A0" w:rsidRDefault="002515A0" w:rsidP="002515A0">
      <w:r>
        <w:rPr>
          <w:b/>
        </w:rPr>
        <w:t>SingleGameVersion</w:t>
      </w:r>
      <w:r>
        <w:t>: Handles individual game simulations with real-time scoreboard updates and play-by-play tracking.</w:t>
      </w:r>
    </w:p>
    <w:p w14:paraId="08333693" w14:textId="5246D641" w:rsidR="002515A0" w:rsidRDefault="002515A0" w:rsidP="002515A0">
      <w:r>
        <w:t xml:space="preserve">Sources: </w:t>
      </w:r>
      <w:hyperlink r:id="rId16">
        <w:r>
          <w:rPr>
            <w:color w:val="0000FF"/>
            <w:u w:val="single"/>
          </w:rPr>
          <w:t>/src/pages/FullSeasonVersion.tsx:153-191</w:t>
        </w:r>
      </w:hyperlink>
      <w:r>
        <w:t xml:space="preserve">, </w:t>
      </w:r>
      <w:hyperlink r:id="rId17">
        <w:r>
          <w:rPr>
            <w:color w:val="0000FF"/>
            <w:u w:val="single"/>
          </w:rPr>
          <w:t>/src/pages/GameSetup.tsx:4-5</w:t>
        </w:r>
      </w:hyperlink>
    </w:p>
    <w:p w14:paraId="2FC157FB" w14:textId="77777777" w:rsidR="002515A0" w:rsidRDefault="002515A0" w:rsidP="002515A0">
      <w:pPr>
        <w:pStyle w:val="Heading2"/>
      </w:pPr>
      <w:bookmarkStart w:id="5" w:name="_Toc208230179"/>
      <w:r>
        <w:t>Build System and Deployment</w:t>
      </w:r>
      <w:bookmarkEnd w:id="5"/>
    </w:p>
    <w:p w14:paraId="275902F7" w14:textId="77777777" w:rsidR="002515A0" w:rsidRDefault="002515A0" w:rsidP="002515A0">
      <w:pPr>
        <w:pStyle w:val="Heading3"/>
      </w:pPr>
      <w:r>
        <w:t>Dual Deployment Architecture</w:t>
      </w:r>
    </w:p>
    <w:p w14:paraId="1CD37BD9" w14:textId="77777777" w:rsidR="002515A0" w:rsidRDefault="002515A0" w:rsidP="00E717FE">
      <w:pPr>
        <w:ind w:left="-270"/>
      </w:pPr>
      <w:r>
        <w:rPr>
          <w:noProof/>
        </w:rPr>
        <w:drawing>
          <wp:inline distT="0" distB="0" distL="0" distR="0" wp14:anchorId="40BC2575" wp14:editId="1FFB3435">
            <wp:extent cx="6093392" cy="39433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2.png"/>
                    <pic:cNvPicPr/>
                  </pic:nvPicPr>
                  <pic:blipFill>
                    <a:blip r:embed="rId18"/>
                    <a:stretch>
                      <a:fillRect/>
                    </a:stretch>
                  </pic:blipFill>
                  <pic:spPr>
                    <a:xfrm>
                      <a:off x="0" y="0"/>
                      <a:ext cx="6109465" cy="3953752"/>
                    </a:xfrm>
                    <a:prstGeom prst="rect">
                      <a:avLst/>
                    </a:prstGeom>
                  </pic:spPr>
                </pic:pic>
              </a:graphicData>
            </a:graphic>
          </wp:inline>
        </w:drawing>
      </w:r>
    </w:p>
    <w:p w14:paraId="7842FD8F" w14:textId="77777777" w:rsidR="002515A0" w:rsidRDefault="002515A0" w:rsidP="002515A0">
      <w:r>
        <w:rPr>
          <w:b/>
        </w:rPr>
        <w:lastRenderedPageBreak/>
        <w:t>Build System Configuration and Deployment Targets</w:t>
      </w:r>
    </w:p>
    <w:p w14:paraId="3D064CF6" w14:textId="77777777" w:rsidR="002515A0" w:rsidRDefault="002515A0" w:rsidP="0054015C">
      <w:pPr>
        <w:ind w:firstLine="720"/>
      </w:pPr>
      <w:r>
        <w:t xml:space="preserve">The application uses environment variable </w:t>
      </w:r>
      <w:r>
        <w:rPr>
          <w:rFonts w:ascii="Courier New" w:hAnsi="Courier New"/>
          <w:sz w:val="20"/>
        </w:rPr>
        <w:t>VITE_APP_TARGET</w:t>
      </w:r>
      <w:r>
        <w:t xml:space="preserve"> to determine build configuration, enabling single-codebase deployment to both web browsers and Electron desktop applications.</w:t>
      </w:r>
    </w:p>
    <w:p w14:paraId="35C35681" w14:textId="7807F171" w:rsidR="002515A0" w:rsidRPr="002515A0" w:rsidRDefault="002515A0" w:rsidP="002515A0">
      <w:pPr>
        <w:rPr>
          <w:lang w:val="fr-FR"/>
        </w:rPr>
      </w:pPr>
      <w:r w:rsidRPr="002515A0">
        <w:rPr>
          <w:lang w:val="fr-FR"/>
        </w:rPr>
        <w:t xml:space="preserve">Sources: </w:t>
      </w:r>
      <w:hyperlink r:id="rId19">
        <w:r w:rsidRPr="002515A0">
          <w:rPr>
            <w:color w:val="0000FF"/>
            <w:u w:val="single"/>
            <w:lang w:val="fr-FR"/>
          </w:rPr>
          <w:t>/package.json:13-20</w:t>
        </w:r>
      </w:hyperlink>
      <w:r w:rsidRPr="002515A0">
        <w:rPr>
          <w:lang w:val="fr-FR"/>
        </w:rPr>
        <w:t xml:space="preserve">, </w:t>
      </w:r>
      <w:hyperlink r:id="rId20">
        <w:r w:rsidRPr="002515A0">
          <w:rPr>
            <w:color w:val="0000FF"/>
            <w:u w:val="single"/>
            <w:lang w:val="fr-FR"/>
          </w:rPr>
          <w:t>/package.json:158-173</w:t>
        </w:r>
      </w:hyperlink>
    </w:p>
    <w:p w14:paraId="21DA643D" w14:textId="77777777" w:rsidR="002515A0" w:rsidRDefault="002515A0" w:rsidP="002515A0">
      <w:pPr>
        <w:pStyle w:val="Heading2"/>
      </w:pPr>
      <w:bookmarkStart w:id="6" w:name="_Toc208230180"/>
      <w:r>
        <w:t>External Integrations</w:t>
      </w:r>
      <w:bookmarkEnd w:id="6"/>
    </w:p>
    <w:p w14:paraId="524435AD" w14:textId="77777777" w:rsidR="002515A0" w:rsidRDefault="002515A0" w:rsidP="002515A0">
      <w:pPr>
        <w:pStyle w:val="Heading3"/>
      </w:pPr>
      <w:r>
        <w:t>Authentication System</w:t>
      </w:r>
    </w:p>
    <w:p w14:paraId="1DCC0C8F" w14:textId="77777777" w:rsidR="002515A0" w:rsidRDefault="002515A0" w:rsidP="0054015C">
      <w:pPr>
        <w:ind w:firstLine="720"/>
      </w:pPr>
      <w:r>
        <w:t>The application integrates with AWS Amplify and Cognito for user management:</w:t>
      </w:r>
    </w:p>
    <w:p w14:paraId="380A9434" w14:textId="77777777" w:rsidR="002515A0" w:rsidRDefault="002515A0" w:rsidP="00E717FE">
      <w:pPr>
        <w:ind w:left="-450" w:hanging="360"/>
      </w:pPr>
      <w:r>
        <w:rPr>
          <w:noProof/>
        </w:rPr>
        <w:drawing>
          <wp:inline distT="0" distB="0" distL="0" distR="0" wp14:anchorId="5006EE21" wp14:editId="224E72C0">
            <wp:extent cx="6784222"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3.png"/>
                    <pic:cNvPicPr/>
                  </pic:nvPicPr>
                  <pic:blipFill>
                    <a:blip r:embed="rId21"/>
                    <a:stretch>
                      <a:fillRect/>
                    </a:stretch>
                  </pic:blipFill>
                  <pic:spPr>
                    <a:xfrm>
                      <a:off x="0" y="0"/>
                      <a:ext cx="6806982" cy="2714175"/>
                    </a:xfrm>
                    <a:prstGeom prst="rect">
                      <a:avLst/>
                    </a:prstGeom>
                  </pic:spPr>
                </pic:pic>
              </a:graphicData>
            </a:graphic>
          </wp:inline>
        </w:drawing>
      </w:r>
    </w:p>
    <w:p w14:paraId="08E468F5" w14:textId="77777777" w:rsidR="002515A0" w:rsidRDefault="002515A0" w:rsidP="002515A0">
      <w:r>
        <w:rPr>
          <w:b/>
        </w:rPr>
        <w:t>AWS Cognito Integration Architecture</w:t>
      </w:r>
    </w:p>
    <w:p w14:paraId="3D9B3F38" w14:textId="3C825D0B" w:rsidR="002515A0" w:rsidRDefault="002515A0" w:rsidP="002515A0">
      <w:r>
        <w:t xml:space="preserve">Sources: </w:t>
      </w:r>
      <w:hyperlink r:id="rId22">
        <w:r>
          <w:rPr>
            <w:color w:val="0000FF"/>
            <w:u w:val="single"/>
          </w:rPr>
          <w:t>/src/layout.tsx:27-49</w:t>
        </w:r>
      </w:hyperlink>
      <w:r>
        <w:t xml:space="preserve">, </w:t>
      </w:r>
      <w:hyperlink r:id="rId23">
        <w:r>
          <w:rPr>
            <w:color w:val="0000FF"/>
            <w:u w:val="single"/>
          </w:rPr>
          <w:t>/src/layout.tsx:73-77</w:t>
        </w:r>
      </w:hyperlink>
    </w:p>
    <w:p w14:paraId="07D51460" w14:textId="77777777" w:rsidR="002515A0" w:rsidRDefault="002515A0" w:rsidP="002515A0">
      <w:pPr>
        <w:pStyle w:val="Heading3"/>
      </w:pPr>
      <w:r>
        <w:t>Basketball API Integration</w:t>
      </w:r>
    </w:p>
    <w:p w14:paraId="147B4FDD" w14:textId="77777777" w:rsidR="002515A0" w:rsidRDefault="002515A0" w:rsidP="0054015C">
      <w:pPr>
        <w:ind w:firstLine="720"/>
      </w:pPr>
      <w:r>
        <w:t xml:space="preserve">The application communicates with external basketball APIs through the </w:t>
      </w:r>
      <w:r>
        <w:rPr>
          <w:rFonts w:ascii="Courier New" w:hAnsi="Courier New"/>
          <w:sz w:val="20"/>
        </w:rPr>
        <w:t>ApiContext</w:t>
      </w:r>
      <w:r>
        <w:t xml:space="preserve"> using a dual-token authentication system:</w:t>
      </w:r>
    </w:p>
    <w:p w14:paraId="59B39279" w14:textId="77777777" w:rsidR="002515A0" w:rsidRDefault="002515A0" w:rsidP="002515A0">
      <w:pPr>
        <w:ind w:left="720"/>
      </w:pPr>
      <w:r>
        <w:t>• AWS ID tokens for API authentication headers</w:t>
      </w:r>
    </w:p>
    <w:p w14:paraId="590706D8" w14:textId="77777777" w:rsidR="002515A0" w:rsidRDefault="002515A0" w:rsidP="002515A0">
      <w:pPr>
        <w:ind w:left="720"/>
      </w:pPr>
      <w:r>
        <w:t>• Specialized NBA tokens for request body authentication</w:t>
      </w:r>
    </w:p>
    <w:p w14:paraId="7D9E72F8" w14:textId="77777777" w:rsidR="002515A0" w:rsidRDefault="002515A0" w:rsidP="002515A0">
      <w:pPr>
        <w:ind w:left="720"/>
      </w:pPr>
      <w:r>
        <w:t>• API endpoints include league data, team rosters, player statistics, and game simulation services</w:t>
      </w:r>
    </w:p>
    <w:p w14:paraId="42AD8084" w14:textId="77777777" w:rsidR="002515A0" w:rsidRDefault="002515A0" w:rsidP="002515A0">
      <w:r>
        <w:t>Key API interactions include:</w:t>
      </w:r>
      <w:r>
        <w:br/>
        <w:t xml:space="preserve">- </w:t>
      </w:r>
      <w:r>
        <w:rPr>
          <w:rFonts w:ascii="Courier New" w:hAnsi="Courier New"/>
          <w:sz w:val="20"/>
        </w:rPr>
        <w:t>handleFetchLeagues()</w:t>
      </w:r>
      <w:r>
        <w:t>: Retrieve available basketball leagues</w:t>
      </w:r>
      <w:r>
        <w:br/>
        <w:t xml:space="preserve">- </w:t>
      </w:r>
      <w:r>
        <w:rPr>
          <w:rFonts w:ascii="Courier New" w:hAnsi="Courier New"/>
          <w:sz w:val="20"/>
        </w:rPr>
        <w:t>handleFetchTeams()</w:t>
      </w:r>
      <w:r>
        <w:t>: Get teams for selected league</w:t>
      </w:r>
      <w:r>
        <w:br/>
      </w:r>
      <w:r>
        <w:lastRenderedPageBreak/>
        <w:t xml:space="preserve">- </w:t>
      </w:r>
      <w:r>
        <w:rPr>
          <w:rFonts w:ascii="Courier New" w:hAnsi="Courier New"/>
          <w:sz w:val="20"/>
        </w:rPr>
        <w:t>handleFetchPlayersTeam1/2()</w:t>
      </w:r>
      <w:r>
        <w:t>: Load player statistics</w:t>
      </w:r>
      <w:r>
        <w:br/>
        <w:t xml:space="preserve">- </w:t>
      </w:r>
      <w:r>
        <w:rPr>
          <w:rFonts w:ascii="Courier New" w:hAnsi="Courier New"/>
          <w:sz w:val="20"/>
        </w:rPr>
        <w:t>handlePredictMode()</w:t>
      </w:r>
      <w:r>
        <w:t>: Execute season simulations</w:t>
      </w:r>
      <w:r>
        <w:br/>
        <w:t xml:space="preserve">- </w:t>
      </w:r>
      <w:r>
        <w:rPr>
          <w:rFonts w:ascii="Courier New" w:hAnsi="Courier New"/>
          <w:sz w:val="20"/>
        </w:rPr>
        <w:t>handleSingleGameInitial()</w:t>
      </w:r>
      <w:r>
        <w:t>: Initialize single game simulations</w:t>
      </w:r>
    </w:p>
    <w:p w14:paraId="15281B80" w14:textId="01874530" w:rsidR="002515A0" w:rsidRPr="002515A0" w:rsidRDefault="002515A0" w:rsidP="002515A0">
      <w:pPr>
        <w:rPr>
          <w:lang w:val="fr-FR"/>
        </w:rPr>
      </w:pPr>
      <w:r w:rsidRPr="002515A0">
        <w:rPr>
          <w:lang w:val="fr-FR"/>
        </w:rPr>
        <w:t xml:space="preserve">Sources: </w:t>
      </w:r>
      <w:hyperlink r:id="rId24">
        <w:r w:rsidRPr="002515A0">
          <w:rPr>
            <w:color w:val="0000FF"/>
            <w:u w:val="single"/>
            <w:lang w:val="fr-FR"/>
          </w:rPr>
          <w:t>/src/pages/GameSetup.tsx:371-447</w:t>
        </w:r>
      </w:hyperlink>
      <w:r w:rsidRPr="002515A0">
        <w:rPr>
          <w:lang w:val="fr-FR"/>
        </w:rPr>
        <w:t xml:space="preserve">, </w:t>
      </w:r>
      <w:hyperlink r:id="rId25">
        <w:r w:rsidRPr="002515A0">
          <w:rPr>
            <w:color w:val="0000FF"/>
            <w:u w:val="single"/>
            <w:lang w:val="fr-FR"/>
          </w:rPr>
          <w:t>/src/pages/GameSetup.tsx:467-494</w:t>
        </w:r>
      </w:hyperlink>
    </w:p>
    <w:p w14:paraId="3EB3C548" w14:textId="77777777" w:rsidR="002515A0" w:rsidRDefault="002515A0" w:rsidP="002515A0">
      <w:pPr>
        <w:pStyle w:val="Heading2"/>
      </w:pPr>
      <w:bookmarkStart w:id="7" w:name="_Toc208230181"/>
      <w:r>
        <w:t>Technology Stack</w:t>
      </w:r>
      <w:bookmarkEnd w:id="7"/>
    </w:p>
    <w:p w14:paraId="11A43573" w14:textId="77777777" w:rsidR="002515A0" w:rsidRDefault="002515A0" w:rsidP="002515A0">
      <w:r>
        <w:t>The application leverages a comprehensive technology stack:</w:t>
      </w:r>
    </w:p>
    <w:tbl>
      <w:tblPr>
        <w:tblStyle w:val="TableGrid"/>
        <w:tblW w:w="0" w:type="auto"/>
        <w:tblLook w:val="04A0" w:firstRow="1" w:lastRow="0" w:firstColumn="1" w:lastColumn="0" w:noHBand="0" w:noVBand="1"/>
      </w:tblPr>
      <w:tblGrid>
        <w:gridCol w:w="4315"/>
        <w:gridCol w:w="4315"/>
      </w:tblGrid>
      <w:tr w:rsidR="002515A0" w14:paraId="2DC05DCC" w14:textId="77777777" w:rsidTr="0027227B">
        <w:tc>
          <w:tcPr>
            <w:tcW w:w="4320" w:type="dxa"/>
          </w:tcPr>
          <w:p w14:paraId="63A32B88" w14:textId="77777777" w:rsidR="002515A0" w:rsidRDefault="002515A0" w:rsidP="0027227B">
            <w:r>
              <w:rPr>
                <w:b/>
              </w:rPr>
              <w:t>Category</w:t>
            </w:r>
          </w:p>
        </w:tc>
        <w:tc>
          <w:tcPr>
            <w:tcW w:w="4320" w:type="dxa"/>
          </w:tcPr>
          <w:p w14:paraId="05C9E770" w14:textId="77777777" w:rsidR="002515A0" w:rsidRDefault="002515A0" w:rsidP="0027227B">
            <w:r>
              <w:rPr>
                <w:b/>
              </w:rPr>
              <w:t>Technologies</w:t>
            </w:r>
          </w:p>
        </w:tc>
      </w:tr>
      <w:tr w:rsidR="002515A0" w14:paraId="6EE2E612" w14:textId="77777777" w:rsidTr="0027227B">
        <w:tc>
          <w:tcPr>
            <w:tcW w:w="4320" w:type="dxa"/>
          </w:tcPr>
          <w:p w14:paraId="47DB3818" w14:textId="77777777" w:rsidR="002515A0" w:rsidRDefault="002515A0" w:rsidP="0027227B">
            <w:r>
              <w:t>Frontend Framework</w:t>
            </w:r>
          </w:p>
        </w:tc>
        <w:tc>
          <w:tcPr>
            <w:tcW w:w="4320" w:type="dxa"/>
          </w:tcPr>
          <w:p w14:paraId="4003DA85" w14:textId="77777777" w:rsidR="002515A0" w:rsidRDefault="002515A0" w:rsidP="0027227B">
            <w:r>
              <w:t>React 18.3.1, TypeScript 5.8.3</w:t>
            </w:r>
          </w:p>
        </w:tc>
      </w:tr>
      <w:tr w:rsidR="002515A0" w14:paraId="6F2527C7" w14:textId="77777777" w:rsidTr="0027227B">
        <w:tc>
          <w:tcPr>
            <w:tcW w:w="4320" w:type="dxa"/>
          </w:tcPr>
          <w:p w14:paraId="11A144DE" w14:textId="77777777" w:rsidR="002515A0" w:rsidRDefault="002515A0" w:rsidP="0027227B">
            <w:r>
              <w:t>UI Libraries</w:t>
            </w:r>
          </w:p>
        </w:tc>
        <w:tc>
          <w:tcPr>
            <w:tcW w:w="4320" w:type="dxa"/>
          </w:tcPr>
          <w:p w14:paraId="72DBA3BB" w14:textId="77777777" w:rsidR="002515A0" w:rsidRDefault="002515A0" w:rsidP="0027227B">
            <w:r>
              <w:t>Radix UI components, PrimeReact 10.9.6</w:t>
            </w:r>
          </w:p>
        </w:tc>
      </w:tr>
      <w:tr w:rsidR="002515A0" w14:paraId="521E2F39" w14:textId="77777777" w:rsidTr="0027227B">
        <w:tc>
          <w:tcPr>
            <w:tcW w:w="4320" w:type="dxa"/>
          </w:tcPr>
          <w:p w14:paraId="7F73FE64" w14:textId="77777777" w:rsidR="002515A0" w:rsidRDefault="002515A0" w:rsidP="0027227B">
            <w:r>
              <w:t>Styling</w:t>
            </w:r>
          </w:p>
        </w:tc>
        <w:tc>
          <w:tcPr>
            <w:tcW w:w="4320" w:type="dxa"/>
          </w:tcPr>
          <w:p w14:paraId="1FF34155" w14:textId="77777777" w:rsidR="002515A0" w:rsidRDefault="002515A0" w:rsidP="0027227B">
            <w:r>
              <w:t>Tailwind CSS 3.4.17, CSS animations</w:t>
            </w:r>
          </w:p>
        </w:tc>
      </w:tr>
      <w:tr w:rsidR="002515A0" w14:paraId="03F1321B" w14:textId="77777777" w:rsidTr="0027227B">
        <w:tc>
          <w:tcPr>
            <w:tcW w:w="4320" w:type="dxa"/>
          </w:tcPr>
          <w:p w14:paraId="6B067346" w14:textId="77777777" w:rsidR="002515A0" w:rsidRDefault="002515A0" w:rsidP="0027227B">
            <w:r>
              <w:t>State Management</w:t>
            </w:r>
          </w:p>
        </w:tc>
        <w:tc>
          <w:tcPr>
            <w:tcW w:w="4320" w:type="dxa"/>
          </w:tcPr>
          <w:p w14:paraId="71812EE6" w14:textId="77777777" w:rsidR="002515A0" w:rsidRDefault="002515A0" w:rsidP="0027227B">
            <w:r>
              <w:t>React Context API, TanStack Query 5.56.2</w:t>
            </w:r>
          </w:p>
        </w:tc>
      </w:tr>
      <w:tr w:rsidR="002515A0" w14:paraId="5219460A" w14:textId="77777777" w:rsidTr="0027227B">
        <w:tc>
          <w:tcPr>
            <w:tcW w:w="4320" w:type="dxa"/>
          </w:tcPr>
          <w:p w14:paraId="571BF5B9" w14:textId="77777777" w:rsidR="002515A0" w:rsidRDefault="002515A0" w:rsidP="0027227B">
            <w:r>
              <w:t>Routing</w:t>
            </w:r>
          </w:p>
        </w:tc>
        <w:tc>
          <w:tcPr>
            <w:tcW w:w="4320" w:type="dxa"/>
          </w:tcPr>
          <w:p w14:paraId="66AE91B9" w14:textId="77777777" w:rsidR="002515A0" w:rsidRDefault="002515A0" w:rsidP="0027227B">
            <w:r>
              <w:t>React Router DOM 6.26.2</w:t>
            </w:r>
          </w:p>
        </w:tc>
      </w:tr>
      <w:tr w:rsidR="002515A0" w14:paraId="0C71EC0F" w14:textId="77777777" w:rsidTr="0027227B">
        <w:tc>
          <w:tcPr>
            <w:tcW w:w="4320" w:type="dxa"/>
          </w:tcPr>
          <w:p w14:paraId="2EA0D3B0" w14:textId="77777777" w:rsidR="002515A0" w:rsidRDefault="002515A0" w:rsidP="0027227B">
            <w:r>
              <w:t>Authentication</w:t>
            </w:r>
          </w:p>
        </w:tc>
        <w:tc>
          <w:tcPr>
            <w:tcW w:w="4320" w:type="dxa"/>
          </w:tcPr>
          <w:p w14:paraId="6AE5C98C" w14:textId="77777777" w:rsidR="002515A0" w:rsidRDefault="002515A0" w:rsidP="0027227B">
            <w:r>
              <w:t>AWS Amplify 6.15.3, AWS Cognito</w:t>
            </w:r>
          </w:p>
        </w:tc>
      </w:tr>
      <w:tr w:rsidR="002515A0" w14:paraId="010C15C7" w14:textId="77777777" w:rsidTr="0027227B">
        <w:tc>
          <w:tcPr>
            <w:tcW w:w="4320" w:type="dxa"/>
          </w:tcPr>
          <w:p w14:paraId="0979BA05" w14:textId="77777777" w:rsidR="002515A0" w:rsidRDefault="002515A0" w:rsidP="0027227B">
            <w:r>
              <w:t>Desktop Platform</w:t>
            </w:r>
          </w:p>
        </w:tc>
        <w:tc>
          <w:tcPr>
            <w:tcW w:w="4320" w:type="dxa"/>
          </w:tcPr>
          <w:p w14:paraId="1DE1F8A2" w14:textId="77777777" w:rsidR="002515A0" w:rsidRDefault="002515A0" w:rsidP="0027227B">
            <w:r>
              <w:t>Electron 30.0.1, Electron Builder 24.13.3</w:t>
            </w:r>
          </w:p>
        </w:tc>
      </w:tr>
      <w:tr w:rsidR="002515A0" w14:paraId="6CADAC08" w14:textId="77777777" w:rsidTr="0027227B">
        <w:tc>
          <w:tcPr>
            <w:tcW w:w="4320" w:type="dxa"/>
          </w:tcPr>
          <w:p w14:paraId="47AC2C3D" w14:textId="77777777" w:rsidR="002515A0" w:rsidRDefault="002515A0" w:rsidP="0027227B">
            <w:r>
              <w:t>Build Tools</w:t>
            </w:r>
          </w:p>
        </w:tc>
        <w:tc>
          <w:tcPr>
            <w:tcW w:w="4320" w:type="dxa"/>
          </w:tcPr>
          <w:p w14:paraId="3329FBCD" w14:textId="77777777" w:rsidR="002515A0" w:rsidRDefault="002515A0" w:rsidP="0027227B">
            <w:r>
              <w:t>Vite 5.1.6, TypeScript compiler</w:t>
            </w:r>
          </w:p>
        </w:tc>
      </w:tr>
      <w:tr w:rsidR="002515A0" w14:paraId="20E54852" w14:textId="77777777" w:rsidTr="0027227B">
        <w:tc>
          <w:tcPr>
            <w:tcW w:w="4320" w:type="dxa"/>
          </w:tcPr>
          <w:p w14:paraId="5DAD9076" w14:textId="77777777" w:rsidR="002515A0" w:rsidRDefault="002515A0" w:rsidP="0027227B">
            <w:r>
              <w:t>Development</w:t>
            </w:r>
          </w:p>
        </w:tc>
        <w:tc>
          <w:tcPr>
            <w:tcW w:w="4320" w:type="dxa"/>
          </w:tcPr>
          <w:p w14:paraId="668BEBE3" w14:textId="77777777" w:rsidR="002515A0" w:rsidRDefault="002515A0" w:rsidP="0027227B">
            <w:r>
              <w:t>ESLint, Electron DevTools</w:t>
            </w:r>
          </w:p>
        </w:tc>
      </w:tr>
    </w:tbl>
    <w:p w14:paraId="17143800" w14:textId="2A140369" w:rsidR="002515A0" w:rsidRPr="002515A0" w:rsidRDefault="002515A0" w:rsidP="002515A0">
      <w:pPr>
        <w:rPr>
          <w:color w:val="0000FF"/>
          <w:u w:val="single"/>
          <w:lang w:val="fr-FR"/>
        </w:rPr>
      </w:pPr>
      <w:r w:rsidRPr="002515A0">
        <w:rPr>
          <w:lang w:val="fr-FR"/>
        </w:rPr>
        <w:t xml:space="preserve">Sources: </w:t>
      </w:r>
      <w:hyperlink r:id="rId26">
        <w:r w:rsidRPr="002515A0">
          <w:rPr>
            <w:color w:val="0000FF"/>
            <w:u w:val="single"/>
            <w:lang w:val="fr-FR"/>
          </w:rPr>
          <w:t>/package.json:22-79</w:t>
        </w:r>
      </w:hyperlink>
      <w:r w:rsidRPr="002515A0">
        <w:rPr>
          <w:lang w:val="fr-FR"/>
        </w:rPr>
        <w:t xml:space="preserve">, </w:t>
      </w:r>
      <w:hyperlink r:id="rId27">
        <w:r w:rsidRPr="002515A0">
          <w:rPr>
            <w:color w:val="0000FF"/>
            <w:u w:val="single"/>
            <w:lang w:val="fr-FR"/>
          </w:rPr>
          <w:t>/package.json:114-156</w:t>
        </w:r>
      </w:hyperlink>
      <w:r w:rsidRPr="002515A0">
        <w:rPr>
          <w:color w:val="0000FF"/>
          <w:u w:val="single"/>
          <w:lang w:val="fr-FR"/>
        </w:rPr>
        <w:br/>
      </w:r>
    </w:p>
    <w:p w14:paraId="23E87BAA" w14:textId="2B849831" w:rsidR="002515A0" w:rsidRDefault="002515A0">
      <w:pPr>
        <w:pStyle w:val="Heading1"/>
      </w:pPr>
      <w:bookmarkStart w:id="8" w:name="_Toc208230182"/>
      <w:bookmarkStart w:id="9" w:name="_Getting_Started"/>
      <w:bookmarkEnd w:id="9"/>
      <w:r>
        <w:t>Getting Started</w:t>
      </w:r>
      <w:bookmarkEnd w:id="8"/>
    </w:p>
    <w:p w14:paraId="28DCDE55" w14:textId="77777777" w:rsidR="002515A0" w:rsidRDefault="002515A0" w:rsidP="0054015C">
      <w:pPr>
        <w:ind w:firstLine="720"/>
      </w:pPr>
      <w:r>
        <w:t>This document provides installation, environment setup, and basic usage instructions for the NBA basketball simulation application. It covers setting up the development environment, configuring build targets, and running the application in both web browser and Electron desktop modes.</w:t>
      </w:r>
    </w:p>
    <w:p w14:paraId="3C4A37D9" w14:textId="1ACE6551" w:rsidR="002515A0" w:rsidRDefault="002515A0">
      <w:r>
        <w:t xml:space="preserve">For architectural details and design patterns, see </w:t>
      </w:r>
      <w:hyperlink r:id="rId28">
        <w:r>
          <w:rPr>
            <w:color w:val="0000FF"/>
            <w:u w:val="single"/>
          </w:rPr>
          <w:t>Architecture</w:t>
        </w:r>
      </w:hyperlink>
      <w:r>
        <w:t xml:space="preserve">. For information about the authentication system and AWS integration, see </w:t>
      </w:r>
      <w:hyperlink r:id="rId29">
        <w:r>
          <w:rPr>
            <w:color w:val="0000FF"/>
            <w:u w:val="single"/>
          </w:rPr>
          <w:t>Authentication System</w:t>
        </w:r>
      </w:hyperlink>
      <w:r>
        <w:t xml:space="preserve">. For details about the user interface components and game features, see </w:t>
      </w:r>
      <w:hyperlink r:id="rId30">
        <w:r>
          <w:rPr>
            <w:color w:val="0000FF"/>
            <w:u w:val="single"/>
          </w:rPr>
          <w:t>User Interface</w:t>
        </w:r>
      </w:hyperlink>
      <w:r>
        <w:t>.</w:t>
      </w:r>
    </w:p>
    <w:p w14:paraId="064D58ED" w14:textId="77777777" w:rsidR="002515A0" w:rsidRDefault="002515A0">
      <w:pPr>
        <w:pStyle w:val="Heading2"/>
      </w:pPr>
      <w:bookmarkStart w:id="10" w:name="_Toc208230183"/>
      <w:r>
        <w:t>Prerequisites</w:t>
      </w:r>
      <w:bookmarkEnd w:id="10"/>
    </w:p>
    <w:p w14:paraId="60592E73" w14:textId="77777777" w:rsidR="002515A0" w:rsidRDefault="002515A0">
      <w:r>
        <w:t>Before setting up the application, ensure you have the following installed on your development machine:</w:t>
      </w:r>
    </w:p>
    <w:tbl>
      <w:tblPr>
        <w:tblStyle w:val="TableGrid"/>
        <w:tblW w:w="0" w:type="auto"/>
        <w:tblLook w:val="04A0" w:firstRow="1" w:lastRow="0" w:firstColumn="1" w:lastColumn="0" w:noHBand="0" w:noVBand="1"/>
      </w:tblPr>
      <w:tblGrid>
        <w:gridCol w:w="2877"/>
        <w:gridCol w:w="2876"/>
        <w:gridCol w:w="2877"/>
      </w:tblGrid>
      <w:tr w:rsidR="002515A0" w14:paraId="4BBBAC2D" w14:textId="77777777">
        <w:tc>
          <w:tcPr>
            <w:tcW w:w="2880" w:type="dxa"/>
          </w:tcPr>
          <w:p w14:paraId="5857CE03" w14:textId="77777777" w:rsidR="002515A0" w:rsidRDefault="002515A0">
            <w:r>
              <w:rPr>
                <w:b/>
              </w:rPr>
              <w:t>Requirement</w:t>
            </w:r>
          </w:p>
        </w:tc>
        <w:tc>
          <w:tcPr>
            <w:tcW w:w="2880" w:type="dxa"/>
          </w:tcPr>
          <w:p w14:paraId="3B8739EF" w14:textId="77777777" w:rsidR="002515A0" w:rsidRDefault="002515A0">
            <w:r>
              <w:rPr>
                <w:b/>
              </w:rPr>
              <w:t>Version</w:t>
            </w:r>
          </w:p>
        </w:tc>
        <w:tc>
          <w:tcPr>
            <w:tcW w:w="2880" w:type="dxa"/>
          </w:tcPr>
          <w:p w14:paraId="4DC64E6E" w14:textId="77777777" w:rsidR="002515A0" w:rsidRDefault="002515A0">
            <w:r>
              <w:rPr>
                <w:b/>
              </w:rPr>
              <w:t>Purpose</w:t>
            </w:r>
          </w:p>
        </w:tc>
      </w:tr>
      <w:tr w:rsidR="002515A0" w14:paraId="2FF500A6" w14:textId="77777777">
        <w:tc>
          <w:tcPr>
            <w:tcW w:w="2880" w:type="dxa"/>
          </w:tcPr>
          <w:p w14:paraId="79C9087F" w14:textId="77777777" w:rsidR="002515A0" w:rsidRDefault="002515A0">
            <w:r>
              <w:t>Node.js</w:t>
            </w:r>
          </w:p>
        </w:tc>
        <w:tc>
          <w:tcPr>
            <w:tcW w:w="2880" w:type="dxa"/>
          </w:tcPr>
          <w:p w14:paraId="3057DB49" w14:textId="77777777" w:rsidR="002515A0" w:rsidRDefault="002515A0">
            <w:r>
              <w:t>18+</w:t>
            </w:r>
          </w:p>
        </w:tc>
        <w:tc>
          <w:tcPr>
            <w:tcW w:w="2880" w:type="dxa"/>
          </w:tcPr>
          <w:p w14:paraId="35844FC5" w14:textId="77777777" w:rsidR="002515A0" w:rsidRDefault="002515A0">
            <w:r>
              <w:t>Runtime environment for React and build tools</w:t>
            </w:r>
          </w:p>
        </w:tc>
      </w:tr>
      <w:tr w:rsidR="002515A0" w14:paraId="7FE8CB26" w14:textId="77777777">
        <w:tc>
          <w:tcPr>
            <w:tcW w:w="2880" w:type="dxa"/>
          </w:tcPr>
          <w:p w14:paraId="6526B01A" w14:textId="77777777" w:rsidR="002515A0" w:rsidRDefault="002515A0">
            <w:r>
              <w:t>npm</w:t>
            </w:r>
          </w:p>
        </w:tc>
        <w:tc>
          <w:tcPr>
            <w:tcW w:w="2880" w:type="dxa"/>
          </w:tcPr>
          <w:p w14:paraId="183EC072" w14:textId="77777777" w:rsidR="002515A0" w:rsidRDefault="002515A0">
            <w:r>
              <w:t>8+</w:t>
            </w:r>
          </w:p>
        </w:tc>
        <w:tc>
          <w:tcPr>
            <w:tcW w:w="2880" w:type="dxa"/>
          </w:tcPr>
          <w:p w14:paraId="3A699794" w14:textId="77777777" w:rsidR="002515A0" w:rsidRDefault="002515A0">
            <w:r>
              <w:t>Package dependency management</w:t>
            </w:r>
          </w:p>
        </w:tc>
      </w:tr>
      <w:tr w:rsidR="002515A0" w14:paraId="3D20C3A3" w14:textId="77777777">
        <w:tc>
          <w:tcPr>
            <w:tcW w:w="2880" w:type="dxa"/>
          </w:tcPr>
          <w:p w14:paraId="20C66E76" w14:textId="77777777" w:rsidR="002515A0" w:rsidRDefault="002515A0">
            <w:r>
              <w:t>Git</w:t>
            </w:r>
          </w:p>
        </w:tc>
        <w:tc>
          <w:tcPr>
            <w:tcW w:w="2880" w:type="dxa"/>
          </w:tcPr>
          <w:p w14:paraId="77886FDE" w14:textId="77777777" w:rsidR="002515A0" w:rsidRDefault="002515A0">
            <w:r>
              <w:t>Latest</w:t>
            </w:r>
          </w:p>
        </w:tc>
        <w:tc>
          <w:tcPr>
            <w:tcW w:w="2880" w:type="dxa"/>
          </w:tcPr>
          <w:p w14:paraId="48389108" w14:textId="77777777" w:rsidR="002515A0" w:rsidRDefault="002515A0">
            <w:r>
              <w:t>Source code version control</w:t>
            </w:r>
          </w:p>
        </w:tc>
      </w:tr>
    </w:tbl>
    <w:p w14:paraId="2CFE14FD" w14:textId="77777777" w:rsidR="002515A0" w:rsidRDefault="002515A0">
      <w:r>
        <w:t>The application requires access to external basketball simulation APIs and AWS Amplify services for full functionality.</w:t>
      </w:r>
    </w:p>
    <w:p w14:paraId="2A780068" w14:textId="77777777" w:rsidR="002515A0" w:rsidRDefault="002515A0">
      <w:pPr>
        <w:pStyle w:val="Heading2"/>
      </w:pPr>
      <w:bookmarkStart w:id="11" w:name="_Toc208230184"/>
      <w:r>
        <w:lastRenderedPageBreak/>
        <w:t>Installation</w:t>
      </w:r>
      <w:bookmarkEnd w:id="11"/>
    </w:p>
    <w:p w14:paraId="58B46F18" w14:textId="77777777" w:rsidR="002515A0" w:rsidRDefault="002515A0">
      <w:r>
        <w:t>Clone the repository and install dependencies:</w:t>
      </w:r>
    </w:p>
    <w:p w14:paraId="1D16D957" w14:textId="77777777" w:rsidR="002515A0" w:rsidRDefault="002515A0">
      <w:pPr>
        <w:ind w:left="720"/>
      </w:pPr>
      <w:r>
        <w:rPr>
          <w:rFonts w:ascii="Courier New" w:hAnsi="Courier New"/>
          <w:sz w:val="20"/>
        </w:rPr>
        <w:t>git clone https://github.com/metantonio/react-test-ts-nb</w:t>
      </w:r>
      <w:r>
        <w:rPr>
          <w:rFonts w:ascii="Courier New" w:hAnsi="Courier New"/>
          <w:sz w:val="20"/>
        </w:rPr>
        <w:br/>
        <w:t>cd react-test-ts-nb</w:t>
      </w:r>
      <w:r>
        <w:rPr>
          <w:rFonts w:ascii="Courier New" w:hAnsi="Courier New"/>
          <w:sz w:val="20"/>
        </w:rPr>
        <w:br/>
        <w:t>npm install</w:t>
      </w:r>
      <w:r>
        <w:rPr>
          <w:rFonts w:ascii="Courier New" w:hAnsi="Courier New"/>
          <w:sz w:val="20"/>
        </w:rPr>
        <w:br/>
      </w:r>
    </w:p>
    <w:p w14:paraId="109CAE7B" w14:textId="77777777" w:rsidR="002515A0" w:rsidRDefault="002515A0">
      <w:r>
        <w:t>The installation process downloads dependencies including React 18.3.1, TypeScript 5.8.3, Electron 30.0.1, and extensive UI component libraries from Radix UI and PrimeReact.</w:t>
      </w:r>
    </w:p>
    <w:p w14:paraId="65DE7049" w14:textId="261743B0" w:rsidR="002515A0" w:rsidRDefault="002515A0">
      <w:r>
        <w:rPr>
          <w:b/>
        </w:rPr>
        <w:t>Sources:</w:t>
      </w:r>
      <w:r>
        <w:t xml:space="preserve"> </w:t>
      </w:r>
      <w:hyperlink r:id="rId31">
        <w:r>
          <w:rPr>
            <w:color w:val="0000FF"/>
            <w:u w:val="single"/>
          </w:rPr>
          <w:t>package.json:1-174</w:t>
        </w:r>
      </w:hyperlink>
    </w:p>
    <w:p w14:paraId="218684ED" w14:textId="77777777" w:rsidR="002515A0" w:rsidRDefault="002515A0">
      <w:pPr>
        <w:pStyle w:val="Heading2"/>
      </w:pPr>
      <w:bookmarkStart w:id="12" w:name="_Toc208230185"/>
      <w:r>
        <w:t>Environment Configuration</w:t>
      </w:r>
      <w:bookmarkEnd w:id="12"/>
    </w:p>
    <w:p w14:paraId="40A63ADC" w14:textId="77777777" w:rsidR="002515A0" w:rsidRDefault="002515A0" w:rsidP="0054015C">
      <w:pPr>
        <w:ind w:firstLine="720"/>
      </w:pPr>
      <w:r>
        <w:t xml:space="preserve">The application uses environment variables to control build targets and external service configuration. Create a </w:t>
      </w:r>
      <w:r>
        <w:rPr>
          <w:rFonts w:ascii="Courier New" w:hAnsi="Courier New"/>
          <w:sz w:val="20"/>
        </w:rPr>
        <w:t>.env</w:t>
      </w:r>
      <w:r>
        <w:t xml:space="preserve"> file based on the provided template:</w:t>
      </w:r>
    </w:p>
    <w:p w14:paraId="442CDDB1" w14:textId="77777777" w:rsidR="002515A0" w:rsidRDefault="002515A0">
      <w:pPr>
        <w:ind w:left="720"/>
      </w:pPr>
      <w:r>
        <w:rPr>
          <w:rFonts w:ascii="Courier New" w:hAnsi="Courier New"/>
          <w:sz w:val="20"/>
        </w:rPr>
        <w:t>cp .env.example .env</w:t>
      </w:r>
      <w:r>
        <w:rPr>
          <w:rFonts w:ascii="Courier New" w:hAnsi="Courier New"/>
          <w:sz w:val="20"/>
        </w:rPr>
        <w:br/>
      </w:r>
    </w:p>
    <w:p w14:paraId="0841ABFE" w14:textId="77777777" w:rsidR="002515A0" w:rsidRDefault="002515A0">
      <w:pPr>
        <w:pStyle w:val="Heading3"/>
      </w:pPr>
      <w:r>
        <w:t>Build Target Configuration</w:t>
      </w:r>
    </w:p>
    <w:p w14:paraId="5A6FD6D6" w14:textId="77777777" w:rsidR="002515A0" w:rsidRDefault="002515A0" w:rsidP="0054015C">
      <w:pPr>
        <w:ind w:firstLine="720"/>
      </w:pPr>
      <w:r>
        <w:t xml:space="preserve">The </w:t>
      </w:r>
      <w:r>
        <w:rPr>
          <w:rFonts w:ascii="Courier New" w:hAnsi="Courier New"/>
          <w:sz w:val="20"/>
        </w:rPr>
        <w:t>VITE_APP_TARGET</w:t>
      </w:r>
      <w:r>
        <w:t xml:space="preserve"> environment variable determines whether the application builds for Electron desktop or web browser deployment:</w:t>
      </w:r>
    </w:p>
    <w:tbl>
      <w:tblPr>
        <w:tblStyle w:val="TableGrid"/>
        <w:tblW w:w="0" w:type="auto"/>
        <w:tblLook w:val="04A0" w:firstRow="1" w:lastRow="0" w:firstColumn="1" w:lastColumn="0" w:noHBand="0" w:noVBand="1"/>
      </w:tblPr>
      <w:tblGrid>
        <w:gridCol w:w="2878"/>
        <w:gridCol w:w="2875"/>
        <w:gridCol w:w="2877"/>
      </w:tblGrid>
      <w:tr w:rsidR="002515A0" w14:paraId="1401E9C8" w14:textId="77777777">
        <w:tc>
          <w:tcPr>
            <w:tcW w:w="2880" w:type="dxa"/>
          </w:tcPr>
          <w:p w14:paraId="0F91A5FD" w14:textId="77777777" w:rsidR="002515A0" w:rsidRDefault="002515A0">
            <w:r>
              <w:rPr>
                <w:b/>
              </w:rPr>
              <w:t>Variable</w:t>
            </w:r>
          </w:p>
        </w:tc>
        <w:tc>
          <w:tcPr>
            <w:tcW w:w="2880" w:type="dxa"/>
          </w:tcPr>
          <w:p w14:paraId="61999102" w14:textId="77777777" w:rsidR="002515A0" w:rsidRDefault="002515A0">
            <w:r>
              <w:rPr>
                <w:b/>
              </w:rPr>
              <w:t>Values</w:t>
            </w:r>
          </w:p>
        </w:tc>
        <w:tc>
          <w:tcPr>
            <w:tcW w:w="2880" w:type="dxa"/>
          </w:tcPr>
          <w:p w14:paraId="5B5CD91C" w14:textId="77777777" w:rsidR="002515A0" w:rsidRDefault="002515A0">
            <w:r>
              <w:rPr>
                <w:b/>
              </w:rPr>
              <w:t>Effect</w:t>
            </w:r>
          </w:p>
        </w:tc>
      </w:tr>
      <w:tr w:rsidR="002515A0" w14:paraId="28C7A552" w14:textId="77777777">
        <w:tc>
          <w:tcPr>
            <w:tcW w:w="2880" w:type="dxa"/>
          </w:tcPr>
          <w:p w14:paraId="287252A2" w14:textId="77777777" w:rsidR="002515A0" w:rsidRDefault="002515A0">
            <w:r>
              <w:t>VITE_APP_TARGET</w:t>
            </w:r>
          </w:p>
        </w:tc>
        <w:tc>
          <w:tcPr>
            <w:tcW w:w="2880" w:type="dxa"/>
          </w:tcPr>
          <w:p w14:paraId="44D8D470" w14:textId="77777777" w:rsidR="002515A0" w:rsidRDefault="002515A0">
            <w:r>
              <w:t>electron</w:t>
            </w:r>
          </w:p>
        </w:tc>
        <w:tc>
          <w:tcPr>
            <w:tcW w:w="2880" w:type="dxa"/>
          </w:tcPr>
          <w:p w14:paraId="4D5AA062" w14:textId="77777777" w:rsidR="002515A0" w:rsidRDefault="002515A0">
            <w:r>
              <w:t>Enables Electron plugins and desktop features</w:t>
            </w:r>
          </w:p>
        </w:tc>
      </w:tr>
      <w:tr w:rsidR="002515A0" w14:paraId="5293D5A8" w14:textId="77777777">
        <w:tc>
          <w:tcPr>
            <w:tcW w:w="2880" w:type="dxa"/>
          </w:tcPr>
          <w:p w14:paraId="0E1E0CD7" w14:textId="77777777" w:rsidR="002515A0" w:rsidRDefault="002515A0">
            <w:r>
              <w:t>VITE_APP_TARGET</w:t>
            </w:r>
          </w:p>
        </w:tc>
        <w:tc>
          <w:tcPr>
            <w:tcW w:w="2880" w:type="dxa"/>
          </w:tcPr>
          <w:p w14:paraId="31DF439C" w14:textId="77777777" w:rsidR="002515A0" w:rsidRDefault="002515A0">
            <w:r>
              <w:t>web or unset</w:t>
            </w:r>
          </w:p>
        </w:tc>
        <w:tc>
          <w:tcPr>
            <w:tcW w:w="2880" w:type="dxa"/>
          </w:tcPr>
          <w:p w14:paraId="5D3197A7" w14:textId="77777777" w:rsidR="002515A0" w:rsidRDefault="002515A0">
            <w:r>
              <w:t>Web-only build without Electron dependencies</w:t>
            </w:r>
          </w:p>
        </w:tc>
      </w:tr>
    </w:tbl>
    <w:p w14:paraId="0C786EC4" w14:textId="77777777" w:rsidR="002515A0" w:rsidRDefault="002515A0">
      <w:pPr>
        <w:pStyle w:val="Heading3"/>
      </w:pPr>
      <w:r>
        <w:lastRenderedPageBreak/>
        <w:t>Build Target Flow</w:t>
      </w:r>
    </w:p>
    <w:p w14:paraId="033E1BCA" w14:textId="77777777" w:rsidR="002515A0" w:rsidRDefault="002515A0">
      <w:r>
        <w:rPr>
          <w:noProof/>
        </w:rPr>
        <w:drawing>
          <wp:inline distT="0" distB="0" distL="0" distR="0" wp14:anchorId="1A7ADB25" wp14:editId="02280800">
            <wp:extent cx="5721350" cy="44441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0.png"/>
                    <pic:cNvPicPr/>
                  </pic:nvPicPr>
                  <pic:blipFill rotWithShape="1">
                    <a:blip r:embed="rId32"/>
                    <a:srcRect r="11798"/>
                    <a:stretch/>
                  </pic:blipFill>
                  <pic:spPr bwMode="auto">
                    <a:xfrm>
                      <a:off x="0" y="0"/>
                      <a:ext cx="5741342" cy="4459713"/>
                    </a:xfrm>
                    <a:prstGeom prst="rect">
                      <a:avLst/>
                    </a:prstGeom>
                    <a:ln>
                      <a:noFill/>
                    </a:ln>
                    <a:extLst>
                      <a:ext uri="{53640926-AAD7-44D8-BBD7-CCE9431645EC}">
                        <a14:shadowObscured xmlns:a14="http://schemas.microsoft.com/office/drawing/2010/main"/>
                      </a:ext>
                    </a:extLst>
                  </pic:spPr>
                </pic:pic>
              </a:graphicData>
            </a:graphic>
          </wp:inline>
        </w:drawing>
      </w:r>
    </w:p>
    <w:p w14:paraId="00BCCBE9" w14:textId="14BEA29C" w:rsidR="002515A0" w:rsidRPr="002515A0" w:rsidRDefault="002515A0">
      <w:pPr>
        <w:rPr>
          <w:lang w:val="fr-FR"/>
        </w:rPr>
      </w:pPr>
      <w:r w:rsidRPr="002515A0">
        <w:rPr>
          <w:b/>
          <w:lang w:val="fr-FR"/>
        </w:rPr>
        <w:t>Sources:</w:t>
      </w:r>
      <w:r w:rsidRPr="002515A0">
        <w:rPr>
          <w:lang w:val="fr-FR"/>
        </w:rPr>
        <w:t xml:space="preserve"> </w:t>
      </w:r>
      <w:hyperlink r:id="rId33">
        <w:r w:rsidRPr="002515A0">
          <w:rPr>
            <w:color w:val="0000FF"/>
            <w:u w:val="single"/>
            <w:lang w:val="fr-FR"/>
          </w:rPr>
          <w:t>vite.config.ts:8-11</w:t>
        </w:r>
      </w:hyperlink>
      <w:r w:rsidRPr="002515A0">
        <w:rPr>
          <w:lang w:val="fr-FR"/>
        </w:rPr>
        <w:t xml:space="preserve">, </w:t>
      </w:r>
      <w:hyperlink r:id="rId34">
        <w:r w:rsidRPr="002515A0">
          <w:rPr>
            <w:color w:val="0000FF"/>
            <w:u w:val="single"/>
            <w:lang w:val="fr-FR"/>
          </w:rPr>
          <w:t>.env.example:1</w:t>
        </w:r>
      </w:hyperlink>
    </w:p>
    <w:p w14:paraId="65E74D9C" w14:textId="77777777" w:rsidR="002515A0" w:rsidRDefault="002515A0">
      <w:pPr>
        <w:pStyle w:val="Heading2"/>
      </w:pPr>
      <w:bookmarkStart w:id="13" w:name="_Toc208230186"/>
      <w:r>
        <w:t>Development Workflows</w:t>
      </w:r>
      <w:bookmarkEnd w:id="13"/>
    </w:p>
    <w:p w14:paraId="759951B3" w14:textId="77777777" w:rsidR="002515A0" w:rsidRDefault="002515A0">
      <w:r>
        <w:t xml:space="preserve">The application supports two development modes through npm scripts defined in </w:t>
      </w:r>
      <w:r>
        <w:rPr>
          <w:rFonts w:ascii="Courier New" w:hAnsi="Courier New"/>
          <w:sz w:val="20"/>
        </w:rPr>
        <w:t>package.json</w:t>
      </w:r>
      <w:r>
        <w:t>.</w:t>
      </w:r>
    </w:p>
    <w:p w14:paraId="15E02CAD" w14:textId="77777777" w:rsidR="002515A0" w:rsidRDefault="002515A0">
      <w:pPr>
        <w:pStyle w:val="Heading3"/>
      </w:pPr>
      <w:r>
        <w:t>Web Development Mode</w:t>
      </w:r>
    </w:p>
    <w:p w14:paraId="541EAB02" w14:textId="77777777" w:rsidR="002515A0" w:rsidRDefault="002515A0">
      <w:r>
        <w:t>Start the application in web browser mode:</w:t>
      </w:r>
    </w:p>
    <w:p w14:paraId="3793547A" w14:textId="77777777" w:rsidR="002515A0" w:rsidRDefault="002515A0">
      <w:pPr>
        <w:ind w:left="720"/>
      </w:pPr>
      <w:r>
        <w:rPr>
          <w:rFonts w:ascii="Courier New" w:hAnsi="Courier New"/>
          <w:sz w:val="20"/>
        </w:rPr>
        <w:t>npm run web</w:t>
      </w:r>
      <w:r>
        <w:rPr>
          <w:rFonts w:ascii="Courier New" w:hAnsi="Courier New"/>
          <w:sz w:val="20"/>
        </w:rPr>
        <w:br/>
      </w:r>
    </w:p>
    <w:p w14:paraId="2A1CA39D" w14:textId="77777777" w:rsidR="002515A0" w:rsidRDefault="002515A0">
      <w:r>
        <w:t xml:space="preserve">This command executes </w:t>
      </w:r>
      <w:r>
        <w:rPr>
          <w:rFonts w:ascii="Courier New" w:hAnsi="Courier New"/>
          <w:sz w:val="20"/>
        </w:rPr>
        <w:t>vite</w:t>
      </w:r>
      <w:r>
        <w:t xml:space="preserve"> and starts a development server at </w:t>
      </w:r>
      <w:r>
        <w:rPr>
          <w:rFonts w:ascii="Courier New" w:hAnsi="Courier New"/>
          <w:sz w:val="20"/>
        </w:rPr>
        <w:t>http://localhost:5173</w:t>
      </w:r>
      <w:r>
        <w:t>. The application runs without Electron-specific features.</w:t>
      </w:r>
    </w:p>
    <w:p w14:paraId="27BD88F7" w14:textId="77777777" w:rsidR="002515A0" w:rsidRDefault="002515A0">
      <w:pPr>
        <w:pStyle w:val="Heading3"/>
      </w:pPr>
      <w:r>
        <w:t>Desktop Development Mode</w:t>
      </w:r>
    </w:p>
    <w:p w14:paraId="2D3C37C9" w14:textId="77777777" w:rsidR="002515A0" w:rsidRDefault="002515A0">
      <w:r>
        <w:t>Start the application as an Electron desktop application:</w:t>
      </w:r>
    </w:p>
    <w:p w14:paraId="7A34DB81" w14:textId="77777777" w:rsidR="002515A0" w:rsidRDefault="002515A0">
      <w:pPr>
        <w:ind w:left="720"/>
      </w:pPr>
      <w:r>
        <w:rPr>
          <w:rFonts w:ascii="Courier New" w:hAnsi="Courier New"/>
          <w:sz w:val="20"/>
        </w:rPr>
        <w:t>npm run dev</w:t>
      </w:r>
      <w:r>
        <w:rPr>
          <w:rFonts w:ascii="Courier New" w:hAnsi="Courier New"/>
          <w:sz w:val="20"/>
        </w:rPr>
        <w:br/>
      </w:r>
    </w:p>
    <w:p w14:paraId="58D5DAA0" w14:textId="77777777" w:rsidR="002515A0" w:rsidRDefault="002515A0">
      <w:r>
        <w:lastRenderedPageBreak/>
        <w:t xml:space="preserve">This command also executes </w:t>
      </w:r>
      <w:r>
        <w:rPr>
          <w:rFonts w:ascii="Courier New" w:hAnsi="Courier New"/>
          <w:sz w:val="20"/>
        </w:rPr>
        <w:t>vite</w:t>
      </w:r>
      <w:r>
        <w:t xml:space="preserve"> but with Electron integration enabled, launching both the Vite development server and the Electron application window.</w:t>
      </w:r>
    </w:p>
    <w:p w14:paraId="1F310238" w14:textId="77777777" w:rsidR="002515A0" w:rsidRDefault="002515A0">
      <w:pPr>
        <w:pStyle w:val="Heading3"/>
      </w:pPr>
      <w:r>
        <w:t>Application Startup Sequence</w:t>
      </w:r>
    </w:p>
    <w:p w14:paraId="4ACA5600" w14:textId="77777777" w:rsidR="00980FD3" w:rsidRDefault="00980FD3">
      <w:pPr>
        <w:rPr>
          <w:noProof/>
        </w:rPr>
      </w:pPr>
    </w:p>
    <w:p w14:paraId="362EECDF" w14:textId="1B7DF91C" w:rsidR="002515A0" w:rsidRDefault="002515A0">
      <w:r>
        <w:rPr>
          <w:noProof/>
        </w:rPr>
        <w:drawing>
          <wp:inline distT="0" distB="0" distL="0" distR="0" wp14:anchorId="0C068111" wp14:editId="18572693">
            <wp:extent cx="5251450" cy="663024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1.png"/>
                    <pic:cNvPicPr/>
                  </pic:nvPicPr>
                  <pic:blipFill rotWithShape="1">
                    <a:blip r:embed="rId35"/>
                    <a:srcRect r="21172"/>
                    <a:stretch/>
                  </pic:blipFill>
                  <pic:spPr bwMode="auto">
                    <a:xfrm>
                      <a:off x="0" y="0"/>
                      <a:ext cx="5260816" cy="6642070"/>
                    </a:xfrm>
                    <a:prstGeom prst="rect">
                      <a:avLst/>
                    </a:prstGeom>
                    <a:ln>
                      <a:noFill/>
                    </a:ln>
                    <a:extLst>
                      <a:ext uri="{53640926-AAD7-44D8-BBD7-CCE9431645EC}">
                        <a14:shadowObscured xmlns:a14="http://schemas.microsoft.com/office/drawing/2010/main"/>
                      </a:ext>
                    </a:extLst>
                  </pic:spPr>
                </pic:pic>
              </a:graphicData>
            </a:graphic>
          </wp:inline>
        </w:drawing>
      </w:r>
    </w:p>
    <w:p w14:paraId="4141E846" w14:textId="2E2AA663" w:rsidR="002515A0" w:rsidRPr="002515A0" w:rsidRDefault="002515A0">
      <w:pPr>
        <w:rPr>
          <w:lang w:val="fr-FR"/>
        </w:rPr>
      </w:pPr>
      <w:r w:rsidRPr="002515A0">
        <w:rPr>
          <w:b/>
          <w:lang w:val="fr-FR"/>
        </w:rPr>
        <w:t>Sources:</w:t>
      </w:r>
      <w:r w:rsidRPr="002515A0">
        <w:rPr>
          <w:lang w:val="fr-FR"/>
        </w:rPr>
        <w:t xml:space="preserve"> </w:t>
      </w:r>
      <w:hyperlink r:id="rId36">
        <w:r w:rsidRPr="002515A0">
          <w:rPr>
            <w:color w:val="0000FF"/>
            <w:u w:val="single"/>
            <w:lang w:val="fr-FR"/>
          </w:rPr>
          <w:t>src/main.tsx:8-19</w:t>
        </w:r>
      </w:hyperlink>
      <w:r w:rsidRPr="002515A0">
        <w:rPr>
          <w:lang w:val="fr-FR"/>
        </w:rPr>
        <w:t xml:space="preserve">, </w:t>
      </w:r>
      <w:hyperlink r:id="rId37">
        <w:r w:rsidRPr="002515A0">
          <w:rPr>
            <w:color w:val="0000FF"/>
            <w:u w:val="single"/>
            <w:lang w:val="fr-FR"/>
          </w:rPr>
          <w:t>package.json:14-15</w:t>
        </w:r>
      </w:hyperlink>
    </w:p>
    <w:p w14:paraId="1878A74A" w14:textId="77777777" w:rsidR="002515A0" w:rsidRDefault="002515A0">
      <w:pPr>
        <w:pStyle w:val="Heading2"/>
      </w:pPr>
      <w:bookmarkStart w:id="14" w:name="_Toc208230187"/>
      <w:r>
        <w:lastRenderedPageBreak/>
        <w:t>Build Commands</w:t>
      </w:r>
      <w:bookmarkEnd w:id="14"/>
    </w:p>
    <w:p w14:paraId="67B67DE6" w14:textId="77777777" w:rsidR="002515A0" w:rsidRDefault="002515A0">
      <w:r>
        <w:t>The application provides separate build commands for different deployment targets.</w:t>
      </w:r>
    </w:p>
    <w:p w14:paraId="5F08CD59" w14:textId="77777777" w:rsidR="002515A0" w:rsidRDefault="002515A0">
      <w:pPr>
        <w:pStyle w:val="Heading3"/>
      </w:pPr>
      <w:r>
        <w:t>Web Production Build</w:t>
      </w:r>
    </w:p>
    <w:p w14:paraId="6FBAC5A4" w14:textId="77777777" w:rsidR="002515A0" w:rsidRDefault="002515A0">
      <w:r>
        <w:t>Create an optimized web build:</w:t>
      </w:r>
    </w:p>
    <w:p w14:paraId="6B3D1D83" w14:textId="77777777" w:rsidR="002515A0" w:rsidRDefault="002515A0">
      <w:pPr>
        <w:ind w:left="720"/>
      </w:pPr>
      <w:r>
        <w:rPr>
          <w:rFonts w:ascii="Courier New" w:hAnsi="Courier New"/>
          <w:sz w:val="20"/>
        </w:rPr>
        <w:t>npm run buildweb</w:t>
      </w:r>
      <w:r>
        <w:rPr>
          <w:rFonts w:ascii="Courier New" w:hAnsi="Courier New"/>
          <w:sz w:val="20"/>
        </w:rPr>
        <w:br/>
      </w:r>
    </w:p>
    <w:p w14:paraId="22A20B06" w14:textId="77777777" w:rsidR="002515A0" w:rsidRDefault="002515A0">
      <w:r>
        <w:t xml:space="preserve">This command executes </w:t>
      </w:r>
      <w:r>
        <w:rPr>
          <w:rFonts w:ascii="Courier New" w:hAnsi="Courier New"/>
          <w:sz w:val="20"/>
        </w:rPr>
        <w:t>tsc &amp;&amp; vite build</w:t>
      </w:r>
      <w:r>
        <w:t xml:space="preserve">, compiling TypeScript and generating static files in the </w:t>
      </w:r>
      <w:r>
        <w:rPr>
          <w:rFonts w:ascii="Courier New" w:hAnsi="Courier New"/>
          <w:sz w:val="20"/>
        </w:rPr>
        <w:t>dist/</w:t>
      </w:r>
      <w:r>
        <w:t xml:space="preserve"> directory.</w:t>
      </w:r>
    </w:p>
    <w:p w14:paraId="3D8DB654" w14:textId="77777777" w:rsidR="002515A0" w:rsidRDefault="002515A0">
      <w:pPr>
        <w:pStyle w:val="Heading3"/>
      </w:pPr>
      <w:r>
        <w:t>Desktop Production Build</w:t>
      </w:r>
    </w:p>
    <w:p w14:paraId="0098837F" w14:textId="77777777" w:rsidR="002515A0" w:rsidRDefault="002515A0">
      <w:r>
        <w:t>Create Electron desktop application packages:</w:t>
      </w:r>
    </w:p>
    <w:p w14:paraId="75F93D7B" w14:textId="77777777" w:rsidR="002515A0" w:rsidRDefault="002515A0">
      <w:pPr>
        <w:ind w:left="720"/>
      </w:pPr>
      <w:r>
        <w:rPr>
          <w:rFonts w:ascii="Courier New" w:hAnsi="Courier New"/>
          <w:sz w:val="20"/>
        </w:rPr>
        <w:t>npm run build</w:t>
      </w:r>
      <w:r>
        <w:rPr>
          <w:rFonts w:ascii="Courier New" w:hAnsi="Courier New"/>
          <w:sz w:val="20"/>
        </w:rPr>
        <w:br/>
      </w:r>
    </w:p>
    <w:p w14:paraId="75B8872D" w14:textId="77777777" w:rsidR="002515A0" w:rsidRDefault="002515A0">
      <w:r>
        <w:t xml:space="preserve">This command executes </w:t>
      </w:r>
      <w:r>
        <w:rPr>
          <w:rFonts w:ascii="Courier New" w:hAnsi="Courier New"/>
          <w:sz w:val="20"/>
        </w:rPr>
        <w:t>tsc &amp;&amp; vite build &amp;&amp; electron-builder</w:t>
      </w:r>
      <w:r>
        <w:t>, generating both web assets and platform-specific desktop installers.</w:t>
      </w:r>
    </w:p>
    <w:p w14:paraId="4326B984" w14:textId="77777777" w:rsidR="002515A0" w:rsidRDefault="002515A0">
      <w:pPr>
        <w:pStyle w:val="Heading3"/>
      </w:pPr>
      <w:r>
        <w:t>Build Process Flow</w:t>
      </w:r>
    </w:p>
    <w:p w14:paraId="3FA7D3A5" w14:textId="77777777" w:rsidR="002515A0" w:rsidRDefault="002515A0">
      <w:r>
        <w:rPr>
          <w:noProof/>
        </w:rPr>
        <w:drawing>
          <wp:inline distT="0" distB="0" distL="0" distR="0" wp14:anchorId="33D19CC4" wp14:editId="0B77E98B">
            <wp:extent cx="5486400" cy="2552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2.png"/>
                    <pic:cNvPicPr/>
                  </pic:nvPicPr>
                  <pic:blipFill>
                    <a:blip r:embed="rId38"/>
                    <a:stretch>
                      <a:fillRect/>
                    </a:stretch>
                  </pic:blipFill>
                  <pic:spPr>
                    <a:xfrm>
                      <a:off x="0" y="0"/>
                      <a:ext cx="5486400" cy="2552217"/>
                    </a:xfrm>
                    <a:prstGeom prst="rect">
                      <a:avLst/>
                    </a:prstGeom>
                  </pic:spPr>
                </pic:pic>
              </a:graphicData>
            </a:graphic>
          </wp:inline>
        </w:drawing>
      </w:r>
    </w:p>
    <w:p w14:paraId="246F40DA" w14:textId="41A4804F" w:rsidR="002515A0" w:rsidRPr="002515A0" w:rsidRDefault="002515A0">
      <w:pPr>
        <w:rPr>
          <w:lang w:val="fr-FR"/>
        </w:rPr>
      </w:pPr>
      <w:r w:rsidRPr="002515A0">
        <w:rPr>
          <w:b/>
          <w:lang w:val="fr-FR"/>
        </w:rPr>
        <w:t>Sources:</w:t>
      </w:r>
      <w:r w:rsidRPr="002515A0">
        <w:rPr>
          <w:lang w:val="fr-FR"/>
        </w:rPr>
        <w:t xml:space="preserve"> </w:t>
      </w:r>
      <w:hyperlink r:id="rId39">
        <w:r w:rsidRPr="002515A0">
          <w:rPr>
            <w:color w:val="0000FF"/>
            <w:u w:val="single"/>
            <w:lang w:val="fr-FR"/>
          </w:rPr>
          <w:t>package.json:16-17</w:t>
        </w:r>
      </w:hyperlink>
      <w:r w:rsidRPr="002515A0">
        <w:rPr>
          <w:lang w:val="fr-FR"/>
        </w:rPr>
        <w:t xml:space="preserve">, </w:t>
      </w:r>
      <w:hyperlink r:id="rId40">
        <w:r w:rsidRPr="002515A0">
          <w:rPr>
            <w:color w:val="0000FF"/>
            <w:u w:val="single"/>
            <w:lang w:val="fr-FR"/>
          </w:rPr>
          <w:t>package.json:159-173</w:t>
        </w:r>
      </w:hyperlink>
    </w:p>
    <w:p w14:paraId="5B17B1DA" w14:textId="77777777" w:rsidR="002515A0" w:rsidRDefault="002515A0">
      <w:pPr>
        <w:pStyle w:val="Heading2"/>
      </w:pPr>
      <w:bookmarkStart w:id="15" w:name="_Toc208230188"/>
      <w:r>
        <w:t>Development Tools</w:t>
      </w:r>
      <w:bookmarkEnd w:id="15"/>
    </w:p>
    <w:p w14:paraId="370EDD0D" w14:textId="77777777" w:rsidR="002515A0" w:rsidRDefault="002515A0">
      <w:pPr>
        <w:pStyle w:val="Heading3"/>
      </w:pPr>
      <w:r>
        <w:t>Code Quality</w:t>
      </w:r>
    </w:p>
    <w:p w14:paraId="504301EE" w14:textId="77777777" w:rsidR="002515A0" w:rsidRDefault="002515A0">
      <w:r>
        <w:t>Run ESLint to check TypeScript and TSX files:</w:t>
      </w:r>
    </w:p>
    <w:p w14:paraId="35ADE8DE" w14:textId="77777777" w:rsidR="002515A0" w:rsidRDefault="002515A0">
      <w:pPr>
        <w:ind w:left="720"/>
      </w:pPr>
      <w:r>
        <w:rPr>
          <w:rFonts w:ascii="Courier New" w:hAnsi="Courier New"/>
          <w:sz w:val="20"/>
        </w:rPr>
        <w:t>npm run lint</w:t>
      </w:r>
      <w:r>
        <w:rPr>
          <w:rFonts w:ascii="Courier New" w:hAnsi="Courier New"/>
          <w:sz w:val="20"/>
        </w:rPr>
        <w:br/>
      </w:r>
    </w:p>
    <w:p w14:paraId="6BCB6B95" w14:textId="77777777" w:rsidR="002515A0" w:rsidRDefault="002515A0">
      <w:r>
        <w:lastRenderedPageBreak/>
        <w:t xml:space="preserve">The linting configuration uses </w:t>
      </w:r>
      <w:r>
        <w:rPr>
          <w:rFonts w:ascii="Courier New" w:hAnsi="Courier New"/>
          <w:sz w:val="20"/>
        </w:rPr>
        <w:t>@typescript-eslint/eslint-plugin</w:t>
      </w:r>
      <w:r>
        <w:t xml:space="preserve"> and </w:t>
      </w:r>
      <w:r>
        <w:rPr>
          <w:rFonts w:ascii="Courier New" w:hAnsi="Courier New"/>
          <w:sz w:val="20"/>
        </w:rPr>
        <w:t>eslint-plugin-react-hooks</w:t>
      </w:r>
      <w:r>
        <w:t xml:space="preserve"> for React-specific rules.</w:t>
      </w:r>
    </w:p>
    <w:p w14:paraId="75EB1249" w14:textId="77777777" w:rsidR="002515A0" w:rsidRDefault="002515A0">
      <w:pPr>
        <w:pStyle w:val="Heading3"/>
      </w:pPr>
      <w:r>
        <w:t>Production Preview</w:t>
      </w:r>
    </w:p>
    <w:p w14:paraId="56296EBB" w14:textId="77777777" w:rsidR="002515A0" w:rsidRDefault="002515A0">
      <w:r>
        <w:t>Test the production web build locally:</w:t>
      </w:r>
    </w:p>
    <w:p w14:paraId="0E89F1A6" w14:textId="77777777" w:rsidR="002515A0" w:rsidRDefault="002515A0">
      <w:pPr>
        <w:ind w:left="720"/>
      </w:pPr>
      <w:r>
        <w:rPr>
          <w:rFonts w:ascii="Courier New" w:hAnsi="Courier New"/>
          <w:sz w:val="20"/>
        </w:rPr>
        <w:t>npm run preview</w:t>
      </w:r>
      <w:r>
        <w:rPr>
          <w:rFonts w:ascii="Courier New" w:hAnsi="Courier New"/>
          <w:sz w:val="20"/>
        </w:rPr>
        <w:br/>
      </w:r>
    </w:p>
    <w:p w14:paraId="5D082E7E" w14:textId="77777777" w:rsidR="002515A0" w:rsidRDefault="002515A0">
      <w:r>
        <w:t xml:space="preserve">This serves the built application from the </w:t>
      </w:r>
      <w:r>
        <w:rPr>
          <w:rFonts w:ascii="Courier New" w:hAnsi="Courier New"/>
          <w:sz w:val="20"/>
        </w:rPr>
        <w:t>dist/</w:t>
      </w:r>
      <w:r>
        <w:t xml:space="preserve"> directory using Vite's preview server.</w:t>
      </w:r>
    </w:p>
    <w:p w14:paraId="1DEC72AA" w14:textId="00AE9515" w:rsidR="002515A0" w:rsidRDefault="002515A0">
      <w:r>
        <w:rPr>
          <w:b/>
        </w:rPr>
        <w:t>Sources:</w:t>
      </w:r>
      <w:r>
        <w:t xml:space="preserve"> </w:t>
      </w:r>
      <w:hyperlink r:id="rId41">
        <w:r>
          <w:rPr>
            <w:color w:val="0000FF"/>
            <w:u w:val="single"/>
          </w:rPr>
          <w:t>package.json:18-19</w:t>
        </w:r>
      </w:hyperlink>
    </w:p>
    <w:p w14:paraId="12F7A3E6" w14:textId="77777777" w:rsidR="002515A0" w:rsidRDefault="002515A0">
      <w:pPr>
        <w:pStyle w:val="Heading2"/>
      </w:pPr>
      <w:bookmarkStart w:id="16" w:name="_Toc208230189"/>
      <w:r>
        <w:t>Project Structure</w:t>
      </w:r>
      <w:bookmarkEnd w:id="16"/>
    </w:p>
    <w:p w14:paraId="4157749D" w14:textId="77777777" w:rsidR="002515A0" w:rsidRDefault="002515A0">
      <w:r>
        <w:t>After installation and initial builds, the project contains these key directories:</w:t>
      </w:r>
    </w:p>
    <w:tbl>
      <w:tblPr>
        <w:tblStyle w:val="TableGrid"/>
        <w:tblW w:w="0" w:type="auto"/>
        <w:tblLook w:val="04A0" w:firstRow="1" w:lastRow="0" w:firstColumn="1" w:lastColumn="0" w:noHBand="0" w:noVBand="1"/>
      </w:tblPr>
      <w:tblGrid>
        <w:gridCol w:w="2877"/>
        <w:gridCol w:w="2877"/>
        <w:gridCol w:w="2876"/>
      </w:tblGrid>
      <w:tr w:rsidR="002515A0" w14:paraId="11ED32BE" w14:textId="77777777">
        <w:tc>
          <w:tcPr>
            <w:tcW w:w="2880" w:type="dxa"/>
          </w:tcPr>
          <w:p w14:paraId="53217E81" w14:textId="77777777" w:rsidR="002515A0" w:rsidRDefault="002515A0">
            <w:r>
              <w:rPr>
                <w:b/>
              </w:rPr>
              <w:t>Directory</w:t>
            </w:r>
          </w:p>
        </w:tc>
        <w:tc>
          <w:tcPr>
            <w:tcW w:w="2880" w:type="dxa"/>
          </w:tcPr>
          <w:p w14:paraId="46FF020A" w14:textId="77777777" w:rsidR="002515A0" w:rsidRDefault="002515A0">
            <w:r>
              <w:rPr>
                <w:b/>
              </w:rPr>
              <w:t>Purpose</w:t>
            </w:r>
          </w:p>
        </w:tc>
        <w:tc>
          <w:tcPr>
            <w:tcW w:w="2880" w:type="dxa"/>
          </w:tcPr>
          <w:p w14:paraId="3FFE180B" w14:textId="77777777" w:rsidR="002515A0" w:rsidRDefault="002515A0">
            <w:r>
              <w:rPr>
                <w:b/>
              </w:rPr>
              <w:t>Generated By</w:t>
            </w:r>
          </w:p>
        </w:tc>
      </w:tr>
      <w:tr w:rsidR="002515A0" w14:paraId="677CC951" w14:textId="77777777">
        <w:tc>
          <w:tcPr>
            <w:tcW w:w="2880" w:type="dxa"/>
          </w:tcPr>
          <w:p w14:paraId="53C06735" w14:textId="77777777" w:rsidR="002515A0" w:rsidRDefault="002515A0">
            <w:r>
              <w:t>src/</w:t>
            </w:r>
          </w:p>
        </w:tc>
        <w:tc>
          <w:tcPr>
            <w:tcW w:w="2880" w:type="dxa"/>
          </w:tcPr>
          <w:p w14:paraId="17444156" w14:textId="77777777" w:rsidR="002515A0" w:rsidRDefault="002515A0">
            <w:r>
              <w:t>React application source code</w:t>
            </w:r>
          </w:p>
        </w:tc>
        <w:tc>
          <w:tcPr>
            <w:tcW w:w="2880" w:type="dxa"/>
          </w:tcPr>
          <w:p w14:paraId="308B34FE" w14:textId="77777777" w:rsidR="002515A0" w:rsidRDefault="002515A0">
            <w:r>
              <w:t>Manual development</w:t>
            </w:r>
          </w:p>
        </w:tc>
      </w:tr>
      <w:tr w:rsidR="002515A0" w14:paraId="361067C3" w14:textId="77777777">
        <w:tc>
          <w:tcPr>
            <w:tcW w:w="2880" w:type="dxa"/>
          </w:tcPr>
          <w:p w14:paraId="3944087C" w14:textId="77777777" w:rsidR="002515A0" w:rsidRDefault="002515A0">
            <w:r>
              <w:t>electron/</w:t>
            </w:r>
          </w:p>
        </w:tc>
        <w:tc>
          <w:tcPr>
            <w:tcW w:w="2880" w:type="dxa"/>
          </w:tcPr>
          <w:p w14:paraId="020651A5" w14:textId="77777777" w:rsidR="002515A0" w:rsidRDefault="002515A0">
            <w:r>
              <w:t>Electron main and preload processes</w:t>
            </w:r>
          </w:p>
        </w:tc>
        <w:tc>
          <w:tcPr>
            <w:tcW w:w="2880" w:type="dxa"/>
          </w:tcPr>
          <w:p w14:paraId="4776DD30" w14:textId="77777777" w:rsidR="002515A0" w:rsidRDefault="002515A0">
            <w:r>
              <w:t>Manual development</w:t>
            </w:r>
          </w:p>
        </w:tc>
      </w:tr>
      <w:tr w:rsidR="002515A0" w14:paraId="59D097D9" w14:textId="77777777">
        <w:tc>
          <w:tcPr>
            <w:tcW w:w="2880" w:type="dxa"/>
          </w:tcPr>
          <w:p w14:paraId="2E696ED8" w14:textId="77777777" w:rsidR="002515A0" w:rsidRDefault="002515A0">
            <w:r>
              <w:t>dist/</w:t>
            </w:r>
          </w:p>
        </w:tc>
        <w:tc>
          <w:tcPr>
            <w:tcW w:w="2880" w:type="dxa"/>
          </w:tcPr>
          <w:p w14:paraId="1DCE277E" w14:textId="77777777" w:rsidR="002515A0" w:rsidRDefault="002515A0">
            <w:r>
              <w:t>Web production build output</w:t>
            </w:r>
          </w:p>
        </w:tc>
        <w:tc>
          <w:tcPr>
            <w:tcW w:w="2880" w:type="dxa"/>
          </w:tcPr>
          <w:p w14:paraId="08CDCA25" w14:textId="77777777" w:rsidR="002515A0" w:rsidRDefault="002515A0">
            <w:r>
              <w:t>npm run buildweb</w:t>
            </w:r>
          </w:p>
        </w:tc>
      </w:tr>
      <w:tr w:rsidR="002515A0" w14:paraId="5D406FE7" w14:textId="77777777">
        <w:tc>
          <w:tcPr>
            <w:tcW w:w="2880" w:type="dxa"/>
          </w:tcPr>
          <w:p w14:paraId="325E58B1" w14:textId="77777777" w:rsidR="002515A0" w:rsidRDefault="002515A0">
            <w:r>
              <w:t>dist-electron/</w:t>
            </w:r>
          </w:p>
        </w:tc>
        <w:tc>
          <w:tcPr>
            <w:tcW w:w="2880" w:type="dxa"/>
          </w:tcPr>
          <w:p w14:paraId="687D579D" w14:textId="77777777" w:rsidR="002515A0" w:rsidRDefault="002515A0">
            <w:r>
              <w:t>Electron main process build</w:t>
            </w:r>
          </w:p>
        </w:tc>
        <w:tc>
          <w:tcPr>
            <w:tcW w:w="2880" w:type="dxa"/>
          </w:tcPr>
          <w:p w14:paraId="2B970FA8" w14:textId="77777777" w:rsidR="002515A0" w:rsidRDefault="002515A0">
            <w:r>
              <w:t>npm run build</w:t>
            </w:r>
          </w:p>
        </w:tc>
      </w:tr>
      <w:tr w:rsidR="002515A0" w14:paraId="54D0A2AE" w14:textId="77777777">
        <w:tc>
          <w:tcPr>
            <w:tcW w:w="2880" w:type="dxa"/>
          </w:tcPr>
          <w:p w14:paraId="0C11E2E3" w14:textId="77777777" w:rsidR="002515A0" w:rsidRDefault="002515A0">
            <w:r>
              <w:t>release/</w:t>
            </w:r>
          </w:p>
        </w:tc>
        <w:tc>
          <w:tcPr>
            <w:tcW w:w="2880" w:type="dxa"/>
          </w:tcPr>
          <w:p w14:paraId="2539DC82" w14:textId="77777777" w:rsidR="002515A0" w:rsidRDefault="002515A0">
            <w:r>
              <w:t>Platform-specific installers</w:t>
            </w:r>
          </w:p>
        </w:tc>
        <w:tc>
          <w:tcPr>
            <w:tcW w:w="2880" w:type="dxa"/>
          </w:tcPr>
          <w:p w14:paraId="37CD29FD" w14:textId="77777777" w:rsidR="002515A0" w:rsidRDefault="002515A0">
            <w:r>
              <w:t>npm run build</w:t>
            </w:r>
          </w:p>
        </w:tc>
      </w:tr>
      <w:tr w:rsidR="002515A0" w14:paraId="31AF2E8F" w14:textId="77777777">
        <w:tc>
          <w:tcPr>
            <w:tcW w:w="2880" w:type="dxa"/>
          </w:tcPr>
          <w:p w14:paraId="62FDC9E5" w14:textId="77777777" w:rsidR="002515A0" w:rsidRDefault="002515A0">
            <w:r>
              <w:t>node_modules/</w:t>
            </w:r>
          </w:p>
        </w:tc>
        <w:tc>
          <w:tcPr>
            <w:tcW w:w="2880" w:type="dxa"/>
          </w:tcPr>
          <w:p w14:paraId="3D374A7B" w14:textId="77777777" w:rsidR="002515A0" w:rsidRDefault="002515A0">
            <w:r>
              <w:t>Package dependencies</w:t>
            </w:r>
          </w:p>
        </w:tc>
        <w:tc>
          <w:tcPr>
            <w:tcW w:w="2880" w:type="dxa"/>
          </w:tcPr>
          <w:p w14:paraId="0D3126EE" w14:textId="77777777" w:rsidR="002515A0" w:rsidRDefault="002515A0">
            <w:r>
              <w:t>npm install</w:t>
            </w:r>
          </w:p>
        </w:tc>
      </w:tr>
    </w:tbl>
    <w:p w14:paraId="289A0356" w14:textId="77777777" w:rsidR="002515A0" w:rsidRDefault="002515A0">
      <w:r>
        <w:t xml:space="preserve">The build system generates different output directories based on the target platform, with </w:t>
      </w:r>
      <w:r>
        <w:rPr>
          <w:rFonts w:ascii="Courier New" w:hAnsi="Courier New"/>
          <w:sz w:val="20"/>
        </w:rPr>
        <w:t>dist/</w:t>
      </w:r>
      <w:r>
        <w:t xml:space="preserve"> containing web assets and </w:t>
      </w:r>
      <w:r>
        <w:rPr>
          <w:rFonts w:ascii="Courier New" w:hAnsi="Courier New"/>
          <w:sz w:val="20"/>
        </w:rPr>
        <w:t>dist-electron/</w:t>
      </w:r>
      <w:r>
        <w:t xml:space="preserve"> containing Electron-specific compiled code.</w:t>
      </w:r>
    </w:p>
    <w:p w14:paraId="377EB67C" w14:textId="326B7E22" w:rsidR="002515A0" w:rsidRDefault="002515A0">
      <w:r>
        <w:rPr>
          <w:b/>
        </w:rPr>
        <w:t>Sources:</w:t>
      </w:r>
      <w:r>
        <w:t xml:space="preserve"> </w:t>
      </w:r>
      <w:hyperlink r:id="rId42">
        <w:r>
          <w:rPr>
            <w:color w:val="0000FF"/>
            <w:u w:val="single"/>
          </w:rPr>
          <w:t>vite.config.ts:17-25</w:t>
        </w:r>
      </w:hyperlink>
    </w:p>
    <w:p w14:paraId="132B8E63" w14:textId="77777777" w:rsidR="002515A0" w:rsidRDefault="002515A0">
      <w:pPr>
        <w:pStyle w:val="Heading2"/>
      </w:pPr>
      <w:bookmarkStart w:id="17" w:name="_Toc208230190"/>
      <w:r>
        <w:t>Next Steps</w:t>
      </w:r>
      <w:bookmarkEnd w:id="17"/>
    </w:p>
    <w:p w14:paraId="09022F8E" w14:textId="77777777" w:rsidR="002515A0" w:rsidRDefault="002515A0">
      <w:r>
        <w:t>After completing installation and setup:</w:t>
      </w:r>
    </w:p>
    <w:p w14:paraId="33E707EB" w14:textId="77777777" w:rsidR="002515A0" w:rsidRDefault="002515A0">
      <w:pPr>
        <w:ind w:left="720"/>
      </w:pPr>
      <w:r>
        <w:t xml:space="preserve">1. Start development using </w:t>
      </w:r>
      <w:r>
        <w:rPr>
          <w:rFonts w:ascii="Courier New" w:hAnsi="Courier New"/>
          <w:sz w:val="20"/>
        </w:rPr>
        <w:t>npm run web</w:t>
      </w:r>
      <w:r>
        <w:t xml:space="preserve"> for browser testing or </w:t>
      </w:r>
      <w:r>
        <w:rPr>
          <w:rFonts w:ascii="Courier New" w:hAnsi="Courier New"/>
          <w:sz w:val="20"/>
        </w:rPr>
        <w:t>npm run dev</w:t>
      </w:r>
      <w:r>
        <w:t xml:space="preserve"> for desktop development</w:t>
      </w:r>
    </w:p>
    <w:p w14:paraId="41279817" w14:textId="77777777" w:rsidR="002515A0" w:rsidRDefault="002515A0">
      <w:pPr>
        <w:ind w:left="720"/>
      </w:pPr>
      <w:r>
        <w:t xml:space="preserve">1. Configure API credentials in the </w:t>
      </w:r>
      <w:r>
        <w:rPr>
          <w:rFonts w:ascii="Courier New" w:hAnsi="Courier New"/>
          <w:sz w:val="20"/>
        </w:rPr>
        <w:t>.env</w:t>
      </w:r>
      <w:r>
        <w:t xml:space="preserve"> file for basketball simulation services  </w:t>
      </w:r>
    </w:p>
    <w:p w14:paraId="27027C67" w14:textId="411049BC" w:rsidR="002515A0" w:rsidRDefault="002515A0">
      <w:pPr>
        <w:ind w:left="720"/>
      </w:pPr>
      <w:r>
        <w:t xml:space="preserve">1. Review authentication setup documentation in </w:t>
      </w:r>
      <w:hyperlink r:id="rId43">
        <w:r>
          <w:rPr>
            <w:color w:val="0000FF"/>
            <w:u w:val="single"/>
          </w:rPr>
          <w:t>Authentication System</w:t>
        </w:r>
      </w:hyperlink>
    </w:p>
    <w:p w14:paraId="256B514A" w14:textId="258C37FC" w:rsidR="002515A0" w:rsidRDefault="002515A0">
      <w:pPr>
        <w:ind w:left="720"/>
      </w:pPr>
      <w:r>
        <w:t xml:space="preserve">1. Explore the primary game interface documentation in </w:t>
      </w:r>
      <w:hyperlink r:id="rId44">
        <w:r>
          <w:rPr>
            <w:color w:val="0000FF"/>
            <w:u w:val="single"/>
          </w:rPr>
          <w:t>Game Setup Interface</w:t>
        </w:r>
      </w:hyperlink>
    </w:p>
    <w:p w14:paraId="211A3D81" w14:textId="244916C1" w:rsidR="002515A0" w:rsidRDefault="002515A0">
      <w:r>
        <w:t xml:space="preserve">The application requires valid API credentials for the external basketball simulation service to access game data and run simulations. For information about state management and context providers, see </w:t>
      </w:r>
      <w:hyperlink r:id="rId45">
        <w:r>
          <w:rPr>
            <w:color w:val="0000FF"/>
            <w:u w:val="single"/>
          </w:rPr>
          <w:t>State Management</w:t>
        </w:r>
      </w:hyperlink>
      <w:r>
        <w:t>.</w:t>
      </w:r>
    </w:p>
    <w:p w14:paraId="06B64B7E" w14:textId="481658C3" w:rsidR="002515A0" w:rsidRDefault="002515A0">
      <w:r>
        <w:rPr>
          <w:b/>
        </w:rPr>
        <w:lastRenderedPageBreak/>
        <w:t>Sources:</w:t>
      </w:r>
      <w:r>
        <w:t xml:space="preserve"> </w:t>
      </w:r>
      <w:hyperlink r:id="rId46">
        <w:r>
          <w:rPr>
            <w:color w:val="0000FF"/>
            <w:u w:val="single"/>
          </w:rPr>
          <w:t>.env.example:2-5</w:t>
        </w:r>
      </w:hyperlink>
    </w:p>
    <w:p w14:paraId="19459C03" w14:textId="77777777" w:rsidR="002515A0" w:rsidRDefault="002515A0">
      <w:pPr>
        <w:pStyle w:val="Heading1"/>
      </w:pPr>
      <w:bookmarkStart w:id="18" w:name="_Toc208230191"/>
      <w:bookmarkStart w:id="19" w:name="_Architecture"/>
      <w:bookmarkEnd w:id="19"/>
      <w:r>
        <w:t>Architecture</w:t>
      </w:r>
      <w:bookmarkEnd w:id="18"/>
    </w:p>
    <w:p w14:paraId="1E7EDB7C" w14:textId="77777777" w:rsidR="002515A0" w:rsidRDefault="002515A0">
      <w:r>
        <w:t>This document explains the core architectural patterns and design decisions of the NBA simulation application. It covers the React application structure, context-based state management system, conditional layout patterns, and dual-target build configuration that enables both web and desktop deployment from a single codebase.</w:t>
      </w:r>
    </w:p>
    <w:p w14:paraId="03B6E6F6" w14:textId="0B7C204A" w:rsidR="002515A0" w:rsidRDefault="002515A0">
      <w:r>
        <w:t xml:space="preserve">For specific implementation details about individual contexts, see </w:t>
      </w:r>
      <w:hyperlink w:anchor="_State_Management">
        <w:r>
          <w:rPr>
            <w:color w:val="0000FF"/>
            <w:u w:val="single"/>
          </w:rPr>
          <w:t>State Management</w:t>
        </w:r>
      </w:hyperlink>
      <w:r>
        <w:t xml:space="preserve">. For authentication flow specifics, see </w:t>
      </w:r>
      <w:hyperlink w:anchor="_Authentication_System">
        <w:r>
          <w:rPr>
            <w:color w:val="0000FF"/>
            <w:u w:val="single"/>
          </w:rPr>
          <w:t>Authentication System</w:t>
        </w:r>
      </w:hyperlink>
      <w:r>
        <w:t xml:space="preserve">. For build configuration details, see </w:t>
      </w:r>
      <w:hyperlink w:anchor="_Build_System">
        <w:r>
          <w:rPr>
            <w:color w:val="0000FF"/>
            <w:u w:val="single"/>
          </w:rPr>
          <w:t>Build System</w:t>
        </w:r>
      </w:hyperlink>
      <w:r>
        <w:t>.</w:t>
      </w:r>
    </w:p>
    <w:p w14:paraId="1AC726B7" w14:textId="77777777" w:rsidR="002515A0" w:rsidRDefault="002515A0">
      <w:pPr>
        <w:pStyle w:val="Heading2"/>
      </w:pPr>
      <w:bookmarkStart w:id="20" w:name="_Toc208230192"/>
      <w:r>
        <w:t>System Architecture Overview</w:t>
      </w:r>
      <w:bookmarkEnd w:id="20"/>
    </w:p>
    <w:p w14:paraId="6524E88F" w14:textId="77777777" w:rsidR="002515A0" w:rsidRDefault="002515A0">
      <w:r>
        <w:t>The application implements a layered React architecture with centralized state management through React Context. The system is designed around a provider composition pattern where multiple specialized contexts are aggregated into a unified interface.</w:t>
      </w:r>
    </w:p>
    <w:p w14:paraId="53FAAAFC" w14:textId="77777777" w:rsidR="002515A0" w:rsidRDefault="002515A0">
      <w:pPr>
        <w:pStyle w:val="Heading3"/>
      </w:pPr>
      <w:r>
        <w:t>Core System Layers</w:t>
      </w:r>
    </w:p>
    <w:p w14:paraId="527E7B1C" w14:textId="77777777" w:rsidR="002515A0" w:rsidRDefault="002515A0">
      <w:r>
        <w:rPr>
          <w:noProof/>
        </w:rPr>
        <w:drawing>
          <wp:inline distT="0" distB="0" distL="0" distR="0" wp14:anchorId="2C0707D6" wp14:editId="24C46C9E">
            <wp:extent cx="5486400" cy="43839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0.png"/>
                    <pic:cNvPicPr/>
                  </pic:nvPicPr>
                  <pic:blipFill>
                    <a:blip r:embed="rId47"/>
                    <a:stretch>
                      <a:fillRect/>
                    </a:stretch>
                  </pic:blipFill>
                  <pic:spPr>
                    <a:xfrm>
                      <a:off x="0" y="0"/>
                      <a:ext cx="5486400" cy="4383911"/>
                    </a:xfrm>
                    <a:prstGeom prst="rect">
                      <a:avLst/>
                    </a:prstGeom>
                  </pic:spPr>
                </pic:pic>
              </a:graphicData>
            </a:graphic>
          </wp:inline>
        </w:drawing>
      </w:r>
    </w:p>
    <w:p w14:paraId="5945BAC9" w14:textId="55D5129D" w:rsidR="002515A0" w:rsidRDefault="002515A0">
      <w:r>
        <w:t xml:space="preserve">Sources: </w:t>
      </w:r>
      <w:hyperlink r:id="rId48">
        <w:r>
          <w:rPr>
            <w:color w:val="0000FF"/>
            <w:u w:val="single"/>
          </w:rPr>
          <w:t>src/layout.tsx:87-103</w:t>
        </w:r>
      </w:hyperlink>
      <w:r>
        <w:t xml:space="preserve">, </w:t>
      </w:r>
      <w:hyperlink r:id="rId49">
        <w:r>
          <w:rPr>
            <w:color w:val="0000FF"/>
            <w:u w:val="single"/>
          </w:rPr>
          <w:t>src/main.tsx:8-12</w:t>
        </w:r>
      </w:hyperlink>
      <w:r>
        <w:t xml:space="preserve">, </w:t>
      </w:r>
      <w:hyperlink r:id="rId50">
        <w:r>
          <w:rPr>
            <w:color w:val="0000FF"/>
            <w:u w:val="single"/>
          </w:rPr>
          <w:t>vite.config.ts:8-11</w:t>
        </w:r>
      </w:hyperlink>
    </w:p>
    <w:p w14:paraId="631B9426" w14:textId="77777777" w:rsidR="002515A0" w:rsidRDefault="002515A0">
      <w:pPr>
        <w:pStyle w:val="Heading3"/>
      </w:pPr>
      <w:r>
        <w:lastRenderedPageBreak/>
        <w:t>Provider Composition Architecture</w:t>
      </w:r>
    </w:p>
    <w:p w14:paraId="340F5B8F" w14:textId="77777777" w:rsidR="002515A0" w:rsidRDefault="002515A0">
      <w:r>
        <w:t xml:space="preserve">The application uses a sophisticated provider hierarchy where each context wraps the next, creating cascading availability of services. The </w:t>
      </w:r>
      <w:r>
        <w:rPr>
          <w:rFonts w:ascii="Courier New" w:hAnsi="Courier New"/>
          <w:sz w:val="20"/>
        </w:rPr>
        <w:t>ApiProvider</w:t>
      </w:r>
      <w:r>
        <w:t xml:space="preserve"> serves as the primary aggregator, combining multiple context slices into a unified interface.</w:t>
      </w:r>
    </w:p>
    <w:p w14:paraId="4C384A0D" w14:textId="77777777" w:rsidR="002515A0" w:rsidRDefault="002515A0">
      <w:r>
        <w:rPr>
          <w:noProof/>
        </w:rPr>
        <w:drawing>
          <wp:inline distT="0" distB="0" distL="0" distR="0" wp14:anchorId="1E87B501" wp14:editId="5737A567">
            <wp:extent cx="5486400" cy="17014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1.png"/>
                    <pic:cNvPicPr/>
                  </pic:nvPicPr>
                  <pic:blipFill>
                    <a:blip r:embed="rId51"/>
                    <a:stretch>
                      <a:fillRect/>
                    </a:stretch>
                  </pic:blipFill>
                  <pic:spPr>
                    <a:xfrm>
                      <a:off x="0" y="0"/>
                      <a:ext cx="5486400" cy="1701478"/>
                    </a:xfrm>
                    <a:prstGeom prst="rect">
                      <a:avLst/>
                    </a:prstGeom>
                  </pic:spPr>
                </pic:pic>
              </a:graphicData>
            </a:graphic>
          </wp:inline>
        </w:drawing>
      </w:r>
    </w:p>
    <w:p w14:paraId="267DAB0B" w14:textId="1E03E624" w:rsidR="002515A0" w:rsidRPr="002515A0" w:rsidRDefault="002515A0">
      <w:pPr>
        <w:rPr>
          <w:lang w:val="fr-FR"/>
        </w:rPr>
      </w:pPr>
      <w:r w:rsidRPr="002515A0">
        <w:rPr>
          <w:lang w:val="fr-FR"/>
        </w:rPr>
        <w:t xml:space="preserve">Sources: </w:t>
      </w:r>
      <w:hyperlink r:id="rId52">
        <w:r w:rsidRPr="002515A0">
          <w:rPr>
            <w:color w:val="0000FF"/>
            <w:u w:val="single"/>
            <w:lang w:val="fr-FR"/>
          </w:rPr>
          <w:t>src/contexts/ApiContext.tsx:13-21</w:t>
        </w:r>
      </w:hyperlink>
      <w:r w:rsidRPr="002515A0">
        <w:rPr>
          <w:lang w:val="fr-FR"/>
        </w:rPr>
        <w:t xml:space="preserve">, </w:t>
      </w:r>
      <w:hyperlink r:id="rId53">
        <w:r w:rsidRPr="002515A0">
          <w:rPr>
            <w:color w:val="0000FF"/>
            <w:u w:val="single"/>
            <w:lang w:val="fr-FR"/>
          </w:rPr>
          <w:t>src/contexts/ApiContext.tsx:72-82</w:t>
        </w:r>
      </w:hyperlink>
    </w:p>
    <w:p w14:paraId="3E178210" w14:textId="77777777" w:rsidR="002515A0" w:rsidRDefault="002515A0">
      <w:pPr>
        <w:pStyle w:val="Heading2"/>
      </w:pPr>
      <w:bookmarkStart w:id="21" w:name="_Toc208230193"/>
      <w:r>
        <w:t>Routing and Layout Selection System</w:t>
      </w:r>
      <w:bookmarkEnd w:id="21"/>
    </w:p>
    <w:p w14:paraId="26E57B14" w14:textId="77777777" w:rsidR="002515A0" w:rsidRDefault="002515A0">
      <w:r>
        <w:t xml:space="preserve">The application implements a conditional layout system that dynamically selects between </w:t>
      </w:r>
      <w:r>
        <w:rPr>
          <w:rFonts w:ascii="Courier New" w:hAnsi="Courier New"/>
          <w:sz w:val="20"/>
        </w:rPr>
        <w:t>AuthLayout</w:t>
      </w:r>
      <w:r>
        <w:t xml:space="preserve"> and </w:t>
      </w:r>
      <w:r>
        <w:rPr>
          <w:rFonts w:ascii="Courier New" w:hAnsi="Courier New"/>
          <w:sz w:val="20"/>
        </w:rPr>
        <w:t>DashboardLayout</w:t>
      </w:r>
      <w:r>
        <w:t xml:space="preserve"> based on the current route pattern. This enables different UI structures for authentication and main application flows.</w:t>
      </w:r>
    </w:p>
    <w:p w14:paraId="4CAF6AE2" w14:textId="77777777" w:rsidR="002515A0" w:rsidRDefault="002515A0">
      <w:pPr>
        <w:pStyle w:val="Heading3"/>
      </w:pPr>
      <w:r>
        <w:lastRenderedPageBreak/>
        <w:t>Route-Based Layout Logic</w:t>
      </w:r>
    </w:p>
    <w:p w14:paraId="00A437EC" w14:textId="77777777" w:rsidR="002515A0" w:rsidRDefault="002515A0">
      <w:r>
        <w:rPr>
          <w:noProof/>
        </w:rPr>
        <w:drawing>
          <wp:inline distT="0" distB="0" distL="0" distR="0" wp14:anchorId="0CD1498C" wp14:editId="53FF2D44">
            <wp:extent cx="5486400" cy="47441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2.png"/>
                    <pic:cNvPicPr/>
                  </pic:nvPicPr>
                  <pic:blipFill>
                    <a:blip r:embed="rId54"/>
                    <a:stretch>
                      <a:fillRect/>
                    </a:stretch>
                  </pic:blipFill>
                  <pic:spPr>
                    <a:xfrm>
                      <a:off x="0" y="0"/>
                      <a:ext cx="5486400" cy="4744173"/>
                    </a:xfrm>
                    <a:prstGeom prst="rect">
                      <a:avLst/>
                    </a:prstGeom>
                  </pic:spPr>
                </pic:pic>
              </a:graphicData>
            </a:graphic>
          </wp:inline>
        </w:drawing>
      </w:r>
    </w:p>
    <w:p w14:paraId="370207B7" w14:textId="0A4AD9F8" w:rsidR="002515A0" w:rsidRDefault="002515A0">
      <w:r>
        <w:t xml:space="preserve">Sources: </w:t>
      </w:r>
      <w:hyperlink r:id="rId55">
        <w:r>
          <w:rPr>
            <w:color w:val="0000FF"/>
            <w:u w:val="single"/>
          </w:rPr>
          <w:t>src/layout.tsx:51-56</w:t>
        </w:r>
      </w:hyperlink>
      <w:r>
        <w:t xml:space="preserve">, </w:t>
      </w:r>
      <w:hyperlink r:id="rId56">
        <w:r>
          <w:rPr>
            <w:color w:val="0000FF"/>
            <w:u w:val="single"/>
          </w:rPr>
          <w:t>src/layout.tsx:68-82</w:t>
        </w:r>
      </w:hyperlink>
    </w:p>
    <w:p w14:paraId="63EECD0C" w14:textId="77777777" w:rsidR="002515A0" w:rsidRDefault="002515A0">
      <w:pPr>
        <w:pStyle w:val="Heading2"/>
      </w:pPr>
      <w:bookmarkStart w:id="22" w:name="_Toc208230194"/>
      <w:r>
        <w:t>Context Aggregation Pattern</w:t>
      </w:r>
      <w:bookmarkEnd w:id="22"/>
    </w:p>
    <w:p w14:paraId="5B3D3B4C" w14:textId="77777777" w:rsidR="002515A0" w:rsidRDefault="002515A0">
      <w:r>
        <w:t xml:space="preserve">The application implements a unique context aggregation pattern where the </w:t>
      </w:r>
      <w:r>
        <w:rPr>
          <w:rFonts w:ascii="Courier New" w:hAnsi="Courier New"/>
          <w:sz w:val="20"/>
        </w:rPr>
        <w:t>ApiProvider</w:t>
      </w:r>
      <w:r>
        <w:t xml:space="preserve"> combines multiple specialized contexts into a single unified interface. This reduces complexity for consuming components while maintaining separation of concerns.</w:t>
      </w:r>
    </w:p>
    <w:p w14:paraId="5718A8B3" w14:textId="77777777" w:rsidR="002515A0" w:rsidRDefault="002515A0">
      <w:pPr>
        <w:pStyle w:val="Heading3"/>
      </w:pPr>
      <w:r>
        <w:lastRenderedPageBreak/>
        <w:t>Context Integration Flow</w:t>
      </w:r>
    </w:p>
    <w:p w14:paraId="680CCFEA" w14:textId="77777777" w:rsidR="002515A0" w:rsidRDefault="002515A0">
      <w:r>
        <w:rPr>
          <w:noProof/>
        </w:rPr>
        <w:drawing>
          <wp:inline distT="0" distB="0" distL="0" distR="0" wp14:anchorId="7F786663" wp14:editId="48FCD841">
            <wp:extent cx="5486400" cy="3897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3.png"/>
                    <pic:cNvPicPr/>
                  </pic:nvPicPr>
                  <pic:blipFill>
                    <a:blip r:embed="rId57"/>
                    <a:stretch>
                      <a:fillRect/>
                    </a:stretch>
                  </pic:blipFill>
                  <pic:spPr>
                    <a:xfrm>
                      <a:off x="0" y="0"/>
                      <a:ext cx="5486400" cy="3897775"/>
                    </a:xfrm>
                    <a:prstGeom prst="rect">
                      <a:avLst/>
                    </a:prstGeom>
                  </pic:spPr>
                </pic:pic>
              </a:graphicData>
            </a:graphic>
          </wp:inline>
        </w:drawing>
      </w:r>
    </w:p>
    <w:p w14:paraId="4E912BA2" w14:textId="4C91E677" w:rsidR="002515A0" w:rsidRPr="002515A0" w:rsidRDefault="002515A0">
      <w:pPr>
        <w:rPr>
          <w:lang w:val="fr-FR"/>
        </w:rPr>
      </w:pPr>
      <w:r w:rsidRPr="002515A0">
        <w:rPr>
          <w:lang w:val="fr-FR"/>
        </w:rPr>
        <w:t xml:space="preserve">Sources: </w:t>
      </w:r>
      <w:hyperlink r:id="rId58">
        <w:r w:rsidRPr="002515A0">
          <w:rPr>
            <w:color w:val="0000FF"/>
            <w:u w:val="single"/>
            <w:lang w:val="fr-FR"/>
          </w:rPr>
          <w:t>src/contexts/ApiContext.tsx:24-88</w:t>
        </w:r>
      </w:hyperlink>
      <w:r w:rsidRPr="002515A0">
        <w:rPr>
          <w:lang w:val="fr-FR"/>
        </w:rPr>
        <w:t xml:space="preserve">, </w:t>
      </w:r>
      <w:hyperlink r:id="rId59">
        <w:r w:rsidRPr="002515A0">
          <w:rPr>
            <w:color w:val="0000FF"/>
            <w:u w:val="single"/>
            <w:lang w:val="fr-FR"/>
          </w:rPr>
          <w:t>src/contexts/ApiContext.tsx:91-97</w:t>
        </w:r>
      </w:hyperlink>
    </w:p>
    <w:p w14:paraId="3243C7B6" w14:textId="77777777" w:rsidR="002515A0" w:rsidRDefault="002515A0">
      <w:pPr>
        <w:pStyle w:val="Heading2"/>
      </w:pPr>
      <w:bookmarkStart w:id="23" w:name="_Toc208230195"/>
      <w:r>
        <w:t>Dual-Target Build Architecture</w:t>
      </w:r>
      <w:bookmarkEnd w:id="23"/>
    </w:p>
    <w:p w14:paraId="6D514D22" w14:textId="77777777" w:rsidR="002515A0" w:rsidRDefault="002515A0">
      <w:r>
        <w:t xml:space="preserve">The build system enables deployment to both web browsers and Electron desktop applications through environment-driven configuration. The </w:t>
      </w:r>
      <w:r>
        <w:rPr>
          <w:rFonts w:ascii="Courier New" w:hAnsi="Courier New"/>
          <w:sz w:val="20"/>
        </w:rPr>
        <w:t>VITE_APP_TARGET</w:t>
      </w:r>
      <w:r>
        <w:t xml:space="preserve"> environment variable controls build behavior without requiring code changes.</w:t>
      </w:r>
    </w:p>
    <w:p w14:paraId="6308FE25" w14:textId="77777777" w:rsidR="002515A0" w:rsidRDefault="002515A0">
      <w:pPr>
        <w:pStyle w:val="Heading3"/>
      </w:pPr>
      <w:r>
        <w:lastRenderedPageBreak/>
        <w:t>Build Configuration Flow</w:t>
      </w:r>
    </w:p>
    <w:p w14:paraId="6B0AC7C0" w14:textId="77777777" w:rsidR="002515A0" w:rsidRDefault="002515A0">
      <w:r>
        <w:rPr>
          <w:noProof/>
        </w:rPr>
        <w:drawing>
          <wp:inline distT="0" distB="0" distL="0" distR="0" wp14:anchorId="27010BDC" wp14:editId="6E30AD05">
            <wp:extent cx="5486400" cy="47311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4.png"/>
                    <pic:cNvPicPr/>
                  </pic:nvPicPr>
                  <pic:blipFill>
                    <a:blip r:embed="rId60"/>
                    <a:stretch>
                      <a:fillRect/>
                    </a:stretch>
                  </pic:blipFill>
                  <pic:spPr>
                    <a:xfrm>
                      <a:off x="0" y="0"/>
                      <a:ext cx="5486400" cy="4731152"/>
                    </a:xfrm>
                    <a:prstGeom prst="rect">
                      <a:avLst/>
                    </a:prstGeom>
                  </pic:spPr>
                </pic:pic>
              </a:graphicData>
            </a:graphic>
          </wp:inline>
        </w:drawing>
      </w:r>
    </w:p>
    <w:p w14:paraId="179E09B0" w14:textId="3A9B53C9" w:rsidR="002515A0" w:rsidRPr="002515A0" w:rsidRDefault="002515A0">
      <w:pPr>
        <w:rPr>
          <w:lang w:val="fr-FR"/>
        </w:rPr>
      </w:pPr>
      <w:r w:rsidRPr="002515A0">
        <w:rPr>
          <w:lang w:val="fr-FR"/>
        </w:rPr>
        <w:t xml:space="preserve">Sources: </w:t>
      </w:r>
      <w:hyperlink r:id="rId61">
        <w:r w:rsidRPr="002515A0">
          <w:rPr>
            <w:color w:val="0000FF"/>
            <w:u w:val="single"/>
            <w:lang w:val="fr-FR"/>
          </w:rPr>
          <w:t>vite.config.ts:8-11</w:t>
        </w:r>
      </w:hyperlink>
      <w:r w:rsidRPr="002515A0">
        <w:rPr>
          <w:lang w:val="fr-FR"/>
        </w:rPr>
        <w:t xml:space="preserve">, </w:t>
      </w:r>
      <w:hyperlink r:id="rId62">
        <w:r w:rsidRPr="002515A0">
          <w:rPr>
            <w:color w:val="0000FF"/>
            <w:u w:val="single"/>
            <w:lang w:val="fr-FR"/>
          </w:rPr>
          <w:t>vite.config.ts:16-34</w:t>
        </w:r>
      </w:hyperlink>
      <w:r w:rsidRPr="002515A0">
        <w:rPr>
          <w:lang w:val="fr-FR"/>
        </w:rPr>
        <w:t xml:space="preserve">, </w:t>
      </w:r>
      <w:hyperlink r:id="rId63">
        <w:r w:rsidRPr="002515A0">
          <w:rPr>
            <w:color w:val="0000FF"/>
            <w:u w:val="single"/>
            <w:lang w:val="fr-FR"/>
          </w:rPr>
          <w:t>package.json:13-20</w:t>
        </w:r>
      </w:hyperlink>
    </w:p>
    <w:p w14:paraId="24E65F02" w14:textId="77777777" w:rsidR="002515A0" w:rsidRDefault="002515A0">
      <w:pPr>
        <w:pStyle w:val="Heading2"/>
      </w:pPr>
      <w:bookmarkStart w:id="24" w:name="_Toc208230196"/>
      <w:r>
        <w:t>Authentication System Integration</w:t>
      </w:r>
      <w:bookmarkEnd w:id="24"/>
    </w:p>
    <w:p w14:paraId="34D7A0CD" w14:textId="77777777" w:rsidR="002515A0" w:rsidRDefault="002515A0">
      <w:r>
        <w:t xml:space="preserve">The application implements a dual authentication system: API key-based authentication for the basketball simulation service and AWS Amplify integration for user management. The </w:t>
      </w:r>
      <w:r>
        <w:rPr>
          <w:rFonts w:ascii="Courier New" w:hAnsi="Courier New"/>
          <w:sz w:val="20"/>
        </w:rPr>
        <w:t>ApiContext</w:t>
      </w:r>
      <w:r>
        <w:t xml:space="preserve"> manages API authentication while </w:t>
      </w:r>
      <w:r>
        <w:rPr>
          <w:rFonts w:ascii="Courier New" w:hAnsi="Courier New"/>
          <w:sz w:val="20"/>
        </w:rPr>
        <w:t>UserContext</w:t>
      </w:r>
      <w:r>
        <w:t xml:space="preserve"> handles user session management.</w:t>
      </w:r>
    </w:p>
    <w:p w14:paraId="4F40A07A" w14:textId="77777777" w:rsidR="002515A0" w:rsidRDefault="002515A0">
      <w:pPr>
        <w:pStyle w:val="Heading3"/>
      </w:pPr>
      <w:r>
        <w:lastRenderedPageBreak/>
        <w:t>Authentication Architecture</w:t>
      </w:r>
    </w:p>
    <w:p w14:paraId="7D595783" w14:textId="77777777" w:rsidR="002515A0" w:rsidRDefault="002515A0">
      <w:r>
        <w:rPr>
          <w:noProof/>
        </w:rPr>
        <w:drawing>
          <wp:inline distT="0" distB="0" distL="0" distR="0" wp14:anchorId="5C6A7833" wp14:editId="7B921F34">
            <wp:extent cx="5486400" cy="30557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5.png"/>
                    <pic:cNvPicPr/>
                  </pic:nvPicPr>
                  <pic:blipFill>
                    <a:blip r:embed="rId64"/>
                    <a:stretch>
                      <a:fillRect/>
                    </a:stretch>
                  </pic:blipFill>
                  <pic:spPr>
                    <a:xfrm>
                      <a:off x="0" y="0"/>
                      <a:ext cx="5486400" cy="3055716"/>
                    </a:xfrm>
                    <a:prstGeom prst="rect">
                      <a:avLst/>
                    </a:prstGeom>
                  </pic:spPr>
                </pic:pic>
              </a:graphicData>
            </a:graphic>
          </wp:inline>
        </w:drawing>
      </w:r>
    </w:p>
    <w:p w14:paraId="677F2BB5" w14:textId="043A7A23" w:rsidR="002515A0" w:rsidRDefault="002515A0">
      <w:r>
        <w:t xml:space="preserve">Sources: </w:t>
      </w:r>
      <w:hyperlink r:id="rId65">
        <w:r>
          <w:rPr>
            <w:color w:val="0000FF"/>
            <w:u w:val="single"/>
          </w:rPr>
          <w:t>src/layout.tsx:31-49</w:t>
        </w:r>
      </w:hyperlink>
      <w:r>
        <w:t xml:space="preserve">, </w:t>
      </w:r>
      <w:hyperlink r:id="rId66">
        <w:r>
          <w:rPr>
            <w:color w:val="0000FF"/>
            <w:u w:val="single"/>
          </w:rPr>
          <w:t>src/layout.tsx:73-77</w:t>
        </w:r>
      </w:hyperlink>
      <w:r>
        <w:t xml:space="preserve">, </w:t>
      </w:r>
      <w:hyperlink r:id="rId67">
        <w:r>
          <w:rPr>
            <w:color w:val="0000FF"/>
            <w:u w:val="single"/>
          </w:rPr>
          <w:t>src/contexts/ApiContext.tsx:45-70</w:t>
        </w:r>
      </w:hyperlink>
    </w:p>
    <w:p w14:paraId="14BCA6FB" w14:textId="77777777" w:rsidR="002515A0" w:rsidRDefault="002515A0">
      <w:pPr>
        <w:pStyle w:val="Heading2"/>
      </w:pPr>
      <w:bookmarkStart w:id="25" w:name="_Toc208230197"/>
      <w:r>
        <w:t>Application Initialization Sequence</w:t>
      </w:r>
      <w:bookmarkEnd w:id="25"/>
    </w:p>
    <w:p w14:paraId="245EB810" w14:textId="77777777" w:rsidR="002515A0" w:rsidRDefault="002515A0">
      <w:r>
        <w:t>The application follows a specific initialization flow that establishes the provider hierarchy, configures routing, and sets up the authentication system before rendering any user interface components.</w:t>
      </w:r>
    </w:p>
    <w:p w14:paraId="60C7FF39" w14:textId="77777777" w:rsidR="002515A0" w:rsidRDefault="002515A0">
      <w:pPr>
        <w:pStyle w:val="Heading3"/>
      </w:pPr>
      <w:r>
        <w:t>Initialization Flow</w:t>
      </w:r>
    </w:p>
    <w:p w14:paraId="73971D7F" w14:textId="77777777" w:rsidR="002515A0" w:rsidRDefault="002515A0">
      <w:r>
        <w:rPr>
          <w:noProof/>
        </w:rPr>
        <w:drawing>
          <wp:inline distT="0" distB="0" distL="0" distR="0" wp14:anchorId="2FC41690" wp14:editId="10A251C8">
            <wp:extent cx="5486400" cy="8811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6.png"/>
                    <pic:cNvPicPr/>
                  </pic:nvPicPr>
                  <pic:blipFill>
                    <a:blip r:embed="rId68"/>
                    <a:stretch>
                      <a:fillRect/>
                    </a:stretch>
                  </pic:blipFill>
                  <pic:spPr>
                    <a:xfrm>
                      <a:off x="0" y="0"/>
                      <a:ext cx="5486400" cy="881123"/>
                    </a:xfrm>
                    <a:prstGeom prst="rect">
                      <a:avLst/>
                    </a:prstGeom>
                  </pic:spPr>
                </pic:pic>
              </a:graphicData>
            </a:graphic>
          </wp:inline>
        </w:drawing>
      </w:r>
    </w:p>
    <w:p w14:paraId="075391A4" w14:textId="264E3DCD" w:rsidR="002515A0" w:rsidRDefault="002515A0">
      <w:r>
        <w:t xml:space="preserve">Sources: </w:t>
      </w:r>
      <w:hyperlink r:id="rId69">
        <w:r>
          <w:rPr>
            <w:color w:val="0000FF"/>
            <w:u w:val="single"/>
          </w:rPr>
          <w:t>src/main.tsx:8-12</w:t>
        </w:r>
      </w:hyperlink>
      <w:r>
        <w:t xml:space="preserve">, </w:t>
      </w:r>
      <w:hyperlink r:id="rId70">
        <w:r>
          <w:rPr>
            <w:color w:val="0000FF"/>
            <w:u w:val="single"/>
          </w:rPr>
          <w:t>src/layout.tsx:87-103</w:t>
        </w:r>
      </w:hyperlink>
      <w:r>
        <w:t xml:space="preserve">, </w:t>
      </w:r>
      <w:hyperlink r:id="rId71">
        <w:r>
          <w:rPr>
            <w:color w:val="0000FF"/>
            <w:u w:val="single"/>
          </w:rPr>
          <w:t>src/layout.tsx:51-84</w:t>
        </w:r>
      </w:hyperlink>
    </w:p>
    <w:p w14:paraId="2878ADC5" w14:textId="77777777" w:rsidR="002515A0" w:rsidRDefault="002515A0">
      <w:pPr>
        <w:pStyle w:val="Heading1"/>
      </w:pPr>
      <w:bookmarkStart w:id="26" w:name="_Toc208230198"/>
      <w:r>
        <w:t>Application Structure</w:t>
      </w:r>
      <w:bookmarkEnd w:id="26"/>
    </w:p>
    <w:p w14:paraId="38AF2CDE" w14:textId="71B1D041" w:rsidR="002515A0" w:rsidRDefault="002515A0">
      <w:r>
        <w:t xml:space="preserve">This document covers the foundational architecture of the NBA simulation application, including entry points, provider stack configuration, routing system, and layout components. For information about state management patterns within these components, see </w:t>
      </w:r>
      <w:hyperlink w:anchor="_State_Management">
        <w:r>
          <w:rPr>
            <w:color w:val="0000FF"/>
            <w:u w:val="single"/>
          </w:rPr>
          <w:t>State Management</w:t>
        </w:r>
      </w:hyperlink>
      <w:r>
        <w:t xml:space="preserve">. For details about the authentication flows that integrate with this structure, see </w:t>
      </w:r>
      <w:hyperlink w:anchor="_Authentication_System">
        <w:r>
          <w:rPr>
            <w:color w:val="0000FF"/>
            <w:u w:val="single"/>
          </w:rPr>
          <w:t>Authentication System</w:t>
        </w:r>
      </w:hyperlink>
      <w:r>
        <w:t>.</w:t>
      </w:r>
    </w:p>
    <w:p w14:paraId="3359135F" w14:textId="77777777" w:rsidR="002515A0" w:rsidRDefault="002515A0">
      <w:pPr>
        <w:pStyle w:val="Heading2"/>
      </w:pPr>
      <w:bookmarkStart w:id="27" w:name="_Toc208230199"/>
      <w:r>
        <w:lastRenderedPageBreak/>
        <w:t>Entry Points and Application Initialization</w:t>
      </w:r>
      <w:bookmarkEnd w:id="27"/>
    </w:p>
    <w:p w14:paraId="7B48EB5D" w14:textId="77777777" w:rsidR="002515A0" w:rsidRDefault="002515A0">
      <w:r>
        <w:t>The application has a single entry point that initializes the React application and establishes the foundation for both web and Electron deployment targets.</w:t>
      </w:r>
    </w:p>
    <w:p w14:paraId="377A5668" w14:textId="77777777" w:rsidR="002515A0" w:rsidRDefault="002515A0">
      <w:pPr>
        <w:pStyle w:val="Heading3"/>
      </w:pPr>
      <w:r>
        <w:t>Main Entry Point</w:t>
      </w:r>
    </w:p>
    <w:p w14:paraId="6B51A4ED" w14:textId="77777777" w:rsidR="002515A0" w:rsidRDefault="002515A0">
      <w:r>
        <w:t xml:space="preserve">The application starts at </w:t>
      </w:r>
      <w:r>
        <w:rPr>
          <w:rFonts w:ascii="Courier New" w:hAnsi="Courier New"/>
          <w:sz w:val="20"/>
        </w:rPr>
        <w:t>main.tsx</w:t>
      </w:r>
      <w:r>
        <w:t xml:space="preserve">, which renders the root </w:t>
      </w:r>
      <w:r>
        <w:rPr>
          <w:rFonts w:ascii="Courier New" w:hAnsi="Courier New"/>
          <w:sz w:val="20"/>
        </w:rPr>
        <w:t>AppLayout</w:t>
      </w:r>
      <w:r>
        <w:t xml:space="preserve"> component:</w:t>
      </w:r>
    </w:p>
    <w:p w14:paraId="36310D70" w14:textId="77777777" w:rsidR="002515A0" w:rsidRDefault="002515A0">
      <w:pPr>
        <w:ind w:left="720"/>
      </w:pPr>
      <w:r>
        <w:rPr>
          <w:rFonts w:ascii="Courier New" w:hAnsi="Courier New"/>
          <w:sz w:val="20"/>
        </w:rPr>
        <w:t>ReactDOM.createRoot(document.getElementById('root')!).render(</w:t>
      </w:r>
      <w:r>
        <w:rPr>
          <w:rFonts w:ascii="Courier New" w:hAnsi="Courier New"/>
          <w:sz w:val="20"/>
        </w:rPr>
        <w:br/>
        <w:t xml:space="preserve">  &lt;React.StrictMode&gt;</w:t>
      </w:r>
      <w:r>
        <w:rPr>
          <w:rFonts w:ascii="Courier New" w:hAnsi="Courier New"/>
          <w:sz w:val="20"/>
        </w:rPr>
        <w:br/>
        <w:t xml:space="preserve">    &lt;AppLayout /&gt;</w:t>
      </w:r>
      <w:r>
        <w:rPr>
          <w:rFonts w:ascii="Courier New" w:hAnsi="Courier New"/>
          <w:sz w:val="20"/>
        </w:rPr>
        <w:br/>
        <w:t xml:space="preserve">  &lt;/React.StrictMode&gt;,</w:t>
      </w:r>
      <w:r>
        <w:rPr>
          <w:rFonts w:ascii="Courier New" w:hAnsi="Courier New"/>
          <w:sz w:val="20"/>
        </w:rPr>
        <w:br/>
        <w:t>)</w:t>
      </w:r>
      <w:r>
        <w:rPr>
          <w:rFonts w:ascii="Courier New" w:hAnsi="Courier New"/>
          <w:sz w:val="20"/>
        </w:rPr>
        <w:br/>
      </w:r>
    </w:p>
    <w:p w14:paraId="12DD468D" w14:textId="77777777" w:rsidR="002515A0" w:rsidRDefault="002515A0">
      <w:r>
        <w:rPr>
          <w:b/>
        </w:rPr>
        <w:t>Application Initialization Flow</w:t>
      </w:r>
    </w:p>
    <w:p w14:paraId="537688C1" w14:textId="77777777" w:rsidR="003F65FE" w:rsidRDefault="003F65FE">
      <w:pPr>
        <w:rPr>
          <w:noProof/>
        </w:rPr>
      </w:pPr>
    </w:p>
    <w:p w14:paraId="4DE83FED" w14:textId="1A1FDD39" w:rsidR="002515A0" w:rsidRDefault="002515A0" w:rsidP="003F65FE">
      <w:pPr>
        <w:jc w:val="center"/>
      </w:pPr>
      <w:r>
        <w:rPr>
          <w:noProof/>
        </w:rPr>
        <w:lastRenderedPageBreak/>
        <w:drawing>
          <wp:inline distT="0" distB="0" distL="0" distR="0" wp14:anchorId="592803A2" wp14:editId="2BDDCE86">
            <wp:extent cx="2552700" cy="90579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0.png"/>
                    <pic:cNvPicPr/>
                  </pic:nvPicPr>
                  <pic:blipFill rotWithShape="1">
                    <a:blip r:embed="rId72"/>
                    <a:srcRect r="67939"/>
                    <a:stretch/>
                  </pic:blipFill>
                  <pic:spPr bwMode="auto">
                    <a:xfrm>
                      <a:off x="0" y="0"/>
                      <a:ext cx="2554594" cy="9064659"/>
                    </a:xfrm>
                    <a:prstGeom prst="rect">
                      <a:avLst/>
                    </a:prstGeom>
                    <a:ln>
                      <a:noFill/>
                    </a:ln>
                    <a:extLst>
                      <a:ext uri="{53640926-AAD7-44D8-BBD7-CCE9431645EC}">
                        <a14:shadowObscured xmlns:a14="http://schemas.microsoft.com/office/drawing/2010/main"/>
                      </a:ext>
                    </a:extLst>
                  </pic:spPr>
                </pic:pic>
              </a:graphicData>
            </a:graphic>
          </wp:inline>
        </w:drawing>
      </w:r>
    </w:p>
    <w:p w14:paraId="61E9437C" w14:textId="7A1D1DE8" w:rsidR="002515A0" w:rsidRDefault="002515A0">
      <w:r>
        <w:lastRenderedPageBreak/>
        <w:t xml:space="preserve">Sources: </w:t>
      </w:r>
      <w:hyperlink r:id="rId73">
        <w:r>
          <w:rPr>
            <w:color w:val="0000FF"/>
            <w:u w:val="single"/>
          </w:rPr>
          <w:t>src/main.tsx:8-12</w:t>
        </w:r>
      </w:hyperlink>
      <w:r>
        <w:t xml:space="preserve">, </w:t>
      </w:r>
      <w:hyperlink r:id="rId74">
        <w:r>
          <w:rPr>
            <w:color w:val="0000FF"/>
            <w:u w:val="single"/>
          </w:rPr>
          <w:t>src/layout.tsx:87-103</w:t>
        </w:r>
      </w:hyperlink>
    </w:p>
    <w:p w14:paraId="4CCEC476" w14:textId="77777777" w:rsidR="002515A0" w:rsidRDefault="002515A0">
      <w:pPr>
        <w:pStyle w:val="Heading2"/>
      </w:pPr>
      <w:bookmarkStart w:id="28" w:name="_Toc208230200"/>
      <w:r>
        <w:t>Provider Stack Architecture</w:t>
      </w:r>
      <w:bookmarkEnd w:id="28"/>
    </w:p>
    <w:p w14:paraId="3353C998" w14:textId="77777777" w:rsidR="002515A0" w:rsidRDefault="002515A0">
      <w:r>
        <w:t xml:space="preserve">The </w:t>
      </w:r>
      <w:r>
        <w:rPr>
          <w:rFonts w:ascii="Courier New" w:hAnsi="Courier New"/>
          <w:sz w:val="20"/>
        </w:rPr>
        <w:t>AppLayout</w:t>
      </w:r>
      <w:r>
        <w:t xml:space="preserve"> component establishes a comprehensive provider stack that makes essential services available throughout the application component tree.</w:t>
      </w:r>
    </w:p>
    <w:p w14:paraId="3069A72F" w14:textId="77777777" w:rsidR="002515A0" w:rsidRDefault="002515A0">
      <w:pPr>
        <w:pStyle w:val="Heading3"/>
      </w:pPr>
      <w:r>
        <w:t>Provider Hierarchy</w:t>
      </w:r>
    </w:p>
    <w:p w14:paraId="603F7D2E" w14:textId="77777777" w:rsidR="002515A0" w:rsidRDefault="002515A0">
      <w:r>
        <w:t>The providers are wrapped in a specific order to ensure proper dependency resolution:</w:t>
      </w:r>
    </w:p>
    <w:tbl>
      <w:tblPr>
        <w:tblStyle w:val="TableGrid"/>
        <w:tblW w:w="0" w:type="auto"/>
        <w:tblLook w:val="04A0" w:firstRow="1" w:lastRow="0" w:firstColumn="1" w:lastColumn="0" w:noHBand="0" w:noVBand="1"/>
      </w:tblPr>
      <w:tblGrid>
        <w:gridCol w:w="2878"/>
        <w:gridCol w:w="2876"/>
        <w:gridCol w:w="2876"/>
      </w:tblGrid>
      <w:tr w:rsidR="002515A0" w14:paraId="3050805C" w14:textId="77777777">
        <w:tc>
          <w:tcPr>
            <w:tcW w:w="2880" w:type="dxa"/>
          </w:tcPr>
          <w:p w14:paraId="7EB23602" w14:textId="77777777" w:rsidR="002515A0" w:rsidRDefault="002515A0">
            <w:r>
              <w:rPr>
                <w:b/>
              </w:rPr>
              <w:t>Provider</w:t>
            </w:r>
          </w:p>
        </w:tc>
        <w:tc>
          <w:tcPr>
            <w:tcW w:w="2880" w:type="dxa"/>
          </w:tcPr>
          <w:p w14:paraId="15CEE4F0" w14:textId="77777777" w:rsidR="002515A0" w:rsidRDefault="002515A0">
            <w:r>
              <w:rPr>
                <w:b/>
              </w:rPr>
              <w:t>Purpose</w:t>
            </w:r>
          </w:p>
        </w:tc>
        <w:tc>
          <w:tcPr>
            <w:tcW w:w="2880" w:type="dxa"/>
          </w:tcPr>
          <w:p w14:paraId="3D31888E" w14:textId="77777777" w:rsidR="002515A0" w:rsidRDefault="002515A0">
            <w:r>
              <w:rPr>
                <w:b/>
              </w:rPr>
              <w:t>Dependencies</w:t>
            </w:r>
          </w:p>
        </w:tc>
      </w:tr>
      <w:tr w:rsidR="002515A0" w14:paraId="73799009" w14:textId="77777777">
        <w:tc>
          <w:tcPr>
            <w:tcW w:w="2880" w:type="dxa"/>
          </w:tcPr>
          <w:p w14:paraId="1B591BEC" w14:textId="77777777" w:rsidR="002515A0" w:rsidRDefault="002515A0">
            <w:r>
              <w:t>QueryClientProvider</w:t>
            </w:r>
          </w:p>
        </w:tc>
        <w:tc>
          <w:tcPr>
            <w:tcW w:w="2880" w:type="dxa"/>
          </w:tcPr>
          <w:p w14:paraId="4490DFB0" w14:textId="77777777" w:rsidR="002515A0" w:rsidRDefault="002515A0">
            <w:r>
              <w:t>React Query client for data fetching</w:t>
            </w:r>
          </w:p>
        </w:tc>
        <w:tc>
          <w:tcPr>
            <w:tcW w:w="2880" w:type="dxa"/>
          </w:tcPr>
          <w:p w14:paraId="04E22A33" w14:textId="77777777" w:rsidR="002515A0" w:rsidRDefault="002515A0">
            <w:r>
              <w:t>None</w:t>
            </w:r>
          </w:p>
        </w:tc>
      </w:tr>
      <w:tr w:rsidR="002515A0" w14:paraId="28E7F655" w14:textId="77777777">
        <w:tc>
          <w:tcPr>
            <w:tcW w:w="2880" w:type="dxa"/>
          </w:tcPr>
          <w:p w14:paraId="19979B3D" w14:textId="77777777" w:rsidR="002515A0" w:rsidRDefault="002515A0">
            <w:r>
              <w:t>UserProvider</w:t>
            </w:r>
          </w:p>
        </w:tc>
        <w:tc>
          <w:tcPr>
            <w:tcW w:w="2880" w:type="dxa"/>
          </w:tcPr>
          <w:p w14:paraId="682B3146" w14:textId="77777777" w:rsidR="002515A0" w:rsidRDefault="002515A0">
            <w:r>
              <w:t>AWS Cognito authentication state</w:t>
            </w:r>
          </w:p>
        </w:tc>
        <w:tc>
          <w:tcPr>
            <w:tcW w:w="2880" w:type="dxa"/>
          </w:tcPr>
          <w:p w14:paraId="5C0E3A85" w14:textId="77777777" w:rsidR="002515A0" w:rsidRDefault="002515A0">
            <w:r>
              <w:t>QueryClient</w:t>
            </w:r>
          </w:p>
        </w:tc>
      </w:tr>
      <w:tr w:rsidR="002515A0" w14:paraId="239FD419" w14:textId="77777777">
        <w:tc>
          <w:tcPr>
            <w:tcW w:w="2880" w:type="dxa"/>
          </w:tcPr>
          <w:p w14:paraId="65E1D193" w14:textId="77777777" w:rsidR="002515A0" w:rsidRDefault="002515A0">
            <w:r>
              <w:t>ApiProvider</w:t>
            </w:r>
          </w:p>
        </w:tc>
        <w:tc>
          <w:tcPr>
            <w:tcW w:w="2880" w:type="dxa"/>
          </w:tcPr>
          <w:p w14:paraId="2331E52C" w14:textId="77777777" w:rsidR="002515A0" w:rsidRDefault="002515A0">
            <w:r>
              <w:t>Basketball API communication</w:t>
            </w:r>
          </w:p>
        </w:tc>
        <w:tc>
          <w:tcPr>
            <w:tcW w:w="2880" w:type="dxa"/>
          </w:tcPr>
          <w:p w14:paraId="4C318A9F" w14:textId="77777777" w:rsidR="002515A0" w:rsidRDefault="002515A0">
            <w:r>
              <w:t>UserProvider</w:t>
            </w:r>
          </w:p>
        </w:tc>
      </w:tr>
      <w:tr w:rsidR="002515A0" w14:paraId="40463B90" w14:textId="77777777">
        <w:tc>
          <w:tcPr>
            <w:tcW w:w="2880" w:type="dxa"/>
          </w:tcPr>
          <w:p w14:paraId="459890DC" w14:textId="77777777" w:rsidR="002515A0" w:rsidRDefault="002515A0">
            <w:r>
              <w:t>TooltipProvider</w:t>
            </w:r>
          </w:p>
        </w:tc>
        <w:tc>
          <w:tcPr>
            <w:tcW w:w="2880" w:type="dxa"/>
          </w:tcPr>
          <w:p w14:paraId="08FA103B" w14:textId="77777777" w:rsidR="002515A0" w:rsidRDefault="002515A0">
            <w:r>
              <w:t>UI tooltip functionality</w:t>
            </w:r>
          </w:p>
        </w:tc>
        <w:tc>
          <w:tcPr>
            <w:tcW w:w="2880" w:type="dxa"/>
          </w:tcPr>
          <w:p w14:paraId="7C4D65C5" w14:textId="77777777" w:rsidR="002515A0" w:rsidRDefault="002515A0">
            <w:r>
              <w:t>None</w:t>
            </w:r>
          </w:p>
        </w:tc>
      </w:tr>
      <w:tr w:rsidR="002515A0" w14:paraId="3852706D" w14:textId="77777777">
        <w:tc>
          <w:tcPr>
            <w:tcW w:w="2880" w:type="dxa"/>
          </w:tcPr>
          <w:p w14:paraId="6167ED09" w14:textId="77777777" w:rsidR="002515A0" w:rsidRDefault="002515A0">
            <w:r>
              <w:t>HashRouter</w:t>
            </w:r>
          </w:p>
        </w:tc>
        <w:tc>
          <w:tcPr>
            <w:tcW w:w="2880" w:type="dxa"/>
          </w:tcPr>
          <w:p w14:paraId="6AFD576C" w14:textId="77777777" w:rsidR="002515A0" w:rsidRDefault="002515A0">
            <w:r>
              <w:t>Client-side routing</w:t>
            </w:r>
          </w:p>
        </w:tc>
        <w:tc>
          <w:tcPr>
            <w:tcW w:w="2880" w:type="dxa"/>
          </w:tcPr>
          <w:p w14:paraId="140FAC52" w14:textId="77777777" w:rsidR="002515A0" w:rsidRDefault="002515A0">
            <w:r>
              <w:t>None</w:t>
            </w:r>
          </w:p>
        </w:tc>
      </w:tr>
      <w:tr w:rsidR="002515A0" w14:paraId="66D065D2" w14:textId="77777777">
        <w:tc>
          <w:tcPr>
            <w:tcW w:w="2880" w:type="dxa"/>
          </w:tcPr>
          <w:p w14:paraId="4DAFC6A3" w14:textId="77777777" w:rsidR="002515A0" w:rsidRDefault="002515A0">
            <w:r>
              <w:t>SidebarProvider</w:t>
            </w:r>
          </w:p>
        </w:tc>
        <w:tc>
          <w:tcPr>
            <w:tcW w:w="2880" w:type="dxa"/>
          </w:tcPr>
          <w:p w14:paraId="6B64282A" w14:textId="77777777" w:rsidR="002515A0" w:rsidRDefault="002515A0">
            <w:r>
              <w:t>Sidebar state management</w:t>
            </w:r>
          </w:p>
        </w:tc>
        <w:tc>
          <w:tcPr>
            <w:tcW w:w="2880" w:type="dxa"/>
          </w:tcPr>
          <w:p w14:paraId="7C65C200" w14:textId="77777777" w:rsidR="002515A0" w:rsidRDefault="002515A0">
            <w:r>
              <w:t>None</w:t>
            </w:r>
          </w:p>
        </w:tc>
      </w:tr>
    </w:tbl>
    <w:p w14:paraId="63DF11D0" w14:textId="77777777" w:rsidR="002515A0" w:rsidRDefault="002515A0">
      <w:r>
        <w:rPr>
          <w:b/>
        </w:rPr>
        <w:t>Provider Dependencies and Services</w:t>
      </w:r>
    </w:p>
    <w:p w14:paraId="7FBB414F" w14:textId="77777777" w:rsidR="002515A0" w:rsidRDefault="002515A0">
      <w:r>
        <w:rPr>
          <w:noProof/>
        </w:rPr>
        <w:drawing>
          <wp:inline distT="0" distB="0" distL="0" distR="0" wp14:anchorId="4327A5E9" wp14:editId="6314BAE0">
            <wp:extent cx="5486400" cy="46486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1.png"/>
                    <pic:cNvPicPr/>
                  </pic:nvPicPr>
                  <pic:blipFill>
                    <a:blip r:embed="rId75"/>
                    <a:stretch>
                      <a:fillRect/>
                    </a:stretch>
                  </pic:blipFill>
                  <pic:spPr>
                    <a:xfrm>
                      <a:off x="0" y="0"/>
                      <a:ext cx="5486400" cy="4648682"/>
                    </a:xfrm>
                    <a:prstGeom prst="rect">
                      <a:avLst/>
                    </a:prstGeom>
                  </pic:spPr>
                </pic:pic>
              </a:graphicData>
            </a:graphic>
          </wp:inline>
        </w:drawing>
      </w:r>
    </w:p>
    <w:p w14:paraId="4DC5715A" w14:textId="3E412166" w:rsidR="002515A0" w:rsidRDefault="002515A0">
      <w:r>
        <w:lastRenderedPageBreak/>
        <w:t xml:space="preserve">Sources: </w:t>
      </w:r>
      <w:hyperlink r:id="rId76">
        <w:r>
          <w:rPr>
            <w:color w:val="0000FF"/>
            <w:u w:val="single"/>
          </w:rPr>
          <w:t>src/layout.tsx:87-103</w:t>
        </w:r>
      </w:hyperlink>
    </w:p>
    <w:p w14:paraId="2A9A7B10" w14:textId="77777777" w:rsidR="002515A0" w:rsidRDefault="002515A0">
      <w:pPr>
        <w:pStyle w:val="Heading2"/>
      </w:pPr>
      <w:bookmarkStart w:id="29" w:name="_Toc208230201"/>
      <w:r>
        <w:t>Routing System</w:t>
      </w:r>
      <w:bookmarkEnd w:id="29"/>
    </w:p>
    <w:p w14:paraId="036FE7D6" w14:textId="77777777" w:rsidR="002515A0" w:rsidRDefault="002515A0">
      <w:r>
        <w:t>The routing system uses a conditional layout strategy where different layouts are applied based on the current route path.</w:t>
      </w:r>
    </w:p>
    <w:p w14:paraId="771DBA1B" w14:textId="77777777" w:rsidR="002515A0" w:rsidRDefault="002515A0">
      <w:pPr>
        <w:pStyle w:val="Heading3"/>
      </w:pPr>
      <w:r>
        <w:t>Route-Based Layout Selection</w:t>
      </w:r>
    </w:p>
    <w:p w14:paraId="4A7994F2" w14:textId="77777777" w:rsidR="002515A0" w:rsidRDefault="002515A0">
      <w:r>
        <w:t xml:space="preserve">The </w:t>
      </w:r>
      <w:r>
        <w:rPr>
          <w:rFonts w:ascii="Courier New" w:hAnsi="Courier New"/>
          <w:sz w:val="20"/>
        </w:rPr>
        <w:t>AppContent</w:t>
      </w:r>
      <w:r>
        <w:t xml:space="preserve"> component implements intelligent layout switching:</w:t>
      </w:r>
    </w:p>
    <w:p w14:paraId="3553DA90" w14:textId="77777777" w:rsidR="002515A0" w:rsidRDefault="002515A0">
      <w:pPr>
        <w:ind w:left="720"/>
      </w:pPr>
      <w:r>
        <w:rPr>
          <w:rFonts w:ascii="Courier New" w:hAnsi="Courier New"/>
          <w:sz w:val="20"/>
        </w:rPr>
        <w:t>const isAuthRoute = location.pathname.startsWith("/login") || location.pathname === "/";</w:t>
      </w:r>
      <w:r>
        <w:rPr>
          <w:rFonts w:ascii="Courier New" w:hAnsi="Courier New"/>
          <w:sz w:val="20"/>
        </w:rPr>
        <w:br/>
        <w:t>const Layout = isAuthRoute ? AuthLayout : DashboardLayout;</w:t>
      </w:r>
      <w:r>
        <w:rPr>
          <w:rFonts w:ascii="Courier New" w:hAnsi="Courier New"/>
          <w:sz w:val="20"/>
        </w:rPr>
        <w:br/>
      </w:r>
    </w:p>
    <w:p w14:paraId="6CF48733" w14:textId="77777777" w:rsidR="002515A0" w:rsidRDefault="002515A0">
      <w:pPr>
        <w:pStyle w:val="Heading3"/>
      </w:pPr>
      <w:r>
        <w:t>Route Configuration</w:t>
      </w:r>
    </w:p>
    <w:tbl>
      <w:tblPr>
        <w:tblStyle w:val="TableGrid"/>
        <w:tblW w:w="0" w:type="auto"/>
        <w:tblLook w:val="04A0" w:firstRow="1" w:lastRow="0" w:firstColumn="1" w:lastColumn="0" w:noHBand="0" w:noVBand="1"/>
      </w:tblPr>
      <w:tblGrid>
        <w:gridCol w:w="2159"/>
        <w:gridCol w:w="2157"/>
        <w:gridCol w:w="2158"/>
        <w:gridCol w:w="2156"/>
      </w:tblGrid>
      <w:tr w:rsidR="002515A0" w14:paraId="67808F5B" w14:textId="77777777">
        <w:tc>
          <w:tcPr>
            <w:tcW w:w="2160" w:type="dxa"/>
          </w:tcPr>
          <w:p w14:paraId="7BF394E7" w14:textId="77777777" w:rsidR="002515A0" w:rsidRDefault="002515A0">
            <w:r>
              <w:rPr>
                <w:b/>
              </w:rPr>
              <w:t>Route Pattern</w:t>
            </w:r>
          </w:p>
        </w:tc>
        <w:tc>
          <w:tcPr>
            <w:tcW w:w="2160" w:type="dxa"/>
          </w:tcPr>
          <w:p w14:paraId="4AA458FB" w14:textId="77777777" w:rsidR="002515A0" w:rsidRDefault="002515A0">
            <w:r>
              <w:rPr>
                <w:b/>
              </w:rPr>
              <w:t>Component</w:t>
            </w:r>
          </w:p>
        </w:tc>
        <w:tc>
          <w:tcPr>
            <w:tcW w:w="2160" w:type="dxa"/>
          </w:tcPr>
          <w:p w14:paraId="1DF660CA" w14:textId="77777777" w:rsidR="002515A0" w:rsidRDefault="002515A0">
            <w:r>
              <w:rPr>
                <w:b/>
              </w:rPr>
              <w:t>Layout</w:t>
            </w:r>
          </w:p>
        </w:tc>
        <w:tc>
          <w:tcPr>
            <w:tcW w:w="2160" w:type="dxa"/>
          </w:tcPr>
          <w:p w14:paraId="0FEBE36D" w14:textId="77777777" w:rsidR="002515A0" w:rsidRDefault="002515A0">
            <w:r>
              <w:rPr>
                <w:b/>
              </w:rPr>
              <w:t>Protection</w:t>
            </w:r>
          </w:p>
        </w:tc>
      </w:tr>
      <w:tr w:rsidR="002515A0" w14:paraId="1EC7CB83" w14:textId="77777777">
        <w:tc>
          <w:tcPr>
            <w:tcW w:w="2160" w:type="dxa"/>
          </w:tcPr>
          <w:p w14:paraId="4A089031" w14:textId="77777777" w:rsidR="002515A0" w:rsidRDefault="002515A0">
            <w:r>
              <w:t>/</w:t>
            </w:r>
          </w:p>
        </w:tc>
        <w:tc>
          <w:tcPr>
            <w:tcW w:w="2160" w:type="dxa"/>
          </w:tcPr>
          <w:p w14:paraId="4590847D" w14:textId="77777777" w:rsidR="002515A0" w:rsidRDefault="002515A0">
            <w:r>
              <w:t>LoginCognito</w:t>
            </w:r>
          </w:p>
        </w:tc>
        <w:tc>
          <w:tcPr>
            <w:tcW w:w="2160" w:type="dxa"/>
          </w:tcPr>
          <w:p w14:paraId="54377D56" w14:textId="77777777" w:rsidR="002515A0" w:rsidRDefault="002515A0">
            <w:r>
              <w:t>AuthLayout</w:t>
            </w:r>
          </w:p>
        </w:tc>
        <w:tc>
          <w:tcPr>
            <w:tcW w:w="2160" w:type="dxa"/>
          </w:tcPr>
          <w:p w14:paraId="6FD0227B" w14:textId="77777777" w:rsidR="002515A0" w:rsidRDefault="002515A0">
            <w:r>
              <w:t>None</w:t>
            </w:r>
          </w:p>
        </w:tc>
      </w:tr>
      <w:tr w:rsidR="002515A0" w14:paraId="10EB4B68" w14:textId="77777777">
        <w:tc>
          <w:tcPr>
            <w:tcW w:w="2160" w:type="dxa"/>
          </w:tcPr>
          <w:p w14:paraId="71D719C2" w14:textId="77777777" w:rsidR="002515A0" w:rsidRDefault="002515A0">
            <w:r>
              <w:t>/login</w:t>
            </w:r>
          </w:p>
        </w:tc>
        <w:tc>
          <w:tcPr>
            <w:tcW w:w="2160" w:type="dxa"/>
          </w:tcPr>
          <w:p w14:paraId="64041804" w14:textId="77777777" w:rsidR="002515A0" w:rsidRDefault="002515A0">
            <w:r>
              <w:t>Redirect to /</w:t>
            </w:r>
          </w:p>
        </w:tc>
        <w:tc>
          <w:tcPr>
            <w:tcW w:w="2160" w:type="dxa"/>
          </w:tcPr>
          <w:p w14:paraId="0C1A4B11" w14:textId="77777777" w:rsidR="002515A0" w:rsidRDefault="002515A0">
            <w:r>
              <w:t>AuthLayout</w:t>
            </w:r>
          </w:p>
        </w:tc>
        <w:tc>
          <w:tcPr>
            <w:tcW w:w="2160" w:type="dxa"/>
          </w:tcPr>
          <w:p w14:paraId="67BE7715" w14:textId="77777777" w:rsidR="002515A0" w:rsidRDefault="002515A0">
            <w:r>
              <w:t>None</w:t>
            </w:r>
          </w:p>
        </w:tc>
      </w:tr>
      <w:tr w:rsidR="002515A0" w14:paraId="65E846F4" w14:textId="77777777">
        <w:tc>
          <w:tcPr>
            <w:tcW w:w="2160" w:type="dxa"/>
          </w:tcPr>
          <w:p w14:paraId="2DB8820A" w14:textId="77777777" w:rsidR="002515A0" w:rsidRDefault="002515A0">
            <w:r>
              <w:t>/league</w:t>
            </w:r>
          </w:p>
        </w:tc>
        <w:tc>
          <w:tcPr>
            <w:tcW w:w="2160" w:type="dxa"/>
          </w:tcPr>
          <w:p w14:paraId="1A618863" w14:textId="77777777" w:rsidR="002515A0" w:rsidRDefault="002515A0">
            <w:r>
              <w:t>GameSetup</w:t>
            </w:r>
          </w:p>
        </w:tc>
        <w:tc>
          <w:tcPr>
            <w:tcW w:w="2160" w:type="dxa"/>
          </w:tcPr>
          <w:p w14:paraId="2AB9EDC5" w14:textId="77777777" w:rsidR="002515A0" w:rsidRDefault="002515A0">
            <w:r>
              <w:t>DashboardLayout</w:t>
            </w:r>
          </w:p>
        </w:tc>
        <w:tc>
          <w:tcPr>
            <w:tcW w:w="2160" w:type="dxa"/>
          </w:tcPr>
          <w:p w14:paraId="39E3740F" w14:textId="77777777" w:rsidR="002515A0" w:rsidRDefault="002515A0">
            <w:r>
              <w:t>ProtectedRoute</w:t>
            </w:r>
          </w:p>
        </w:tc>
      </w:tr>
      <w:tr w:rsidR="002515A0" w14:paraId="3032C172" w14:textId="77777777">
        <w:tc>
          <w:tcPr>
            <w:tcW w:w="2160" w:type="dxa"/>
          </w:tcPr>
          <w:p w14:paraId="1AF6E0E0" w14:textId="77777777" w:rsidR="002515A0" w:rsidRDefault="002515A0">
            <w:r>
              <w:t>/updatepassword</w:t>
            </w:r>
          </w:p>
        </w:tc>
        <w:tc>
          <w:tcPr>
            <w:tcW w:w="2160" w:type="dxa"/>
          </w:tcPr>
          <w:p w14:paraId="0C1DA9E0" w14:textId="77777777" w:rsidR="002515A0" w:rsidRDefault="002515A0">
            <w:r>
              <w:t>UpdatePassword</w:t>
            </w:r>
          </w:p>
        </w:tc>
        <w:tc>
          <w:tcPr>
            <w:tcW w:w="2160" w:type="dxa"/>
          </w:tcPr>
          <w:p w14:paraId="690AA833" w14:textId="77777777" w:rsidR="002515A0" w:rsidRDefault="002515A0">
            <w:r>
              <w:t>AuthLayout</w:t>
            </w:r>
          </w:p>
        </w:tc>
        <w:tc>
          <w:tcPr>
            <w:tcW w:w="2160" w:type="dxa"/>
          </w:tcPr>
          <w:p w14:paraId="58E3A4B6" w14:textId="77777777" w:rsidR="002515A0" w:rsidRDefault="002515A0">
            <w:r>
              <w:t>None</w:t>
            </w:r>
          </w:p>
        </w:tc>
      </w:tr>
      <w:tr w:rsidR="002515A0" w14:paraId="25E185FB" w14:textId="77777777">
        <w:tc>
          <w:tcPr>
            <w:tcW w:w="2160" w:type="dxa"/>
          </w:tcPr>
          <w:p w14:paraId="2633F866" w14:textId="77777777" w:rsidR="002515A0" w:rsidRDefault="002515A0">
            <w:r>
              <w:t>/signup</w:t>
            </w:r>
          </w:p>
        </w:tc>
        <w:tc>
          <w:tcPr>
            <w:tcW w:w="2160" w:type="dxa"/>
          </w:tcPr>
          <w:p w14:paraId="32CD2D8F" w14:textId="77777777" w:rsidR="002515A0" w:rsidRDefault="002515A0">
            <w:r>
              <w:t>Signup</w:t>
            </w:r>
          </w:p>
        </w:tc>
        <w:tc>
          <w:tcPr>
            <w:tcW w:w="2160" w:type="dxa"/>
          </w:tcPr>
          <w:p w14:paraId="04598BE3" w14:textId="77777777" w:rsidR="002515A0" w:rsidRDefault="002515A0">
            <w:r>
              <w:t>AuthLayout</w:t>
            </w:r>
          </w:p>
        </w:tc>
        <w:tc>
          <w:tcPr>
            <w:tcW w:w="2160" w:type="dxa"/>
          </w:tcPr>
          <w:p w14:paraId="7A583B22" w14:textId="77777777" w:rsidR="002515A0" w:rsidRDefault="002515A0">
            <w:r>
              <w:t>None</w:t>
            </w:r>
          </w:p>
        </w:tc>
      </w:tr>
      <w:tr w:rsidR="002515A0" w14:paraId="5C17CD0A" w14:textId="77777777">
        <w:tc>
          <w:tcPr>
            <w:tcW w:w="2160" w:type="dxa"/>
          </w:tcPr>
          <w:p w14:paraId="57DDC71F" w14:textId="77777777" w:rsidR="002515A0" w:rsidRDefault="002515A0">
            <w:r>
              <w:t>* (catch-all)</w:t>
            </w:r>
          </w:p>
        </w:tc>
        <w:tc>
          <w:tcPr>
            <w:tcW w:w="2160" w:type="dxa"/>
          </w:tcPr>
          <w:p w14:paraId="722CE167" w14:textId="77777777" w:rsidR="002515A0" w:rsidRDefault="002515A0">
            <w:r>
              <w:t>LoginCognito</w:t>
            </w:r>
          </w:p>
        </w:tc>
        <w:tc>
          <w:tcPr>
            <w:tcW w:w="2160" w:type="dxa"/>
          </w:tcPr>
          <w:p w14:paraId="3ED010E6" w14:textId="77777777" w:rsidR="002515A0" w:rsidRDefault="002515A0">
            <w:r>
              <w:t>AuthLayout</w:t>
            </w:r>
          </w:p>
        </w:tc>
        <w:tc>
          <w:tcPr>
            <w:tcW w:w="2160" w:type="dxa"/>
          </w:tcPr>
          <w:p w14:paraId="4F25115C" w14:textId="77777777" w:rsidR="002515A0" w:rsidRDefault="002515A0">
            <w:r>
              <w:t>None</w:t>
            </w:r>
          </w:p>
        </w:tc>
      </w:tr>
    </w:tbl>
    <w:p w14:paraId="1821D193" w14:textId="77777777" w:rsidR="002515A0" w:rsidRDefault="002515A0">
      <w:r>
        <w:rPr>
          <w:b/>
        </w:rPr>
        <w:t>Routing and Layout Decision Flow</w:t>
      </w:r>
    </w:p>
    <w:p w14:paraId="124590ED" w14:textId="77777777" w:rsidR="007E4673" w:rsidRDefault="007E4673">
      <w:pPr>
        <w:rPr>
          <w:noProof/>
        </w:rPr>
      </w:pPr>
    </w:p>
    <w:p w14:paraId="6471BF2E" w14:textId="17C8ED55" w:rsidR="002515A0" w:rsidRDefault="002515A0" w:rsidP="007E4673">
      <w:pPr>
        <w:jc w:val="center"/>
      </w:pPr>
      <w:r>
        <w:rPr>
          <w:noProof/>
        </w:rPr>
        <w:lastRenderedPageBreak/>
        <w:drawing>
          <wp:inline distT="0" distB="0" distL="0" distR="0" wp14:anchorId="2D521E69" wp14:editId="064DC061">
            <wp:extent cx="5575300" cy="562831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2.png"/>
                    <pic:cNvPicPr/>
                  </pic:nvPicPr>
                  <pic:blipFill rotWithShape="1">
                    <a:blip r:embed="rId77"/>
                    <a:srcRect r="22101"/>
                    <a:stretch/>
                  </pic:blipFill>
                  <pic:spPr bwMode="auto">
                    <a:xfrm>
                      <a:off x="0" y="0"/>
                      <a:ext cx="5586182" cy="5639305"/>
                    </a:xfrm>
                    <a:prstGeom prst="rect">
                      <a:avLst/>
                    </a:prstGeom>
                    <a:ln>
                      <a:noFill/>
                    </a:ln>
                    <a:extLst>
                      <a:ext uri="{53640926-AAD7-44D8-BBD7-CCE9431645EC}">
                        <a14:shadowObscured xmlns:a14="http://schemas.microsoft.com/office/drawing/2010/main"/>
                      </a:ext>
                    </a:extLst>
                  </pic:spPr>
                </pic:pic>
              </a:graphicData>
            </a:graphic>
          </wp:inline>
        </w:drawing>
      </w:r>
    </w:p>
    <w:p w14:paraId="7AC02C30" w14:textId="7BB39379" w:rsidR="002515A0" w:rsidRDefault="002515A0">
      <w:r>
        <w:t xml:space="preserve">Sources: </w:t>
      </w:r>
      <w:hyperlink r:id="rId78">
        <w:r>
          <w:rPr>
            <w:color w:val="0000FF"/>
            <w:u w:val="single"/>
          </w:rPr>
          <w:t>src/layout.tsx:51-85</w:t>
        </w:r>
      </w:hyperlink>
    </w:p>
    <w:p w14:paraId="396C1D88" w14:textId="77777777" w:rsidR="002515A0" w:rsidRDefault="002515A0">
      <w:pPr>
        <w:pStyle w:val="Heading2"/>
      </w:pPr>
      <w:bookmarkStart w:id="30" w:name="_Toc208230202"/>
      <w:r>
        <w:t>Layout Components</w:t>
      </w:r>
      <w:bookmarkEnd w:id="30"/>
    </w:p>
    <w:p w14:paraId="03B5BA0F" w14:textId="77777777" w:rsidR="002515A0" w:rsidRDefault="002515A0">
      <w:r>
        <w:t>The application uses two primary layout components that provide different structural frameworks for authentication and main application flows.</w:t>
      </w:r>
    </w:p>
    <w:p w14:paraId="6DAF8825" w14:textId="77777777" w:rsidR="002515A0" w:rsidRDefault="002515A0">
      <w:pPr>
        <w:pStyle w:val="Heading3"/>
      </w:pPr>
      <w:r>
        <w:t>DashboardLayout Structure</w:t>
      </w:r>
    </w:p>
    <w:p w14:paraId="0206E436" w14:textId="77777777" w:rsidR="002515A0" w:rsidRDefault="002515A0">
      <w:r>
        <w:t xml:space="preserve">The </w:t>
      </w:r>
      <w:r>
        <w:rPr>
          <w:rFonts w:ascii="Courier New" w:hAnsi="Courier New"/>
          <w:sz w:val="20"/>
        </w:rPr>
        <w:t>DashboardLayout</w:t>
      </w:r>
      <w:r>
        <w:t xml:space="preserve"> provides the main application interface for authenticated users:</w:t>
      </w:r>
    </w:p>
    <w:p w14:paraId="5D6DAD54" w14:textId="77777777" w:rsidR="002515A0" w:rsidRDefault="002515A0">
      <w:pPr>
        <w:ind w:left="720"/>
      </w:pPr>
      <w:r>
        <w:rPr>
          <w:rFonts w:ascii="Courier New" w:hAnsi="Courier New"/>
          <w:sz w:val="20"/>
        </w:rPr>
        <w:t>const DashboardLayout = ({ children }: { children: React.ReactNode }) =&gt; {</w:t>
      </w:r>
      <w:r>
        <w:rPr>
          <w:rFonts w:ascii="Courier New" w:hAnsi="Courier New"/>
          <w:sz w:val="20"/>
        </w:rPr>
        <w:br/>
        <w:t xml:space="preserve">  return (</w:t>
      </w:r>
      <w:r>
        <w:rPr>
          <w:rFonts w:ascii="Courier New" w:hAnsi="Courier New"/>
          <w:sz w:val="20"/>
        </w:rPr>
        <w:br/>
        <w:t xml:space="preserve">    &lt;div className="min-h-screen flex w-full"&gt;</w:t>
      </w:r>
      <w:r>
        <w:rPr>
          <w:rFonts w:ascii="Courier New" w:hAnsi="Courier New"/>
          <w:sz w:val="20"/>
        </w:rPr>
        <w:br/>
        <w:t xml:space="preserve">      &lt;AppSidebar /&gt;</w:t>
      </w:r>
      <w:r>
        <w:rPr>
          <w:rFonts w:ascii="Courier New" w:hAnsi="Courier New"/>
          <w:sz w:val="20"/>
        </w:rPr>
        <w:br/>
      </w:r>
      <w:r>
        <w:rPr>
          <w:rFonts w:ascii="Courier New" w:hAnsi="Courier New"/>
          <w:sz w:val="20"/>
        </w:rPr>
        <w:lastRenderedPageBreak/>
        <w:t xml:space="preserve">      &lt;div className="flex flex-col flex-1"&gt;</w:t>
      </w:r>
      <w:r>
        <w:rPr>
          <w:rFonts w:ascii="Courier New" w:hAnsi="Courier New"/>
          <w:sz w:val="20"/>
        </w:rPr>
        <w:br/>
        <w:t xml:space="preserve">        &lt;main className="flex-1 overflow-auto"&gt;{children}&lt;/main&gt;</w:t>
      </w:r>
      <w:r>
        <w:rPr>
          <w:rFonts w:ascii="Courier New" w:hAnsi="Courier New"/>
          <w:sz w:val="20"/>
        </w:rPr>
        <w:br/>
        <w:t xml:space="preserve">      &lt;/div&gt;</w:t>
      </w:r>
      <w:r>
        <w:rPr>
          <w:rFonts w:ascii="Courier New" w:hAnsi="Courier New"/>
          <w:sz w:val="20"/>
        </w:rPr>
        <w:br/>
        <w:t xml:space="preserve">    &lt;/div&gt;</w:t>
      </w:r>
      <w:r>
        <w:rPr>
          <w:rFonts w:ascii="Courier New" w:hAnsi="Courier New"/>
          <w:sz w:val="20"/>
        </w:rPr>
        <w:br/>
        <w:t xml:space="preserve">  );</w:t>
      </w:r>
      <w:r>
        <w:rPr>
          <w:rFonts w:ascii="Courier New" w:hAnsi="Courier New"/>
          <w:sz w:val="20"/>
        </w:rPr>
        <w:br/>
        <w:t>};</w:t>
      </w:r>
      <w:r>
        <w:rPr>
          <w:rFonts w:ascii="Courier New" w:hAnsi="Courier New"/>
          <w:sz w:val="20"/>
        </w:rPr>
        <w:br/>
      </w:r>
    </w:p>
    <w:p w14:paraId="539F54D2" w14:textId="77777777" w:rsidR="002515A0" w:rsidRDefault="002515A0">
      <w:r>
        <w:rPr>
          <w:b/>
        </w:rPr>
        <w:t>DashboardLayout Component Structure</w:t>
      </w:r>
    </w:p>
    <w:p w14:paraId="4E54166C" w14:textId="77777777" w:rsidR="000547C5" w:rsidRDefault="000547C5">
      <w:pPr>
        <w:rPr>
          <w:noProof/>
        </w:rPr>
      </w:pPr>
    </w:p>
    <w:p w14:paraId="2285DCF3" w14:textId="3C2E1122" w:rsidR="002515A0" w:rsidRDefault="002515A0">
      <w:r>
        <w:rPr>
          <w:noProof/>
        </w:rPr>
        <w:drawing>
          <wp:inline distT="0" distB="0" distL="0" distR="0" wp14:anchorId="4608359F" wp14:editId="58241C45">
            <wp:extent cx="4940300" cy="383966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3.png"/>
                    <pic:cNvPicPr/>
                  </pic:nvPicPr>
                  <pic:blipFill rotWithShape="1">
                    <a:blip r:embed="rId79"/>
                    <a:srcRect r="47679"/>
                    <a:stretch/>
                  </pic:blipFill>
                  <pic:spPr bwMode="auto">
                    <a:xfrm>
                      <a:off x="0" y="0"/>
                      <a:ext cx="4972105" cy="3864381"/>
                    </a:xfrm>
                    <a:prstGeom prst="rect">
                      <a:avLst/>
                    </a:prstGeom>
                    <a:ln>
                      <a:noFill/>
                    </a:ln>
                    <a:extLst>
                      <a:ext uri="{53640926-AAD7-44D8-BBD7-CCE9431645EC}">
                        <a14:shadowObscured xmlns:a14="http://schemas.microsoft.com/office/drawing/2010/main"/>
                      </a:ext>
                    </a:extLst>
                  </pic:spPr>
                </pic:pic>
              </a:graphicData>
            </a:graphic>
          </wp:inline>
        </w:drawing>
      </w:r>
    </w:p>
    <w:p w14:paraId="047A15E5" w14:textId="27402123" w:rsidR="002515A0" w:rsidRDefault="002515A0">
      <w:r>
        <w:t xml:space="preserve">Sources: </w:t>
      </w:r>
      <w:hyperlink r:id="rId80">
        <w:r>
          <w:rPr>
            <w:color w:val="0000FF"/>
            <w:u w:val="single"/>
          </w:rPr>
          <w:t>src/components/MainLayout.tsx:6-18</w:t>
        </w:r>
      </w:hyperlink>
    </w:p>
    <w:p w14:paraId="5AA6ADD5" w14:textId="77777777" w:rsidR="002515A0" w:rsidRDefault="002515A0">
      <w:pPr>
        <w:pStyle w:val="Heading3"/>
      </w:pPr>
      <w:r>
        <w:t>Layout Integration with Authentication</w:t>
      </w:r>
    </w:p>
    <w:p w14:paraId="4767B4B2" w14:textId="77777777" w:rsidR="002515A0" w:rsidRDefault="002515A0">
      <w:r>
        <w:t xml:space="preserve">The layout system integrates with the authentication state through the </w:t>
      </w:r>
      <w:r>
        <w:rPr>
          <w:rFonts w:ascii="Courier New" w:hAnsi="Courier New"/>
          <w:sz w:val="20"/>
        </w:rPr>
        <w:t>useUser</w:t>
      </w:r>
      <w:r>
        <w:t xml:space="preserve"> hook, which provides loading states and user management functions.</w:t>
      </w:r>
    </w:p>
    <w:tbl>
      <w:tblPr>
        <w:tblStyle w:val="TableGrid"/>
        <w:tblW w:w="0" w:type="auto"/>
        <w:tblLook w:val="04A0" w:firstRow="1" w:lastRow="0" w:firstColumn="1" w:lastColumn="0" w:noHBand="0" w:noVBand="1"/>
      </w:tblPr>
      <w:tblGrid>
        <w:gridCol w:w="2877"/>
        <w:gridCol w:w="2877"/>
        <w:gridCol w:w="2876"/>
      </w:tblGrid>
      <w:tr w:rsidR="002515A0" w14:paraId="041444FD" w14:textId="77777777">
        <w:tc>
          <w:tcPr>
            <w:tcW w:w="2880" w:type="dxa"/>
          </w:tcPr>
          <w:p w14:paraId="708BF537" w14:textId="77777777" w:rsidR="002515A0" w:rsidRDefault="002515A0">
            <w:r>
              <w:rPr>
                <w:b/>
              </w:rPr>
              <w:t>Layout</w:t>
            </w:r>
          </w:p>
        </w:tc>
        <w:tc>
          <w:tcPr>
            <w:tcW w:w="2880" w:type="dxa"/>
          </w:tcPr>
          <w:p w14:paraId="444B360B" w14:textId="77777777" w:rsidR="002515A0" w:rsidRDefault="002515A0">
            <w:r>
              <w:rPr>
                <w:b/>
              </w:rPr>
              <w:t>Authentication State</w:t>
            </w:r>
          </w:p>
        </w:tc>
        <w:tc>
          <w:tcPr>
            <w:tcW w:w="2880" w:type="dxa"/>
          </w:tcPr>
          <w:p w14:paraId="14650F9A" w14:textId="77777777" w:rsidR="002515A0" w:rsidRDefault="002515A0">
            <w:r>
              <w:rPr>
                <w:b/>
              </w:rPr>
              <w:t>Available Components</w:t>
            </w:r>
          </w:p>
        </w:tc>
      </w:tr>
      <w:tr w:rsidR="002515A0" w14:paraId="627013E5" w14:textId="77777777">
        <w:tc>
          <w:tcPr>
            <w:tcW w:w="2880" w:type="dxa"/>
          </w:tcPr>
          <w:p w14:paraId="18A760AD" w14:textId="77777777" w:rsidR="002515A0" w:rsidRDefault="002515A0">
            <w:r>
              <w:t>AuthLayout</w:t>
            </w:r>
          </w:p>
        </w:tc>
        <w:tc>
          <w:tcPr>
            <w:tcW w:w="2880" w:type="dxa"/>
          </w:tcPr>
          <w:p w14:paraId="68347A41" w14:textId="77777777" w:rsidR="002515A0" w:rsidRDefault="002515A0">
            <w:r>
              <w:t>Unauthenticated</w:t>
            </w:r>
          </w:p>
        </w:tc>
        <w:tc>
          <w:tcPr>
            <w:tcW w:w="2880" w:type="dxa"/>
          </w:tcPr>
          <w:p w14:paraId="4042EC4D" w14:textId="77777777" w:rsidR="002515A0" w:rsidRDefault="002515A0">
            <w:r>
              <w:t>Login, Signup, Password Reset</w:t>
            </w:r>
          </w:p>
        </w:tc>
      </w:tr>
      <w:tr w:rsidR="002515A0" w14:paraId="5EC53F4D" w14:textId="77777777">
        <w:tc>
          <w:tcPr>
            <w:tcW w:w="2880" w:type="dxa"/>
          </w:tcPr>
          <w:p w14:paraId="00B834CD" w14:textId="77777777" w:rsidR="002515A0" w:rsidRDefault="002515A0">
            <w:r>
              <w:t>DashboardLayout</w:t>
            </w:r>
          </w:p>
        </w:tc>
        <w:tc>
          <w:tcPr>
            <w:tcW w:w="2880" w:type="dxa"/>
          </w:tcPr>
          <w:p w14:paraId="35CE5292" w14:textId="77777777" w:rsidR="002515A0" w:rsidRDefault="002515A0">
            <w:r>
              <w:t>Authenticated</w:t>
            </w:r>
          </w:p>
        </w:tc>
        <w:tc>
          <w:tcPr>
            <w:tcW w:w="2880" w:type="dxa"/>
          </w:tcPr>
          <w:p w14:paraId="47428A6C" w14:textId="77777777" w:rsidR="002515A0" w:rsidRDefault="002515A0">
            <w:r>
              <w:t>Sidebar, Game Setup, Logout</w:t>
            </w:r>
          </w:p>
        </w:tc>
      </w:tr>
    </w:tbl>
    <w:p w14:paraId="501A66A8" w14:textId="77777777" w:rsidR="002515A0" w:rsidRDefault="002515A0">
      <w:pPr>
        <w:pStyle w:val="Heading2"/>
      </w:pPr>
      <w:bookmarkStart w:id="31" w:name="_Toc208230203"/>
      <w:r>
        <w:lastRenderedPageBreak/>
        <w:t>Build Target Considerations</w:t>
      </w:r>
      <w:bookmarkEnd w:id="31"/>
    </w:p>
    <w:p w14:paraId="1FE11446" w14:textId="77777777" w:rsidR="002515A0" w:rsidRDefault="002515A0">
      <w:r>
        <w:t xml:space="preserve">The application structure supports dual deployment through the </w:t>
      </w:r>
      <w:r>
        <w:rPr>
          <w:rFonts w:ascii="Courier New" w:hAnsi="Courier New"/>
          <w:sz w:val="20"/>
        </w:rPr>
        <w:t>VITE_APP_TARGET</w:t>
      </w:r>
      <w:r>
        <w:t xml:space="preserve"> environment variable, configured in </w:t>
      </w:r>
      <w:r>
        <w:rPr>
          <w:rFonts w:ascii="Courier New" w:hAnsi="Courier New"/>
          <w:sz w:val="20"/>
        </w:rPr>
        <w:t>vite.config.ts</w:t>
      </w:r>
      <w:r>
        <w:t>:</w:t>
      </w:r>
    </w:p>
    <w:p w14:paraId="18D381B9" w14:textId="77777777" w:rsidR="002515A0" w:rsidRDefault="002515A0">
      <w:pPr>
        <w:ind w:left="720"/>
      </w:pPr>
      <w:r>
        <w:rPr>
          <w:rFonts w:ascii="Courier New" w:hAnsi="Courier New"/>
          <w:sz w:val="20"/>
        </w:rPr>
        <w:t>const isElectron = env.VITE_APP_TARGET === 'electron';</w:t>
      </w:r>
      <w:r>
        <w:rPr>
          <w:rFonts w:ascii="Courier New" w:hAnsi="Courier New"/>
          <w:sz w:val="20"/>
        </w:rPr>
        <w:br/>
      </w:r>
    </w:p>
    <w:p w14:paraId="052443D8" w14:textId="77777777" w:rsidR="002515A0" w:rsidRDefault="002515A0">
      <w:r>
        <w:t>This affects how the application initializes and which features are available:</w:t>
      </w:r>
    </w:p>
    <w:p w14:paraId="5B4B5A55" w14:textId="77777777" w:rsidR="002515A0" w:rsidRDefault="002515A0">
      <w:pPr>
        <w:ind w:left="720"/>
      </w:pPr>
      <w:r>
        <w:t xml:space="preserve">• </w:t>
      </w:r>
      <w:r>
        <w:rPr>
          <w:b/>
        </w:rPr>
        <w:t>Web Target</w:t>
      </w:r>
      <w:r>
        <w:t>: Standard React web application with hash routing</w:t>
      </w:r>
    </w:p>
    <w:p w14:paraId="74D556CD" w14:textId="77777777" w:rsidR="002515A0" w:rsidRDefault="002515A0">
      <w:pPr>
        <w:ind w:left="720"/>
      </w:pPr>
      <w:r>
        <w:t xml:space="preserve">• </w:t>
      </w:r>
      <w:r>
        <w:rPr>
          <w:b/>
        </w:rPr>
        <w:t>Electron Target</w:t>
      </w:r>
      <w:r>
        <w:t>: Desktop application with additional native integrations</w:t>
      </w:r>
    </w:p>
    <w:p w14:paraId="376FF434" w14:textId="77777777" w:rsidR="002515A0" w:rsidRDefault="002515A0">
      <w:r>
        <w:rPr>
          <w:b/>
        </w:rPr>
        <w:t>Build Target Application Flow</w:t>
      </w:r>
    </w:p>
    <w:p w14:paraId="5CF840F0" w14:textId="77777777" w:rsidR="002515A0" w:rsidRDefault="002515A0">
      <w:r>
        <w:rPr>
          <w:noProof/>
        </w:rPr>
        <w:drawing>
          <wp:inline distT="0" distB="0" distL="0" distR="0" wp14:anchorId="7FD9DA10" wp14:editId="638F8C79">
            <wp:extent cx="5486400" cy="10851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4.png"/>
                    <pic:cNvPicPr/>
                  </pic:nvPicPr>
                  <pic:blipFill>
                    <a:blip r:embed="rId81"/>
                    <a:stretch>
                      <a:fillRect/>
                    </a:stretch>
                  </pic:blipFill>
                  <pic:spPr>
                    <a:xfrm>
                      <a:off x="0" y="0"/>
                      <a:ext cx="5486400" cy="1085127"/>
                    </a:xfrm>
                    <a:prstGeom prst="rect">
                      <a:avLst/>
                    </a:prstGeom>
                  </pic:spPr>
                </pic:pic>
              </a:graphicData>
            </a:graphic>
          </wp:inline>
        </w:drawing>
      </w:r>
    </w:p>
    <w:p w14:paraId="3AE00D0E" w14:textId="223FA6B0" w:rsidR="002515A0" w:rsidRPr="002515A0" w:rsidRDefault="002515A0">
      <w:pPr>
        <w:rPr>
          <w:lang w:val="fr-FR"/>
        </w:rPr>
      </w:pPr>
      <w:r w:rsidRPr="002515A0">
        <w:rPr>
          <w:lang w:val="fr-FR"/>
        </w:rPr>
        <w:t xml:space="preserve">Sources: </w:t>
      </w:r>
      <w:hyperlink r:id="rId82">
        <w:r w:rsidRPr="002515A0">
          <w:rPr>
            <w:color w:val="0000FF"/>
            <w:u w:val="single"/>
            <w:lang w:val="fr-FR"/>
          </w:rPr>
          <w:t>vite.config.ts:8-11</w:t>
        </w:r>
      </w:hyperlink>
      <w:r w:rsidRPr="002515A0">
        <w:rPr>
          <w:lang w:val="fr-FR"/>
        </w:rPr>
        <w:t xml:space="preserve">, </w:t>
      </w:r>
      <w:hyperlink r:id="rId83">
        <w:r w:rsidRPr="002515A0">
          <w:rPr>
            <w:color w:val="0000FF"/>
            <w:u w:val="single"/>
            <w:lang w:val="fr-FR"/>
          </w:rPr>
          <w:t>src/main.tsx:14-19</w:t>
        </w:r>
      </w:hyperlink>
    </w:p>
    <w:p w14:paraId="4061B212" w14:textId="77777777" w:rsidR="002515A0" w:rsidRDefault="002515A0">
      <w:pPr>
        <w:pStyle w:val="Heading2"/>
      </w:pPr>
      <w:bookmarkStart w:id="32" w:name="_Toc208230204"/>
      <w:r>
        <w:t>Component Hierarchy Overview</w:t>
      </w:r>
      <w:bookmarkEnd w:id="32"/>
    </w:p>
    <w:p w14:paraId="7EF92A29" w14:textId="77777777" w:rsidR="002515A0" w:rsidRDefault="002515A0">
      <w:r>
        <w:t>The complete component hierarchy flows from the entry point through the provider stack to the final rendered components:</w:t>
      </w:r>
    </w:p>
    <w:p w14:paraId="37D36DFE" w14:textId="77777777" w:rsidR="002515A0" w:rsidRDefault="002515A0">
      <w:r>
        <w:rPr>
          <w:b/>
        </w:rPr>
        <w:t>Complete Application Component Tree</w:t>
      </w:r>
    </w:p>
    <w:p w14:paraId="452F6FEE" w14:textId="77777777" w:rsidR="002515A0" w:rsidRDefault="002515A0">
      <w:r>
        <w:rPr>
          <w:noProof/>
        </w:rPr>
        <w:lastRenderedPageBreak/>
        <w:drawing>
          <wp:inline distT="0" distB="0" distL="0" distR="0" wp14:anchorId="150CF71E" wp14:editId="2D7108B9">
            <wp:extent cx="5486400" cy="79084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5.png"/>
                    <pic:cNvPicPr/>
                  </pic:nvPicPr>
                  <pic:blipFill>
                    <a:blip r:embed="rId84"/>
                    <a:stretch>
                      <a:fillRect/>
                    </a:stretch>
                  </pic:blipFill>
                  <pic:spPr>
                    <a:xfrm>
                      <a:off x="0" y="0"/>
                      <a:ext cx="5486400" cy="7908403"/>
                    </a:xfrm>
                    <a:prstGeom prst="rect">
                      <a:avLst/>
                    </a:prstGeom>
                  </pic:spPr>
                </pic:pic>
              </a:graphicData>
            </a:graphic>
          </wp:inline>
        </w:drawing>
      </w:r>
    </w:p>
    <w:p w14:paraId="47E5E250" w14:textId="6B8B8955" w:rsidR="002515A0" w:rsidRDefault="002515A0">
      <w:r>
        <w:lastRenderedPageBreak/>
        <w:t xml:space="preserve">Sources: </w:t>
      </w:r>
      <w:hyperlink r:id="rId85">
        <w:r>
          <w:rPr>
            <w:color w:val="0000FF"/>
            <w:u w:val="single"/>
          </w:rPr>
          <w:t>src/main.tsx:8-12</w:t>
        </w:r>
      </w:hyperlink>
      <w:r>
        <w:t xml:space="preserve">, </w:t>
      </w:r>
      <w:hyperlink r:id="rId86">
        <w:r>
          <w:rPr>
            <w:color w:val="0000FF"/>
            <w:u w:val="single"/>
          </w:rPr>
          <w:t>src/layout.tsx:87-103</w:t>
        </w:r>
      </w:hyperlink>
      <w:r>
        <w:t xml:space="preserve">, </w:t>
      </w:r>
      <w:hyperlink r:id="rId87">
        <w:r>
          <w:rPr>
            <w:color w:val="0000FF"/>
            <w:u w:val="single"/>
          </w:rPr>
          <w:t>src/layout.tsx:51-85</w:t>
        </w:r>
      </w:hyperlink>
      <w:r>
        <w:t xml:space="preserve">, </w:t>
      </w:r>
      <w:hyperlink r:id="rId88">
        <w:r>
          <w:rPr>
            <w:color w:val="0000FF"/>
            <w:u w:val="single"/>
          </w:rPr>
          <w:t>src/components/MainLayout.tsx:6-18</w:t>
        </w:r>
      </w:hyperlink>
    </w:p>
    <w:p w14:paraId="6CFE681F" w14:textId="77777777" w:rsidR="002515A0" w:rsidRDefault="002515A0">
      <w:pPr>
        <w:pStyle w:val="Heading1"/>
      </w:pPr>
      <w:bookmarkStart w:id="33" w:name="_Toc208230205"/>
      <w:bookmarkStart w:id="34" w:name="_State_Management"/>
      <w:bookmarkEnd w:id="34"/>
      <w:r>
        <w:t>State Management</w:t>
      </w:r>
      <w:bookmarkEnd w:id="33"/>
    </w:p>
    <w:p w14:paraId="76ED51E3" w14:textId="77777777" w:rsidR="002515A0" w:rsidRDefault="002515A0">
      <w:pPr>
        <w:pStyle w:val="Heading2"/>
      </w:pPr>
      <w:bookmarkStart w:id="35" w:name="_Toc208230206"/>
      <w:r>
        <w:t>Purpose and Scope</w:t>
      </w:r>
      <w:bookmarkEnd w:id="35"/>
    </w:p>
    <w:p w14:paraId="096B6F93" w14:textId="77777777" w:rsidR="002515A0" w:rsidRDefault="002515A0">
      <w:r>
        <w:t>This document covers the React Context-based state management system used throughout the NBA simulation application. The system implements a dual authentication architecture with context aggregation patterns that combine multiple specialized contexts into unified interfaces. This eliminates prop drilling while maintaining separation of concerns across user authentication, API authentication, application state, and notifications.</w:t>
      </w:r>
    </w:p>
    <w:p w14:paraId="79A4027C" w14:textId="105D888D" w:rsidR="002515A0" w:rsidRDefault="002515A0">
      <w:r>
        <w:t xml:space="preserve">For information about AWS Amplify authentication specifically, see </w:t>
      </w:r>
      <w:hyperlink w:anchor="_Authentication_System">
        <w:r>
          <w:rPr>
            <w:color w:val="0000FF"/>
            <w:u w:val="single"/>
          </w:rPr>
          <w:t>Authentication System</w:t>
        </w:r>
      </w:hyperlink>
      <w:r>
        <w:t xml:space="preserve">. For details about API integration patterns, see </w:t>
      </w:r>
      <w:hyperlink w:anchor="_API_Integration_Architecture">
        <w:r>
          <w:rPr>
            <w:color w:val="0000FF"/>
            <w:u w:val="single"/>
          </w:rPr>
          <w:t>API Integration</w:t>
        </w:r>
      </w:hyperlink>
      <w:r>
        <w:t>.</w:t>
      </w:r>
    </w:p>
    <w:p w14:paraId="24005612" w14:textId="77777777" w:rsidR="002515A0" w:rsidRDefault="002515A0">
      <w:pPr>
        <w:pStyle w:val="Heading2"/>
      </w:pPr>
      <w:bookmarkStart w:id="36" w:name="_Toc208230207"/>
      <w:r>
        <w:t>Dual Authentication Context Architecture</w:t>
      </w:r>
      <w:bookmarkEnd w:id="36"/>
    </w:p>
    <w:p w14:paraId="3BF2B04E" w14:textId="77777777" w:rsidR="002515A0" w:rsidRDefault="002515A0">
      <w:r>
        <w:t>The application implements two distinct authentication contexts that serve different purposes in the basketball simulation system:</w:t>
      </w:r>
    </w:p>
    <w:p w14:paraId="686269EA" w14:textId="77777777" w:rsidR="002515A0" w:rsidRDefault="002515A0">
      <w:pPr>
        <w:pStyle w:val="Heading3"/>
      </w:pPr>
      <w:r>
        <w:t>Overall Context System Architecture</w:t>
      </w:r>
    </w:p>
    <w:p w14:paraId="22861E16" w14:textId="77777777" w:rsidR="002515A0" w:rsidRDefault="002515A0">
      <w:r>
        <w:rPr>
          <w:noProof/>
        </w:rPr>
        <w:drawing>
          <wp:inline distT="0" distB="0" distL="0" distR="0" wp14:anchorId="62F49F6C" wp14:editId="5D94D656">
            <wp:extent cx="5486400" cy="10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0.png"/>
                    <pic:cNvPicPr/>
                  </pic:nvPicPr>
                  <pic:blipFill>
                    <a:blip r:embed="rId89"/>
                    <a:stretch>
                      <a:fillRect/>
                    </a:stretch>
                  </pic:blipFill>
                  <pic:spPr>
                    <a:xfrm>
                      <a:off x="0" y="0"/>
                      <a:ext cx="5486400" cy="1089467"/>
                    </a:xfrm>
                    <a:prstGeom prst="rect">
                      <a:avLst/>
                    </a:prstGeom>
                  </pic:spPr>
                </pic:pic>
              </a:graphicData>
            </a:graphic>
          </wp:inline>
        </w:drawing>
      </w:r>
    </w:p>
    <w:p w14:paraId="0E3CF0EF" w14:textId="036A6EA2" w:rsidR="002515A0" w:rsidRPr="002515A0" w:rsidRDefault="002515A0">
      <w:pPr>
        <w:rPr>
          <w:lang w:val="fr-FR"/>
        </w:rPr>
      </w:pPr>
      <w:r w:rsidRPr="002515A0">
        <w:rPr>
          <w:b/>
          <w:lang w:val="fr-FR"/>
        </w:rPr>
        <w:t>Sources:</w:t>
      </w:r>
      <w:r w:rsidRPr="002515A0">
        <w:rPr>
          <w:lang w:val="fr-FR"/>
        </w:rPr>
        <w:t xml:space="preserve"> </w:t>
      </w:r>
      <w:hyperlink r:id="rId90">
        <w:r w:rsidRPr="002515A0">
          <w:rPr>
            <w:color w:val="0000FF"/>
            <w:u w:val="single"/>
            <w:lang w:val="fr-FR"/>
          </w:rPr>
          <w:t>src/contexts/UserContext.tsx:32-47</w:t>
        </w:r>
      </w:hyperlink>
      <w:r w:rsidRPr="002515A0">
        <w:rPr>
          <w:lang w:val="fr-FR"/>
        </w:rPr>
        <w:t xml:space="preserve">, </w:t>
      </w:r>
      <w:hyperlink r:id="rId91">
        <w:r w:rsidRPr="002515A0">
          <w:rPr>
            <w:color w:val="0000FF"/>
            <w:u w:val="single"/>
            <w:lang w:val="fr-FR"/>
          </w:rPr>
          <w:t>src/contexts/ApiContext.tsx:12-21</w:t>
        </w:r>
      </w:hyperlink>
      <w:r w:rsidRPr="002515A0">
        <w:rPr>
          <w:lang w:val="fr-FR"/>
        </w:rPr>
        <w:t xml:space="preserve">, </w:t>
      </w:r>
      <w:hyperlink r:id="rId92">
        <w:r w:rsidRPr="002515A0">
          <w:rPr>
            <w:color w:val="0000FF"/>
            <w:u w:val="single"/>
            <w:lang w:val="fr-FR"/>
          </w:rPr>
          <w:t>src/layout.tsx:44-60</w:t>
        </w:r>
      </w:hyperlink>
    </w:p>
    <w:p w14:paraId="52F3CA7A" w14:textId="77777777" w:rsidR="002515A0" w:rsidRDefault="002515A0">
      <w:pPr>
        <w:pStyle w:val="Heading3"/>
      </w:pPr>
      <w:r>
        <w:t>Authentication System Comparison</w:t>
      </w:r>
    </w:p>
    <w:tbl>
      <w:tblPr>
        <w:tblStyle w:val="TableGrid"/>
        <w:tblW w:w="0" w:type="auto"/>
        <w:tblLook w:val="04A0" w:firstRow="1" w:lastRow="0" w:firstColumn="1" w:lastColumn="0" w:noHBand="0" w:noVBand="1"/>
      </w:tblPr>
      <w:tblGrid>
        <w:gridCol w:w="2876"/>
        <w:gridCol w:w="2877"/>
        <w:gridCol w:w="2877"/>
      </w:tblGrid>
      <w:tr w:rsidR="002515A0" w14:paraId="78F161BA" w14:textId="77777777">
        <w:tc>
          <w:tcPr>
            <w:tcW w:w="2880" w:type="dxa"/>
          </w:tcPr>
          <w:p w14:paraId="6DAB995D" w14:textId="77777777" w:rsidR="002515A0" w:rsidRDefault="002515A0">
            <w:r>
              <w:rPr>
                <w:b/>
              </w:rPr>
              <w:t>Aspect</w:t>
            </w:r>
          </w:p>
        </w:tc>
        <w:tc>
          <w:tcPr>
            <w:tcW w:w="2880" w:type="dxa"/>
          </w:tcPr>
          <w:p w14:paraId="6B2765F7" w14:textId="77777777" w:rsidR="002515A0" w:rsidRDefault="002515A0">
            <w:r>
              <w:rPr>
                <w:b/>
              </w:rPr>
              <w:t>UserContext</w:t>
            </w:r>
          </w:p>
        </w:tc>
        <w:tc>
          <w:tcPr>
            <w:tcW w:w="2880" w:type="dxa"/>
          </w:tcPr>
          <w:p w14:paraId="617FA532" w14:textId="77777777" w:rsidR="002515A0" w:rsidRDefault="002515A0">
            <w:r>
              <w:rPr>
                <w:b/>
              </w:rPr>
              <w:t>ApiContext</w:t>
            </w:r>
          </w:p>
        </w:tc>
      </w:tr>
      <w:tr w:rsidR="002515A0" w14:paraId="35A5EF49" w14:textId="77777777">
        <w:tc>
          <w:tcPr>
            <w:tcW w:w="2880" w:type="dxa"/>
          </w:tcPr>
          <w:p w14:paraId="5F3F125B" w14:textId="77777777" w:rsidR="002515A0" w:rsidRDefault="002515A0">
            <w:r>
              <w:t>Purpose</w:t>
            </w:r>
          </w:p>
        </w:tc>
        <w:tc>
          <w:tcPr>
            <w:tcW w:w="2880" w:type="dxa"/>
          </w:tcPr>
          <w:p w14:paraId="11B01B95" w14:textId="77777777" w:rsidR="002515A0" w:rsidRDefault="002515A0">
            <w:r>
              <w:t>AWS Amplify user authentication</w:t>
            </w:r>
          </w:p>
        </w:tc>
        <w:tc>
          <w:tcPr>
            <w:tcW w:w="2880" w:type="dxa"/>
          </w:tcPr>
          <w:p w14:paraId="2C1ED389" w14:textId="77777777" w:rsidR="002515A0" w:rsidRDefault="002515A0">
            <w:r>
              <w:t>Basketball API service authentication</w:t>
            </w:r>
          </w:p>
        </w:tc>
      </w:tr>
      <w:tr w:rsidR="002515A0" w14:paraId="7B7BBF55" w14:textId="77777777">
        <w:tc>
          <w:tcPr>
            <w:tcW w:w="2880" w:type="dxa"/>
          </w:tcPr>
          <w:p w14:paraId="39D9860E" w14:textId="77777777" w:rsidR="002515A0" w:rsidRDefault="002515A0">
            <w:r>
              <w:t>Scope</w:t>
            </w:r>
          </w:p>
        </w:tc>
        <w:tc>
          <w:tcPr>
            <w:tcW w:w="2880" w:type="dxa"/>
          </w:tcPr>
          <w:p w14:paraId="68F8AC50" w14:textId="77777777" w:rsidR="002515A0" w:rsidRDefault="002515A0">
            <w:r>
              <w:t>User identity, permissions, profile</w:t>
            </w:r>
          </w:p>
        </w:tc>
        <w:tc>
          <w:tcPr>
            <w:tcW w:w="2880" w:type="dxa"/>
          </w:tcPr>
          <w:p w14:paraId="26F7621D" w14:textId="77777777" w:rsidR="002515A0" w:rsidRDefault="002515A0">
            <w:r>
              <w:t>Game simulation API access</w:t>
            </w:r>
          </w:p>
        </w:tc>
      </w:tr>
      <w:tr w:rsidR="002515A0" w14:paraId="7A4E66DD" w14:textId="77777777">
        <w:tc>
          <w:tcPr>
            <w:tcW w:w="2880" w:type="dxa"/>
          </w:tcPr>
          <w:p w14:paraId="5568270C" w14:textId="77777777" w:rsidR="002515A0" w:rsidRDefault="002515A0">
            <w:r>
              <w:t>Token Management</w:t>
            </w:r>
          </w:p>
        </w:tc>
        <w:tc>
          <w:tcPr>
            <w:tcW w:w="2880" w:type="dxa"/>
          </w:tcPr>
          <w:p w14:paraId="17AEEB47" w14:textId="77777777" w:rsidR="002515A0" w:rsidRDefault="002515A0">
            <w:r>
              <w:t>AWS ID token + NBA custom token</w:t>
            </w:r>
          </w:p>
        </w:tc>
        <w:tc>
          <w:tcPr>
            <w:tcW w:w="2880" w:type="dxa"/>
          </w:tcPr>
          <w:p w14:paraId="2C84B632" w14:textId="77777777" w:rsidR="002515A0" w:rsidRDefault="002515A0">
            <w:r>
              <w:t>API key + authorization header</w:t>
            </w:r>
          </w:p>
        </w:tc>
      </w:tr>
      <w:tr w:rsidR="002515A0" w14:paraId="29931BFB" w14:textId="77777777">
        <w:tc>
          <w:tcPr>
            <w:tcW w:w="2880" w:type="dxa"/>
          </w:tcPr>
          <w:p w14:paraId="2CCD3029" w14:textId="77777777" w:rsidR="002515A0" w:rsidRDefault="002515A0">
            <w:r>
              <w:t>Primary Hook</w:t>
            </w:r>
          </w:p>
        </w:tc>
        <w:tc>
          <w:tcPr>
            <w:tcW w:w="2880" w:type="dxa"/>
          </w:tcPr>
          <w:p w14:paraId="56BD62BE" w14:textId="77777777" w:rsidR="002515A0" w:rsidRDefault="002515A0">
            <w:r>
              <w:t>useUser()</w:t>
            </w:r>
          </w:p>
        </w:tc>
        <w:tc>
          <w:tcPr>
            <w:tcW w:w="2880" w:type="dxa"/>
          </w:tcPr>
          <w:p w14:paraId="3A8208A9" w14:textId="77777777" w:rsidR="002515A0" w:rsidRDefault="002515A0">
            <w:r>
              <w:t>useApi()</w:t>
            </w:r>
          </w:p>
        </w:tc>
      </w:tr>
      <w:tr w:rsidR="002515A0" w14:paraId="78FF7FE3" w14:textId="77777777">
        <w:tc>
          <w:tcPr>
            <w:tcW w:w="2880" w:type="dxa"/>
          </w:tcPr>
          <w:p w14:paraId="0BA524D5" w14:textId="77777777" w:rsidR="002515A0" w:rsidRDefault="002515A0">
            <w:r>
              <w:t>fetchWithAuth</w:t>
            </w:r>
          </w:p>
        </w:tc>
        <w:tc>
          <w:tcPr>
            <w:tcW w:w="2880" w:type="dxa"/>
          </w:tcPr>
          <w:p w14:paraId="5982BF24" w14:textId="77777777" w:rsidR="002515A0" w:rsidRDefault="002515A0">
            <w:r>
              <w:t>Dual token system</w:t>
            </w:r>
          </w:p>
        </w:tc>
        <w:tc>
          <w:tcPr>
            <w:tcW w:w="2880" w:type="dxa"/>
          </w:tcPr>
          <w:p w14:paraId="07EBB806" w14:textId="77777777" w:rsidR="002515A0" w:rsidRDefault="002515A0">
            <w:r>
              <w:t>API credentials system</w:t>
            </w:r>
          </w:p>
        </w:tc>
      </w:tr>
    </w:tbl>
    <w:p w14:paraId="7CDA3321" w14:textId="0F697C90" w:rsidR="002515A0" w:rsidRPr="002515A0" w:rsidRDefault="002515A0">
      <w:pPr>
        <w:rPr>
          <w:lang w:val="fr-FR"/>
        </w:rPr>
      </w:pPr>
      <w:r w:rsidRPr="002515A0">
        <w:rPr>
          <w:b/>
          <w:lang w:val="fr-FR"/>
        </w:rPr>
        <w:t>Sources:</w:t>
      </w:r>
      <w:r w:rsidRPr="002515A0">
        <w:rPr>
          <w:lang w:val="fr-FR"/>
        </w:rPr>
        <w:t xml:space="preserve"> </w:t>
      </w:r>
      <w:hyperlink r:id="rId93">
        <w:r w:rsidRPr="002515A0">
          <w:rPr>
            <w:color w:val="0000FF"/>
            <w:u w:val="single"/>
            <w:lang w:val="fr-FR"/>
          </w:rPr>
          <w:t>src/contexts/UserContext.tsx:32-47</w:t>
        </w:r>
      </w:hyperlink>
      <w:r w:rsidRPr="002515A0">
        <w:rPr>
          <w:lang w:val="fr-FR"/>
        </w:rPr>
        <w:t xml:space="preserve">, </w:t>
      </w:r>
      <w:hyperlink r:id="rId94">
        <w:r w:rsidRPr="002515A0">
          <w:rPr>
            <w:color w:val="0000FF"/>
            <w:u w:val="single"/>
            <w:lang w:val="fr-FR"/>
          </w:rPr>
          <w:t>src/contexts/ApiContext.tsx:5-21</w:t>
        </w:r>
      </w:hyperlink>
    </w:p>
    <w:p w14:paraId="59E86901" w14:textId="77777777" w:rsidR="002515A0" w:rsidRDefault="002515A0">
      <w:pPr>
        <w:pStyle w:val="Heading2"/>
      </w:pPr>
      <w:bookmarkStart w:id="37" w:name="_Toc208230208"/>
      <w:r>
        <w:t>UserContext - AWS Amplify Authentication System</w:t>
      </w:r>
      <w:bookmarkEnd w:id="37"/>
    </w:p>
    <w:p w14:paraId="44113A7B" w14:textId="77777777" w:rsidR="002515A0" w:rsidRDefault="002515A0">
      <w:r>
        <w:t xml:space="preserve">The </w:t>
      </w:r>
      <w:r>
        <w:rPr>
          <w:rFonts w:ascii="Courier New" w:hAnsi="Courier New"/>
          <w:sz w:val="20"/>
        </w:rPr>
        <w:t>UserContext</w:t>
      </w:r>
      <w:r>
        <w:t xml:space="preserve"> provides comprehensive user authentication through AWS Amplify integration with a sophisticated dual token system for basketball API access.</w:t>
      </w:r>
    </w:p>
    <w:p w14:paraId="63FD68D5" w14:textId="77777777" w:rsidR="002515A0" w:rsidRDefault="002515A0">
      <w:pPr>
        <w:pStyle w:val="Heading3"/>
      </w:pPr>
      <w:r>
        <w:lastRenderedPageBreak/>
        <w:t>UserContext State Management</w:t>
      </w:r>
    </w:p>
    <w:p w14:paraId="0BAB9FA7" w14:textId="77777777" w:rsidR="002515A0" w:rsidRDefault="002515A0">
      <w:r>
        <w:rPr>
          <w:noProof/>
        </w:rPr>
        <w:drawing>
          <wp:inline distT="0" distB="0" distL="0" distR="0" wp14:anchorId="31EF94DC" wp14:editId="4F2E79D0">
            <wp:extent cx="5486400" cy="5772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1.png"/>
                    <pic:cNvPicPr/>
                  </pic:nvPicPr>
                  <pic:blipFill>
                    <a:blip r:embed="rId95"/>
                    <a:stretch>
                      <a:fillRect/>
                    </a:stretch>
                  </pic:blipFill>
                  <pic:spPr>
                    <a:xfrm>
                      <a:off x="0" y="0"/>
                      <a:ext cx="5486400" cy="577287"/>
                    </a:xfrm>
                    <a:prstGeom prst="rect">
                      <a:avLst/>
                    </a:prstGeom>
                  </pic:spPr>
                </pic:pic>
              </a:graphicData>
            </a:graphic>
          </wp:inline>
        </w:drawing>
      </w:r>
    </w:p>
    <w:p w14:paraId="52188F33" w14:textId="3015032B" w:rsidR="002515A0" w:rsidRPr="002515A0" w:rsidRDefault="002515A0">
      <w:pPr>
        <w:rPr>
          <w:lang w:val="fr-FR"/>
        </w:rPr>
      </w:pPr>
      <w:r w:rsidRPr="002515A0">
        <w:rPr>
          <w:b/>
          <w:lang w:val="fr-FR"/>
        </w:rPr>
        <w:t>Sources:</w:t>
      </w:r>
      <w:r w:rsidRPr="002515A0">
        <w:rPr>
          <w:lang w:val="fr-FR"/>
        </w:rPr>
        <w:t xml:space="preserve"> </w:t>
      </w:r>
      <w:hyperlink r:id="rId96">
        <w:r w:rsidRPr="002515A0">
          <w:rPr>
            <w:color w:val="0000FF"/>
            <w:u w:val="single"/>
            <w:lang w:val="fr-FR"/>
          </w:rPr>
          <w:t>src/contexts/UserContext.tsx:17-30</w:t>
        </w:r>
      </w:hyperlink>
      <w:r w:rsidRPr="002515A0">
        <w:rPr>
          <w:lang w:val="fr-FR"/>
        </w:rPr>
        <w:t xml:space="preserve">, </w:t>
      </w:r>
      <w:hyperlink r:id="rId97">
        <w:r w:rsidRPr="002515A0">
          <w:rPr>
            <w:color w:val="0000FF"/>
            <w:u w:val="single"/>
            <w:lang w:val="fr-FR"/>
          </w:rPr>
          <w:t>src/contexts/UserContext.tsx:32-47</w:t>
        </w:r>
      </w:hyperlink>
    </w:p>
    <w:p w14:paraId="133A86F3" w14:textId="77777777" w:rsidR="002515A0" w:rsidRDefault="002515A0">
      <w:pPr>
        <w:pStyle w:val="Heading3"/>
      </w:pPr>
      <w:r>
        <w:t>Dual Token Authentication System</w:t>
      </w:r>
    </w:p>
    <w:p w14:paraId="4757CF93" w14:textId="77777777" w:rsidR="002515A0" w:rsidRDefault="002515A0">
      <w:r>
        <w:t xml:space="preserve">The </w:t>
      </w:r>
      <w:r>
        <w:rPr>
          <w:rFonts w:ascii="Courier New" w:hAnsi="Courier New"/>
          <w:sz w:val="20"/>
        </w:rPr>
        <w:t>UserContext</w:t>
      </w:r>
      <w:r>
        <w:t xml:space="preserve"> implements a sophisticated dual token system for accessing both AWS services and basketball simulation APIs:</w:t>
      </w:r>
    </w:p>
    <w:p w14:paraId="0EC31631" w14:textId="77777777" w:rsidR="002515A0" w:rsidRDefault="002515A0">
      <w:r>
        <w:rPr>
          <w:noProof/>
        </w:rPr>
        <w:drawing>
          <wp:inline distT="0" distB="0" distL="0" distR="0" wp14:anchorId="4503FBC0" wp14:editId="44DDD0C3">
            <wp:extent cx="5486400" cy="219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2.png"/>
                    <pic:cNvPicPr/>
                  </pic:nvPicPr>
                  <pic:blipFill>
                    <a:blip r:embed="rId98"/>
                    <a:stretch>
                      <a:fillRect/>
                    </a:stretch>
                  </pic:blipFill>
                  <pic:spPr>
                    <a:xfrm>
                      <a:off x="0" y="0"/>
                      <a:ext cx="5486400" cy="2191956"/>
                    </a:xfrm>
                    <a:prstGeom prst="rect">
                      <a:avLst/>
                    </a:prstGeom>
                  </pic:spPr>
                </pic:pic>
              </a:graphicData>
            </a:graphic>
          </wp:inline>
        </w:drawing>
      </w:r>
    </w:p>
    <w:p w14:paraId="6D371CD5" w14:textId="6EDD6E03" w:rsidR="002515A0" w:rsidRPr="002515A0" w:rsidRDefault="002515A0">
      <w:pPr>
        <w:rPr>
          <w:lang w:val="fr-FR"/>
        </w:rPr>
      </w:pPr>
      <w:r w:rsidRPr="002515A0">
        <w:rPr>
          <w:b/>
          <w:lang w:val="fr-FR"/>
        </w:rPr>
        <w:t>Sources:</w:t>
      </w:r>
      <w:r w:rsidRPr="002515A0">
        <w:rPr>
          <w:lang w:val="fr-FR"/>
        </w:rPr>
        <w:t xml:space="preserve"> </w:t>
      </w:r>
      <w:hyperlink r:id="rId99">
        <w:r w:rsidRPr="002515A0">
          <w:rPr>
            <w:color w:val="0000FF"/>
            <w:u w:val="single"/>
            <w:lang w:val="fr-FR"/>
          </w:rPr>
          <w:t>src/contexts/UserContext.tsx:84-109</w:t>
        </w:r>
      </w:hyperlink>
      <w:r w:rsidRPr="002515A0">
        <w:rPr>
          <w:lang w:val="fr-FR"/>
        </w:rPr>
        <w:t xml:space="preserve">, </w:t>
      </w:r>
      <w:hyperlink r:id="rId100">
        <w:r w:rsidRPr="002515A0">
          <w:rPr>
            <w:color w:val="0000FF"/>
            <w:u w:val="single"/>
            <w:lang w:val="fr-FR"/>
          </w:rPr>
          <w:t>src/contexts/UserContext.tsx:166-175</w:t>
        </w:r>
      </w:hyperlink>
      <w:r w:rsidRPr="002515A0">
        <w:rPr>
          <w:lang w:val="fr-FR"/>
        </w:rPr>
        <w:t xml:space="preserve">, </w:t>
      </w:r>
      <w:hyperlink r:id="rId101">
        <w:r w:rsidRPr="002515A0">
          <w:rPr>
            <w:color w:val="0000FF"/>
            <w:u w:val="single"/>
            <w:lang w:val="fr-FR"/>
          </w:rPr>
          <w:t>src/contexts/UserContext.tsx:230-257</w:t>
        </w:r>
      </w:hyperlink>
    </w:p>
    <w:p w14:paraId="7659F8B5" w14:textId="77777777" w:rsidR="002515A0" w:rsidRDefault="002515A0">
      <w:pPr>
        <w:pStyle w:val="Heading3"/>
      </w:pPr>
      <w:r>
        <w:t>Role-Based Permission System</w:t>
      </w:r>
    </w:p>
    <w:p w14:paraId="74A73628" w14:textId="77777777" w:rsidR="002515A0" w:rsidRDefault="002515A0">
      <w:r>
        <w:t xml:space="preserve">The </w:t>
      </w:r>
      <w:r>
        <w:rPr>
          <w:rFonts w:ascii="Courier New" w:hAnsi="Courier New"/>
          <w:sz w:val="20"/>
        </w:rPr>
        <w:t>UserContext</w:t>
      </w:r>
      <w:r>
        <w:t xml:space="preserve"> implements granular role-based permissions:</w:t>
      </w:r>
    </w:p>
    <w:tbl>
      <w:tblPr>
        <w:tblStyle w:val="TableGrid"/>
        <w:tblW w:w="0" w:type="auto"/>
        <w:tblLook w:val="04A0" w:firstRow="1" w:lastRow="0" w:firstColumn="1" w:lastColumn="0" w:noHBand="0" w:noVBand="1"/>
      </w:tblPr>
      <w:tblGrid>
        <w:gridCol w:w="4314"/>
        <w:gridCol w:w="4316"/>
      </w:tblGrid>
      <w:tr w:rsidR="002515A0" w14:paraId="7B398047" w14:textId="77777777">
        <w:tc>
          <w:tcPr>
            <w:tcW w:w="4320" w:type="dxa"/>
          </w:tcPr>
          <w:p w14:paraId="4DD586DB" w14:textId="77777777" w:rsidR="002515A0" w:rsidRDefault="002515A0">
            <w:r>
              <w:rPr>
                <w:b/>
              </w:rPr>
              <w:t>Role</w:t>
            </w:r>
          </w:p>
        </w:tc>
        <w:tc>
          <w:tcPr>
            <w:tcW w:w="4320" w:type="dxa"/>
          </w:tcPr>
          <w:p w14:paraId="13A34FCF" w14:textId="77777777" w:rsidR="002515A0" w:rsidRDefault="002515A0">
            <w:r>
              <w:rPr>
                <w:b/>
              </w:rPr>
              <w:t>Permissions</w:t>
            </w:r>
          </w:p>
        </w:tc>
      </w:tr>
      <w:tr w:rsidR="002515A0" w14:paraId="00FF859D" w14:textId="77777777">
        <w:tc>
          <w:tcPr>
            <w:tcW w:w="4320" w:type="dxa"/>
          </w:tcPr>
          <w:p w14:paraId="67FB19F4" w14:textId="77777777" w:rsidR="002515A0" w:rsidRDefault="002515A0">
            <w:r>
              <w:t>admin</w:t>
            </w:r>
          </w:p>
        </w:tc>
        <w:tc>
          <w:tcPr>
            <w:tcW w:w="4320" w:type="dxa"/>
          </w:tcPr>
          <w:p w14:paraId="271F90B7" w14:textId="77777777" w:rsidR="002515A0" w:rsidRDefault="002515A0">
            <w:r>
              <w:t>view_all, add_edit_delete_users, add_edit_records, delete_records, edit_profile</w:t>
            </w:r>
          </w:p>
        </w:tc>
      </w:tr>
      <w:tr w:rsidR="002515A0" w14:paraId="66B76972" w14:textId="77777777">
        <w:tc>
          <w:tcPr>
            <w:tcW w:w="4320" w:type="dxa"/>
          </w:tcPr>
          <w:p w14:paraId="65B5964C" w14:textId="77777777" w:rsidR="002515A0" w:rsidRDefault="002515A0">
            <w:r>
              <w:t>developer</w:t>
            </w:r>
          </w:p>
        </w:tc>
        <w:tc>
          <w:tcPr>
            <w:tcW w:w="4320" w:type="dxa"/>
          </w:tcPr>
          <w:p w14:paraId="0253DFA5" w14:textId="77777777" w:rsidR="002515A0" w:rsidRDefault="002515A0">
            <w:r>
              <w:t>view_all, add_edit_records, delete_records, edit_profile</w:t>
            </w:r>
          </w:p>
        </w:tc>
      </w:tr>
      <w:tr w:rsidR="002515A0" w14:paraId="24805B22" w14:textId="77777777">
        <w:tc>
          <w:tcPr>
            <w:tcW w:w="4320" w:type="dxa"/>
          </w:tcPr>
          <w:p w14:paraId="25553693" w14:textId="77777777" w:rsidR="002515A0" w:rsidRDefault="002515A0">
            <w:r>
              <w:t>guest</w:t>
            </w:r>
          </w:p>
        </w:tc>
        <w:tc>
          <w:tcPr>
            <w:tcW w:w="4320" w:type="dxa"/>
          </w:tcPr>
          <w:p w14:paraId="511B6F0E" w14:textId="77777777" w:rsidR="002515A0" w:rsidRDefault="002515A0">
            <w:r>
              <w:t>view_all</w:t>
            </w:r>
          </w:p>
        </w:tc>
      </w:tr>
    </w:tbl>
    <w:p w14:paraId="6B34E22B" w14:textId="77777777" w:rsidR="002515A0" w:rsidRPr="002515A0" w:rsidRDefault="002515A0">
      <w:pPr>
        <w:rPr>
          <w:lang w:val="fr-FR"/>
        </w:rPr>
      </w:pPr>
      <w:r w:rsidRPr="002515A0">
        <w:rPr>
          <w:b/>
          <w:lang w:val="fr-FR"/>
        </w:rPr>
        <w:t>Sources:</w:t>
      </w:r>
      <w:r w:rsidRPr="002515A0">
        <w:rPr>
          <w:lang w:val="fr-FR"/>
        </w:rPr>
        <w:t xml:space="preserve"> src/contexts/UserContext.tsx:196-206</w:t>
      </w:r>
    </w:p>
    <w:p w14:paraId="66D57C03" w14:textId="77777777" w:rsidR="002515A0" w:rsidRDefault="002515A0">
      <w:pPr>
        <w:pStyle w:val="Heading2"/>
      </w:pPr>
      <w:bookmarkStart w:id="38" w:name="_Toc208230209"/>
      <w:r>
        <w:t>ApiContext - Basketball API and Context Aggregation</w:t>
      </w:r>
      <w:bookmarkEnd w:id="38"/>
    </w:p>
    <w:p w14:paraId="27036A9D" w14:textId="77777777" w:rsidR="002515A0" w:rsidRDefault="002515A0">
      <w:r>
        <w:t xml:space="preserve">The </w:t>
      </w:r>
      <w:r>
        <w:rPr>
          <w:rFonts w:ascii="Courier New" w:hAnsi="Courier New"/>
          <w:sz w:val="20"/>
        </w:rPr>
        <w:t>ApiContext</w:t>
      </w:r>
      <w:r>
        <w:t xml:space="preserve"> serves dual purposes: basketball API authentication and aggregation of application state slices into a unified interface.</w:t>
      </w:r>
    </w:p>
    <w:p w14:paraId="491DD59D" w14:textId="77777777" w:rsidR="002515A0" w:rsidRDefault="002515A0">
      <w:pPr>
        <w:pStyle w:val="Heading3"/>
      </w:pPr>
      <w:r>
        <w:lastRenderedPageBreak/>
        <w:t>ApiContext Composition Pattern</w:t>
      </w:r>
    </w:p>
    <w:p w14:paraId="1898B3F1" w14:textId="77777777" w:rsidR="002515A0" w:rsidRDefault="002515A0">
      <w:r>
        <w:rPr>
          <w:noProof/>
        </w:rPr>
        <w:drawing>
          <wp:inline distT="0" distB="0" distL="0" distR="0" wp14:anchorId="0C9EA4C8" wp14:editId="3D243B43">
            <wp:extent cx="5486400" cy="40627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3.png"/>
                    <pic:cNvPicPr/>
                  </pic:nvPicPr>
                  <pic:blipFill>
                    <a:blip r:embed="rId102"/>
                    <a:stretch>
                      <a:fillRect/>
                    </a:stretch>
                  </pic:blipFill>
                  <pic:spPr>
                    <a:xfrm>
                      <a:off x="0" y="0"/>
                      <a:ext cx="5486400" cy="4062714"/>
                    </a:xfrm>
                    <a:prstGeom prst="rect">
                      <a:avLst/>
                    </a:prstGeom>
                  </pic:spPr>
                </pic:pic>
              </a:graphicData>
            </a:graphic>
          </wp:inline>
        </w:drawing>
      </w:r>
    </w:p>
    <w:p w14:paraId="353BD81A" w14:textId="3E72502D" w:rsidR="002515A0" w:rsidRPr="002515A0" w:rsidRDefault="002515A0">
      <w:pPr>
        <w:rPr>
          <w:lang w:val="fr-FR"/>
        </w:rPr>
      </w:pPr>
      <w:r w:rsidRPr="002515A0">
        <w:rPr>
          <w:b/>
          <w:lang w:val="fr-FR"/>
        </w:rPr>
        <w:t>Sources:</w:t>
      </w:r>
      <w:r w:rsidRPr="002515A0">
        <w:rPr>
          <w:lang w:val="fr-FR"/>
        </w:rPr>
        <w:t xml:space="preserve"> </w:t>
      </w:r>
      <w:hyperlink r:id="rId103">
        <w:r w:rsidRPr="002515A0">
          <w:rPr>
            <w:color w:val="0000FF"/>
            <w:u w:val="single"/>
            <w:lang w:val="fr-FR"/>
          </w:rPr>
          <w:t>src/contexts/ApiContext.tsx:12-21</w:t>
        </w:r>
      </w:hyperlink>
      <w:r w:rsidRPr="002515A0">
        <w:rPr>
          <w:lang w:val="fr-FR"/>
        </w:rPr>
        <w:t xml:space="preserve">, </w:t>
      </w:r>
      <w:hyperlink r:id="rId104">
        <w:r w:rsidRPr="002515A0">
          <w:rPr>
            <w:color w:val="0000FF"/>
            <w:u w:val="single"/>
            <w:lang w:val="fr-FR"/>
          </w:rPr>
          <w:t>src/contexts/ApiContext.tsx:30-32</w:t>
        </w:r>
      </w:hyperlink>
      <w:r w:rsidRPr="002515A0">
        <w:rPr>
          <w:lang w:val="fr-FR"/>
        </w:rPr>
        <w:t xml:space="preserve">, </w:t>
      </w:r>
      <w:hyperlink r:id="rId105">
        <w:r w:rsidRPr="002515A0">
          <w:rPr>
            <w:color w:val="0000FF"/>
            <w:u w:val="single"/>
            <w:lang w:val="fr-FR"/>
          </w:rPr>
          <w:t>src/contexts/ApiContext.tsx:81-91</w:t>
        </w:r>
      </w:hyperlink>
    </w:p>
    <w:p w14:paraId="53DE3616" w14:textId="77777777" w:rsidR="002515A0" w:rsidRDefault="002515A0">
      <w:pPr>
        <w:pStyle w:val="Heading3"/>
      </w:pPr>
      <w:r>
        <w:t>Basketball API Authentication Flow</w:t>
      </w:r>
    </w:p>
    <w:p w14:paraId="0ECDBF44" w14:textId="77777777" w:rsidR="002515A0" w:rsidRDefault="002515A0">
      <w:r>
        <w:t xml:space="preserve">The </w:t>
      </w:r>
      <w:r>
        <w:rPr>
          <w:rFonts w:ascii="Courier New" w:hAnsi="Courier New"/>
          <w:sz w:val="20"/>
        </w:rPr>
        <w:t>ApiContext</w:t>
      </w:r>
      <w:r>
        <w:t xml:space="preserve"> manages API key-based authentication for basketball simulation services:</w:t>
      </w:r>
    </w:p>
    <w:p w14:paraId="062F3BF2" w14:textId="77777777" w:rsidR="002515A0" w:rsidRDefault="002515A0" w:rsidP="0073557C">
      <w:pPr>
        <w:ind w:left="-540"/>
      </w:pPr>
      <w:r>
        <w:rPr>
          <w:noProof/>
        </w:rPr>
        <w:lastRenderedPageBreak/>
        <w:drawing>
          <wp:inline distT="0" distB="0" distL="0" distR="0" wp14:anchorId="3202526E" wp14:editId="2EEB7BB5">
            <wp:extent cx="6397474" cy="30924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4.png"/>
                    <pic:cNvPicPr/>
                  </pic:nvPicPr>
                  <pic:blipFill>
                    <a:blip r:embed="rId106"/>
                    <a:stretch>
                      <a:fillRect/>
                    </a:stretch>
                  </pic:blipFill>
                  <pic:spPr>
                    <a:xfrm>
                      <a:off x="0" y="0"/>
                      <a:ext cx="6427558" cy="3106992"/>
                    </a:xfrm>
                    <a:prstGeom prst="rect">
                      <a:avLst/>
                    </a:prstGeom>
                  </pic:spPr>
                </pic:pic>
              </a:graphicData>
            </a:graphic>
          </wp:inline>
        </w:drawing>
      </w:r>
    </w:p>
    <w:p w14:paraId="5D1B54C8" w14:textId="321254C9" w:rsidR="002515A0" w:rsidRPr="002515A0" w:rsidRDefault="002515A0">
      <w:pPr>
        <w:rPr>
          <w:lang w:val="fr-FR"/>
        </w:rPr>
      </w:pPr>
      <w:r w:rsidRPr="002515A0">
        <w:rPr>
          <w:b/>
          <w:lang w:val="fr-FR"/>
        </w:rPr>
        <w:t>Sources:</w:t>
      </w:r>
      <w:r w:rsidRPr="002515A0">
        <w:rPr>
          <w:lang w:val="fr-FR"/>
        </w:rPr>
        <w:t xml:space="preserve"> </w:t>
      </w:r>
      <w:hyperlink r:id="rId107">
        <w:r w:rsidRPr="002515A0">
          <w:rPr>
            <w:color w:val="0000FF"/>
            <w:u w:val="single"/>
            <w:lang w:val="fr-FR"/>
          </w:rPr>
          <w:t>src/contexts/ApiContext.tsx:34-39</w:t>
        </w:r>
      </w:hyperlink>
      <w:r w:rsidRPr="002515A0">
        <w:rPr>
          <w:lang w:val="fr-FR"/>
        </w:rPr>
        <w:t xml:space="preserve">, </w:t>
      </w:r>
      <w:hyperlink r:id="rId108">
        <w:r w:rsidRPr="002515A0">
          <w:rPr>
            <w:color w:val="0000FF"/>
            <w:u w:val="single"/>
            <w:lang w:val="fr-FR"/>
          </w:rPr>
          <w:t>src/contexts/ApiContext.tsx:53-78</w:t>
        </w:r>
      </w:hyperlink>
    </w:p>
    <w:p w14:paraId="7C905A63" w14:textId="77777777" w:rsidR="002515A0" w:rsidRDefault="002515A0">
      <w:pPr>
        <w:pStyle w:val="Heading2"/>
      </w:pPr>
      <w:bookmarkStart w:id="39" w:name="_Toc208230210"/>
      <w:r>
        <w:t>Individual Context Slice Implementations</w:t>
      </w:r>
      <w:bookmarkEnd w:id="39"/>
    </w:p>
    <w:p w14:paraId="48E89115" w14:textId="77777777" w:rsidR="002515A0" w:rsidRDefault="002515A0">
      <w:pPr>
        <w:pStyle w:val="Heading3"/>
      </w:pPr>
      <w:r>
        <w:t>AppStateContext - Application Global State</w:t>
      </w:r>
    </w:p>
    <w:p w14:paraId="1D12BC0E" w14:textId="77777777" w:rsidR="002515A0" w:rsidRDefault="002515A0">
      <w:r>
        <w:t xml:space="preserve">The </w:t>
      </w:r>
      <w:r>
        <w:rPr>
          <w:rFonts w:ascii="Courier New" w:hAnsi="Courier New"/>
          <w:sz w:val="20"/>
        </w:rPr>
        <w:t>AppStateContext</w:t>
      </w:r>
      <w:r>
        <w:t xml:space="preserve"> manages theme, language, and cached league data using the slice pattern:</w:t>
      </w:r>
    </w:p>
    <w:p w14:paraId="688F0999" w14:textId="77777777" w:rsidR="0073557C" w:rsidRDefault="0073557C">
      <w:pPr>
        <w:rPr>
          <w:noProof/>
        </w:rPr>
      </w:pPr>
    </w:p>
    <w:p w14:paraId="72C52E5D" w14:textId="49B9661C" w:rsidR="002515A0" w:rsidRDefault="002515A0">
      <w:r>
        <w:rPr>
          <w:noProof/>
        </w:rPr>
        <w:lastRenderedPageBreak/>
        <w:drawing>
          <wp:inline distT="0" distB="0" distL="0" distR="0" wp14:anchorId="77A2AF15" wp14:editId="0F8AB9A6">
            <wp:extent cx="5067300" cy="49394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5.png"/>
                    <pic:cNvPicPr/>
                  </pic:nvPicPr>
                  <pic:blipFill rotWithShape="1">
                    <a:blip r:embed="rId109"/>
                    <a:srcRect r="38074"/>
                    <a:stretch/>
                  </pic:blipFill>
                  <pic:spPr bwMode="auto">
                    <a:xfrm>
                      <a:off x="0" y="0"/>
                      <a:ext cx="5078094" cy="4949956"/>
                    </a:xfrm>
                    <a:prstGeom prst="rect">
                      <a:avLst/>
                    </a:prstGeom>
                    <a:ln>
                      <a:noFill/>
                    </a:ln>
                    <a:extLst>
                      <a:ext uri="{53640926-AAD7-44D8-BBD7-CCE9431645EC}">
                        <a14:shadowObscured xmlns:a14="http://schemas.microsoft.com/office/drawing/2010/main"/>
                      </a:ext>
                    </a:extLst>
                  </pic:spPr>
                </pic:pic>
              </a:graphicData>
            </a:graphic>
          </wp:inline>
        </w:drawing>
      </w:r>
    </w:p>
    <w:p w14:paraId="1190985B" w14:textId="3507C8B6" w:rsidR="002515A0" w:rsidRPr="002515A0" w:rsidRDefault="002515A0">
      <w:pPr>
        <w:rPr>
          <w:lang w:val="fr-FR"/>
        </w:rPr>
      </w:pPr>
      <w:r w:rsidRPr="002515A0">
        <w:rPr>
          <w:b/>
          <w:lang w:val="fr-FR"/>
        </w:rPr>
        <w:t>Sources:</w:t>
      </w:r>
      <w:r w:rsidRPr="002515A0">
        <w:rPr>
          <w:lang w:val="fr-FR"/>
        </w:rPr>
        <w:t xml:space="preserve"> </w:t>
      </w:r>
      <w:hyperlink r:id="rId110">
        <w:r w:rsidRPr="002515A0">
          <w:rPr>
            <w:color w:val="0000FF"/>
            <w:u w:val="single"/>
            <w:lang w:val="fr-FR"/>
          </w:rPr>
          <w:t>src/contexts/AppStateContext.tsx:4-7</w:t>
        </w:r>
      </w:hyperlink>
      <w:r w:rsidRPr="002515A0">
        <w:rPr>
          <w:lang w:val="fr-FR"/>
        </w:rPr>
        <w:t xml:space="preserve">, </w:t>
      </w:r>
      <w:hyperlink r:id="rId111">
        <w:r w:rsidRPr="002515A0">
          <w:rPr>
            <w:color w:val="0000FF"/>
            <w:u w:val="single"/>
            <w:lang w:val="fr-FR"/>
          </w:rPr>
          <w:t>src/contexts/AppStateContext.tsx:18-21</w:t>
        </w:r>
      </w:hyperlink>
      <w:r w:rsidRPr="002515A0">
        <w:rPr>
          <w:lang w:val="fr-FR"/>
        </w:rPr>
        <w:t xml:space="preserve">, </w:t>
      </w:r>
      <w:hyperlink r:id="rId112">
        <w:r w:rsidRPr="002515A0">
          <w:rPr>
            <w:color w:val="0000FF"/>
            <w:u w:val="single"/>
            <w:lang w:val="fr-FR"/>
          </w:rPr>
          <w:t>src/contexts/AppStateContext.tsx:43-50</w:t>
        </w:r>
      </w:hyperlink>
    </w:p>
    <w:p w14:paraId="73318431" w14:textId="77777777" w:rsidR="002515A0" w:rsidRDefault="002515A0">
      <w:pPr>
        <w:pStyle w:val="Heading3"/>
      </w:pPr>
      <w:r>
        <w:t>NotificationContext - Toast Notification Management</w:t>
      </w:r>
    </w:p>
    <w:p w14:paraId="4DA9414A" w14:textId="77777777" w:rsidR="002515A0" w:rsidRDefault="002515A0">
      <w:r>
        <w:t xml:space="preserve">The </w:t>
      </w:r>
      <w:r>
        <w:rPr>
          <w:rFonts w:ascii="Courier New" w:hAnsi="Courier New"/>
          <w:sz w:val="20"/>
        </w:rPr>
        <w:t>NotificationContext</w:t>
      </w:r>
      <w:r>
        <w:t xml:space="preserve"> implements a timestamp-based notification queue system:</w:t>
      </w:r>
    </w:p>
    <w:p w14:paraId="713A8687" w14:textId="77777777" w:rsidR="002515A0" w:rsidRDefault="002515A0" w:rsidP="0073557C">
      <w:pPr>
        <w:ind w:left="-540"/>
      </w:pPr>
      <w:r>
        <w:rPr>
          <w:noProof/>
        </w:rPr>
        <w:drawing>
          <wp:inline distT="0" distB="0" distL="0" distR="0" wp14:anchorId="6E294FB6" wp14:editId="2D458947">
            <wp:extent cx="6210300" cy="19898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6.png"/>
                    <pic:cNvPicPr/>
                  </pic:nvPicPr>
                  <pic:blipFill>
                    <a:blip r:embed="rId113"/>
                    <a:stretch>
                      <a:fillRect/>
                    </a:stretch>
                  </pic:blipFill>
                  <pic:spPr>
                    <a:xfrm>
                      <a:off x="0" y="0"/>
                      <a:ext cx="6247207" cy="2001676"/>
                    </a:xfrm>
                    <a:prstGeom prst="rect">
                      <a:avLst/>
                    </a:prstGeom>
                  </pic:spPr>
                </pic:pic>
              </a:graphicData>
            </a:graphic>
          </wp:inline>
        </w:drawing>
      </w:r>
    </w:p>
    <w:p w14:paraId="6D47D04B" w14:textId="5A55AB10" w:rsidR="002515A0" w:rsidRPr="002515A0" w:rsidRDefault="002515A0">
      <w:pPr>
        <w:rPr>
          <w:lang w:val="fr-FR"/>
        </w:rPr>
      </w:pPr>
      <w:r w:rsidRPr="002515A0">
        <w:rPr>
          <w:b/>
          <w:lang w:val="fr-FR"/>
        </w:rPr>
        <w:lastRenderedPageBreak/>
        <w:t>Sources:</w:t>
      </w:r>
      <w:r w:rsidRPr="002515A0">
        <w:rPr>
          <w:lang w:val="fr-FR"/>
        </w:rPr>
        <w:t xml:space="preserve"> </w:t>
      </w:r>
      <w:hyperlink r:id="rId114">
        <w:r w:rsidRPr="002515A0">
          <w:rPr>
            <w:color w:val="0000FF"/>
            <w:u w:val="single"/>
            <w:lang w:val="fr-FR"/>
          </w:rPr>
          <w:t>src/contexts/NotificationContext.tsx:4-8</w:t>
        </w:r>
      </w:hyperlink>
      <w:r w:rsidRPr="002515A0">
        <w:rPr>
          <w:lang w:val="fr-FR"/>
        </w:rPr>
        <w:t xml:space="preserve">, </w:t>
      </w:r>
      <w:hyperlink r:id="rId115">
        <w:r w:rsidRPr="002515A0">
          <w:rPr>
            <w:color w:val="0000FF"/>
            <w:u w:val="single"/>
            <w:lang w:val="fr-FR"/>
          </w:rPr>
          <w:t>src/contexts/NotificationContext.tsx:31-36</w:t>
        </w:r>
      </w:hyperlink>
      <w:r w:rsidRPr="002515A0">
        <w:rPr>
          <w:lang w:val="fr-FR"/>
        </w:rPr>
        <w:t xml:space="preserve">, </w:t>
      </w:r>
      <w:hyperlink r:id="rId116">
        <w:r w:rsidRPr="002515A0">
          <w:rPr>
            <w:color w:val="0000FF"/>
            <w:u w:val="single"/>
            <w:lang w:val="fr-FR"/>
          </w:rPr>
          <w:t>src/contexts/NotificationContext.tsx:38-41</w:t>
        </w:r>
      </w:hyperlink>
    </w:p>
    <w:p w14:paraId="770EB2C5" w14:textId="77777777" w:rsidR="002515A0" w:rsidRDefault="002515A0">
      <w:pPr>
        <w:pStyle w:val="Heading3"/>
      </w:pPr>
      <w:r>
        <w:t>UserContext Implementation Details</w:t>
      </w:r>
    </w:p>
    <w:p w14:paraId="09ED3491" w14:textId="77777777" w:rsidR="002515A0" w:rsidRDefault="002515A0">
      <w:r>
        <w:t xml:space="preserve">The </w:t>
      </w:r>
      <w:r>
        <w:rPr>
          <w:rFonts w:ascii="Courier New" w:hAnsi="Courier New"/>
          <w:sz w:val="20"/>
        </w:rPr>
        <w:t>UserContext</w:t>
      </w:r>
      <w:r>
        <w:t xml:space="preserve"> integrates with AWS Amplify through the </w:t>
      </w:r>
      <w:r>
        <w:rPr>
          <w:rFonts w:ascii="Courier New" w:hAnsi="Courier New"/>
          <w:sz w:val="20"/>
        </w:rPr>
        <w:t>AuthService</w:t>
      </w:r>
      <w:r>
        <w:t xml:space="preserve"> and implements sophisticated token management:</w:t>
      </w:r>
    </w:p>
    <w:tbl>
      <w:tblPr>
        <w:tblStyle w:val="TableGrid"/>
        <w:tblW w:w="0" w:type="auto"/>
        <w:tblLook w:val="04A0" w:firstRow="1" w:lastRow="0" w:firstColumn="1" w:lastColumn="0" w:noHBand="0" w:noVBand="1"/>
      </w:tblPr>
      <w:tblGrid>
        <w:gridCol w:w="2637"/>
        <w:gridCol w:w="2506"/>
        <w:gridCol w:w="3487"/>
      </w:tblGrid>
      <w:tr w:rsidR="002515A0" w14:paraId="27D87917" w14:textId="77777777">
        <w:tc>
          <w:tcPr>
            <w:tcW w:w="2880" w:type="dxa"/>
          </w:tcPr>
          <w:p w14:paraId="6C066209" w14:textId="77777777" w:rsidR="002515A0" w:rsidRDefault="002515A0">
            <w:r>
              <w:rPr>
                <w:b/>
              </w:rPr>
              <w:t>State Field</w:t>
            </w:r>
          </w:p>
        </w:tc>
        <w:tc>
          <w:tcPr>
            <w:tcW w:w="2880" w:type="dxa"/>
          </w:tcPr>
          <w:p w14:paraId="4BEBD86C" w14:textId="77777777" w:rsidR="002515A0" w:rsidRDefault="002515A0">
            <w:r>
              <w:rPr>
                <w:b/>
              </w:rPr>
              <w:t>Type</w:t>
            </w:r>
          </w:p>
        </w:tc>
        <w:tc>
          <w:tcPr>
            <w:tcW w:w="2880" w:type="dxa"/>
          </w:tcPr>
          <w:p w14:paraId="31DA8977" w14:textId="77777777" w:rsidR="002515A0" w:rsidRDefault="002515A0">
            <w:r>
              <w:rPr>
                <w:b/>
              </w:rPr>
              <w:t>Purpose</w:t>
            </w:r>
          </w:p>
        </w:tc>
      </w:tr>
      <w:tr w:rsidR="002515A0" w14:paraId="3616AD1E" w14:textId="77777777">
        <w:tc>
          <w:tcPr>
            <w:tcW w:w="2880" w:type="dxa"/>
          </w:tcPr>
          <w:p w14:paraId="36AA3F8C" w14:textId="77777777" w:rsidR="002515A0" w:rsidRDefault="002515A0">
            <w:r>
              <w:t>user</w:t>
            </w:r>
          </w:p>
        </w:tc>
        <w:tc>
          <w:tcPr>
            <w:tcW w:w="2880" w:type="dxa"/>
          </w:tcPr>
          <w:p w14:paraId="3C54AFAE" w14:textId="77777777" w:rsidR="002515A0" w:rsidRDefault="002515A0">
            <w:r>
              <w:t>User \| null</w:t>
            </w:r>
          </w:p>
        </w:tc>
        <w:tc>
          <w:tcPr>
            <w:tcW w:w="2880" w:type="dxa"/>
          </w:tcPr>
          <w:p w14:paraId="17E48D8A" w14:textId="77777777" w:rsidR="002515A0" w:rsidRDefault="002515A0">
            <w:r>
              <w:t>Current user profile with AWS and custom fields</w:t>
            </w:r>
          </w:p>
        </w:tc>
      </w:tr>
      <w:tr w:rsidR="002515A0" w14:paraId="07AD1834" w14:textId="77777777">
        <w:tc>
          <w:tcPr>
            <w:tcW w:w="2880" w:type="dxa"/>
          </w:tcPr>
          <w:p w14:paraId="1EFC2467" w14:textId="77777777" w:rsidR="002515A0" w:rsidRDefault="002515A0">
            <w:r>
              <w:t>token</w:t>
            </w:r>
          </w:p>
        </w:tc>
        <w:tc>
          <w:tcPr>
            <w:tcW w:w="2880" w:type="dxa"/>
          </w:tcPr>
          <w:p w14:paraId="4A0D485A" w14:textId="77777777" w:rsidR="002515A0" w:rsidRDefault="002515A0">
            <w:r>
              <w:t>string \| null</w:t>
            </w:r>
          </w:p>
        </w:tc>
        <w:tc>
          <w:tcPr>
            <w:tcW w:w="2880" w:type="dxa"/>
          </w:tcPr>
          <w:p w14:paraId="7A9D82BA" w14:textId="77777777" w:rsidR="002515A0" w:rsidRDefault="002515A0">
            <w:r>
              <w:t>AWS ID token for API authorization headers</w:t>
            </w:r>
          </w:p>
        </w:tc>
      </w:tr>
      <w:tr w:rsidR="002515A0" w14:paraId="312BF901" w14:textId="77777777">
        <w:tc>
          <w:tcPr>
            <w:tcW w:w="2880" w:type="dxa"/>
          </w:tcPr>
          <w:p w14:paraId="16863578" w14:textId="77777777" w:rsidR="002515A0" w:rsidRDefault="002515A0">
            <w:r>
              <w:t>nbaToken</w:t>
            </w:r>
          </w:p>
        </w:tc>
        <w:tc>
          <w:tcPr>
            <w:tcW w:w="2880" w:type="dxa"/>
          </w:tcPr>
          <w:p w14:paraId="35BE0760" w14:textId="77777777" w:rsidR="002515A0" w:rsidRDefault="002515A0">
            <w:r>
              <w:t>string \| null</w:t>
            </w:r>
          </w:p>
        </w:tc>
        <w:tc>
          <w:tcPr>
            <w:tcW w:w="2880" w:type="dxa"/>
          </w:tcPr>
          <w:p w14:paraId="562DABFD" w14:textId="77777777" w:rsidR="002515A0" w:rsidRDefault="002515A0">
            <w:r>
              <w:t>NBA custom token for API request bodies</w:t>
            </w:r>
          </w:p>
        </w:tc>
      </w:tr>
      <w:tr w:rsidR="002515A0" w14:paraId="560349C8" w14:textId="77777777">
        <w:tc>
          <w:tcPr>
            <w:tcW w:w="2880" w:type="dxa"/>
          </w:tcPr>
          <w:p w14:paraId="7EFC6B02" w14:textId="77777777" w:rsidR="002515A0" w:rsidRDefault="002515A0">
            <w:r>
              <w:t>isAuthenticated</w:t>
            </w:r>
          </w:p>
        </w:tc>
        <w:tc>
          <w:tcPr>
            <w:tcW w:w="2880" w:type="dxa"/>
          </w:tcPr>
          <w:p w14:paraId="34A22F27" w14:textId="77777777" w:rsidR="002515A0" w:rsidRDefault="002515A0">
            <w:r>
              <w:t>boolean</w:t>
            </w:r>
          </w:p>
        </w:tc>
        <w:tc>
          <w:tcPr>
            <w:tcW w:w="2880" w:type="dxa"/>
          </w:tcPr>
          <w:p w14:paraId="4CF7B5B9" w14:textId="77777777" w:rsidR="002515A0" w:rsidRDefault="002515A0">
            <w:r>
              <w:t>Authentication status</w:t>
            </w:r>
          </w:p>
        </w:tc>
      </w:tr>
      <w:tr w:rsidR="002515A0" w14:paraId="4B497EF1" w14:textId="77777777">
        <w:tc>
          <w:tcPr>
            <w:tcW w:w="2880" w:type="dxa"/>
          </w:tcPr>
          <w:p w14:paraId="573253BF" w14:textId="77777777" w:rsidR="002515A0" w:rsidRDefault="002515A0">
            <w:r>
              <w:t>isLoading</w:t>
            </w:r>
          </w:p>
        </w:tc>
        <w:tc>
          <w:tcPr>
            <w:tcW w:w="2880" w:type="dxa"/>
          </w:tcPr>
          <w:p w14:paraId="40C3BB46" w14:textId="77777777" w:rsidR="002515A0" w:rsidRDefault="002515A0">
            <w:r>
              <w:t>boolean</w:t>
            </w:r>
          </w:p>
        </w:tc>
        <w:tc>
          <w:tcPr>
            <w:tcW w:w="2880" w:type="dxa"/>
          </w:tcPr>
          <w:p w14:paraId="2FF4540F" w14:textId="77777777" w:rsidR="002515A0" w:rsidRDefault="002515A0">
            <w:r>
              <w:t>Authentication loading state</w:t>
            </w:r>
          </w:p>
        </w:tc>
      </w:tr>
      <w:tr w:rsidR="002515A0" w14:paraId="7781C5AA" w14:textId="77777777">
        <w:tc>
          <w:tcPr>
            <w:tcW w:w="2880" w:type="dxa"/>
          </w:tcPr>
          <w:p w14:paraId="5D97C5EE" w14:textId="77777777" w:rsidR="002515A0" w:rsidRDefault="002515A0">
            <w:r>
              <w:rPr>
                <w:b/>
              </w:rPr>
              <w:t>Method</w:t>
            </w:r>
          </w:p>
        </w:tc>
        <w:tc>
          <w:tcPr>
            <w:tcW w:w="2880" w:type="dxa"/>
          </w:tcPr>
          <w:p w14:paraId="22912842" w14:textId="77777777" w:rsidR="002515A0" w:rsidRDefault="002515A0">
            <w:r>
              <w:rPr>
                <w:b/>
              </w:rPr>
              <w:t>Purpose</w:t>
            </w:r>
          </w:p>
        </w:tc>
        <w:tc>
          <w:tcPr>
            <w:tcW w:w="2880" w:type="dxa"/>
          </w:tcPr>
          <w:p w14:paraId="35C23BED" w14:textId="77777777" w:rsidR="002515A0" w:rsidRDefault="002515A0">
            <w:r>
              <w:rPr>
                <w:b/>
              </w:rPr>
              <w:t>Key Implementation</w:t>
            </w:r>
          </w:p>
        </w:tc>
      </w:tr>
      <w:tr w:rsidR="002515A0" w14:paraId="6C15FDBB" w14:textId="77777777">
        <w:tc>
          <w:tcPr>
            <w:tcW w:w="2880" w:type="dxa"/>
          </w:tcPr>
          <w:p w14:paraId="48891167" w14:textId="77777777" w:rsidR="002515A0" w:rsidRDefault="002515A0">
            <w:r>
              <w:t>loadUser</w:t>
            </w:r>
          </w:p>
        </w:tc>
        <w:tc>
          <w:tcPr>
            <w:tcW w:w="2880" w:type="dxa"/>
          </w:tcPr>
          <w:p w14:paraId="4D6D85FE" w14:textId="77777777" w:rsidR="002515A0" w:rsidRDefault="002515A0">
            <w:r>
              <w:t>Initialize user from AWS session</w:t>
            </w:r>
          </w:p>
        </w:tc>
        <w:tc>
          <w:tcPr>
            <w:tcW w:w="2880" w:type="dxa"/>
          </w:tcPr>
          <w:p w14:paraId="7DBA387D" w14:textId="77777777" w:rsidR="002515A0" w:rsidRDefault="002515A0">
            <w:r>
              <w:t>src/contexts/UserContext.tsx:124-163</w:t>
            </w:r>
          </w:p>
        </w:tc>
      </w:tr>
      <w:tr w:rsidR="002515A0" w14:paraId="1C7B8F39" w14:textId="77777777">
        <w:tc>
          <w:tcPr>
            <w:tcW w:w="2880" w:type="dxa"/>
          </w:tcPr>
          <w:p w14:paraId="22B3E58C" w14:textId="77777777" w:rsidR="002515A0" w:rsidRDefault="002515A0">
            <w:r>
              <w:t>login</w:t>
            </w:r>
          </w:p>
        </w:tc>
        <w:tc>
          <w:tcPr>
            <w:tcW w:w="2880" w:type="dxa"/>
          </w:tcPr>
          <w:p w14:paraId="6A79F403" w14:textId="77777777" w:rsidR="002515A0" w:rsidRDefault="002515A0">
            <w:r>
              <w:t>Map Cognito user to app user</w:t>
            </w:r>
          </w:p>
        </w:tc>
        <w:tc>
          <w:tcPr>
            <w:tcW w:w="2880" w:type="dxa"/>
          </w:tcPr>
          <w:p w14:paraId="63931438" w14:textId="77777777" w:rsidR="002515A0" w:rsidRDefault="002515A0">
            <w:r>
              <w:t>src/contexts/UserContext.tsx:166-175</w:t>
            </w:r>
          </w:p>
        </w:tc>
      </w:tr>
      <w:tr w:rsidR="002515A0" w14:paraId="593CE246" w14:textId="77777777">
        <w:tc>
          <w:tcPr>
            <w:tcW w:w="2880" w:type="dxa"/>
          </w:tcPr>
          <w:p w14:paraId="4B32403E" w14:textId="77777777" w:rsidR="002515A0" w:rsidRDefault="002515A0">
            <w:r>
              <w:t>fetchWithAuth</w:t>
            </w:r>
          </w:p>
        </w:tc>
        <w:tc>
          <w:tcPr>
            <w:tcW w:w="2880" w:type="dxa"/>
          </w:tcPr>
          <w:p w14:paraId="61D76FC0" w14:textId="77777777" w:rsidR="002515A0" w:rsidRDefault="002515A0">
            <w:r>
              <w:t>Dual token HTTP requests</w:t>
            </w:r>
          </w:p>
        </w:tc>
        <w:tc>
          <w:tcPr>
            <w:tcW w:w="2880" w:type="dxa"/>
          </w:tcPr>
          <w:p w14:paraId="20E701CD" w14:textId="77777777" w:rsidR="002515A0" w:rsidRDefault="002515A0">
            <w:r>
              <w:t>src/contexts/UserContext.tsx:230-257</w:t>
            </w:r>
          </w:p>
        </w:tc>
      </w:tr>
      <w:tr w:rsidR="002515A0" w14:paraId="100A7CCF" w14:textId="77777777">
        <w:tc>
          <w:tcPr>
            <w:tcW w:w="2880" w:type="dxa"/>
          </w:tcPr>
          <w:p w14:paraId="0FC1783E" w14:textId="77777777" w:rsidR="002515A0" w:rsidRDefault="002515A0">
            <w:r>
              <w:t>hasPermission</w:t>
            </w:r>
          </w:p>
        </w:tc>
        <w:tc>
          <w:tcPr>
            <w:tcW w:w="2880" w:type="dxa"/>
          </w:tcPr>
          <w:p w14:paraId="0C2E89B7" w14:textId="77777777" w:rsidR="002515A0" w:rsidRDefault="002515A0">
            <w:r>
              <w:t>Role-based access control</w:t>
            </w:r>
          </w:p>
        </w:tc>
        <w:tc>
          <w:tcPr>
            <w:tcW w:w="2880" w:type="dxa"/>
          </w:tcPr>
          <w:p w14:paraId="7065E4E1" w14:textId="77777777" w:rsidR="002515A0" w:rsidRDefault="002515A0">
            <w:r>
              <w:t>src/contexts/UserContext.tsx:196-206</w:t>
            </w:r>
          </w:p>
        </w:tc>
      </w:tr>
    </w:tbl>
    <w:p w14:paraId="7D62C86B" w14:textId="6AC18994" w:rsidR="002515A0" w:rsidRPr="002515A0" w:rsidRDefault="002515A0">
      <w:pPr>
        <w:rPr>
          <w:lang w:val="fr-FR"/>
        </w:rPr>
      </w:pPr>
      <w:r w:rsidRPr="002515A0">
        <w:rPr>
          <w:b/>
          <w:lang w:val="fr-FR"/>
        </w:rPr>
        <w:t>Sources:</w:t>
      </w:r>
      <w:r w:rsidRPr="002515A0">
        <w:rPr>
          <w:lang w:val="fr-FR"/>
        </w:rPr>
        <w:t xml:space="preserve"> </w:t>
      </w:r>
      <w:hyperlink r:id="rId117">
        <w:r w:rsidRPr="002515A0">
          <w:rPr>
            <w:color w:val="0000FF"/>
            <w:u w:val="single"/>
            <w:lang w:val="fr-FR"/>
          </w:rPr>
          <w:t>src/contexts/UserContext.tsx:32-47</w:t>
        </w:r>
      </w:hyperlink>
      <w:r w:rsidRPr="002515A0">
        <w:rPr>
          <w:lang w:val="fr-FR"/>
        </w:rPr>
        <w:t xml:space="preserve">, </w:t>
      </w:r>
      <w:hyperlink r:id="rId118">
        <w:r w:rsidRPr="002515A0">
          <w:rPr>
            <w:color w:val="0000FF"/>
            <w:u w:val="single"/>
            <w:lang w:val="fr-FR"/>
          </w:rPr>
          <w:t>src/contexts/UserContext.tsx:124-163</w:t>
        </w:r>
      </w:hyperlink>
      <w:r w:rsidRPr="002515A0">
        <w:rPr>
          <w:lang w:val="fr-FR"/>
        </w:rPr>
        <w:t xml:space="preserve">, </w:t>
      </w:r>
      <w:hyperlink r:id="rId119">
        <w:r w:rsidRPr="002515A0">
          <w:rPr>
            <w:color w:val="0000FF"/>
            <w:u w:val="single"/>
            <w:lang w:val="fr-FR"/>
          </w:rPr>
          <w:t>src/contexts/UserContext.tsx:230-257</w:t>
        </w:r>
      </w:hyperlink>
    </w:p>
    <w:p w14:paraId="51AFAC0D" w14:textId="77777777" w:rsidR="002515A0" w:rsidRDefault="002515A0">
      <w:pPr>
        <w:pStyle w:val="Heading2"/>
      </w:pPr>
      <w:bookmarkStart w:id="40" w:name="_Toc208230211"/>
      <w:r>
        <w:t>State Access Patterns</w:t>
      </w:r>
      <w:bookmarkEnd w:id="40"/>
    </w:p>
    <w:p w14:paraId="5B68603D" w14:textId="77777777" w:rsidR="002515A0" w:rsidRDefault="002515A0">
      <w:pPr>
        <w:pStyle w:val="Heading3"/>
      </w:pPr>
      <w:r>
        <w:t>Dual Hook System</w:t>
      </w:r>
    </w:p>
    <w:p w14:paraId="4E40E51E" w14:textId="77777777" w:rsidR="002515A0" w:rsidRDefault="002515A0">
      <w:r>
        <w:t>Components access state through two primary hooks based on their requirements:</w:t>
      </w:r>
    </w:p>
    <w:p w14:paraId="2AA28B63" w14:textId="77777777" w:rsidR="002515A0" w:rsidRDefault="002515A0">
      <w:r>
        <w:rPr>
          <w:noProof/>
        </w:rPr>
        <w:lastRenderedPageBreak/>
        <w:drawing>
          <wp:inline distT="0" distB="0" distL="0" distR="0" wp14:anchorId="5E45DA1F" wp14:editId="38CDD119">
            <wp:extent cx="5486400" cy="43535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7.png"/>
                    <pic:cNvPicPr/>
                  </pic:nvPicPr>
                  <pic:blipFill>
                    <a:blip r:embed="rId120"/>
                    <a:stretch>
                      <a:fillRect/>
                    </a:stretch>
                  </pic:blipFill>
                  <pic:spPr>
                    <a:xfrm>
                      <a:off x="0" y="0"/>
                      <a:ext cx="5486400" cy="4353528"/>
                    </a:xfrm>
                    <a:prstGeom prst="rect">
                      <a:avLst/>
                    </a:prstGeom>
                  </pic:spPr>
                </pic:pic>
              </a:graphicData>
            </a:graphic>
          </wp:inline>
        </w:drawing>
      </w:r>
    </w:p>
    <w:p w14:paraId="38CA267D" w14:textId="54A91F0F" w:rsidR="002515A0" w:rsidRPr="002515A0" w:rsidRDefault="002515A0">
      <w:pPr>
        <w:rPr>
          <w:lang w:val="fr-FR"/>
        </w:rPr>
      </w:pPr>
      <w:r w:rsidRPr="002515A0">
        <w:rPr>
          <w:b/>
          <w:lang w:val="fr-FR"/>
        </w:rPr>
        <w:t>Sources:</w:t>
      </w:r>
      <w:r w:rsidRPr="002515A0">
        <w:rPr>
          <w:lang w:val="fr-FR"/>
        </w:rPr>
        <w:t xml:space="preserve"> </w:t>
      </w:r>
      <w:hyperlink r:id="rId121">
        <w:r w:rsidRPr="002515A0">
          <w:rPr>
            <w:color w:val="0000FF"/>
            <w:u w:val="single"/>
            <w:lang w:val="fr-FR"/>
          </w:rPr>
          <w:t>src/contexts/UserContext.tsx:291-297</w:t>
        </w:r>
      </w:hyperlink>
      <w:r w:rsidRPr="002515A0">
        <w:rPr>
          <w:lang w:val="fr-FR"/>
        </w:rPr>
        <w:t xml:space="preserve">, </w:t>
      </w:r>
      <w:hyperlink r:id="rId122">
        <w:r w:rsidRPr="002515A0">
          <w:rPr>
            <w:color w:val="0000FF"/>
            <w:u w:val="single"/>
            <w:lang w:val="fr-FR"/>
          </w:rPr>
          <w:t>src/contexts/ApiContext.tsx:100-106</w:t>
        </w:r>
      </w:hyperlink>
    </w:p>
    <w:p w14:paraId="3E3354DD" w14:textId="77777777" w:rsidR="002515A0" w:rsidRDefault="002515A0">
      <w:pPr>
        <w:pStyle w:val="Heading3"/>
      </w:pPr>
      <w:r>
        <w:t>Context Provider Hierarchy in Application</w:t>
      </w:r>
    </w:p>
    <w:p w14:paraId="524B78C0" w14:textId="77777777" w:rsidR="002515A0" w:rsidRDefault="002515A0">
      <w:r>
        <w:t>The application establishes a specific provider nesting order in the layout system:</w:t>
      </w:r>
    </w:p>
    <w:tbl>
      <w:tblPr>
        <w:tblStyle w:val="TableGrid"/>
        <w:tblW w:w="0" w:type="auto"/>
        <w:tblLook w:val="04A0" w:firstRow="1" w:lastRow="0" w:firstColumn="1" w:lastColumn="0" w:noHBand="0" w:noVBand="1"/>
      </w:tblPr>
      <w:tblGrid>
        <w:gridCol w:w="2151"/>
        <w:gridCol w:w="2165"/>
        <w:gridCol w:w="2156"/>
        <w:gridCol w:w="2158"/>
      </w:tblGrid>
      <w:tr w:rsidR="002515A0" w14:paraId="402B9BD7" w14:textId="77777777">
        <w:tc>
          <w:tcPr>
            <w:tcW w:w="2160" w:type="dxa"/>
          </w:tcPr>
          <w:p w14:paraId="34644F1E" w14:textId="77777777" w:rsidR="002515A0" w:rsidRDefault="002515A0">
            <w:r>
              <w:rPr>
                <w:b/>
              </w:rPr>
              <w:t>Layer</w:t>
            </w:r>
          </w:p>
        </w:tc>
        <w:tc>
          <w:tcPr>
            <w:tcW w:w="2160" w:type="dxa"/>
          </w:tcPr>
          <w:p w14:paraId="073C04EC" w14:textId="77777777" w:rsidR="002515A0" w:rsidRDefault="002515A0">
            <w:r>
              <w:rPr>
                <w:b/>
              </w:rPr>
              <w:t>Provider</w:t>
            </w:r>
          </w:p>
        </w:tc>
        <w:tc>
          <w:tcPr>
            <w:tcW w:w="2160" w:type="dxa"/>
          </w:tcPr>
          <w:p w14:paraId="24958F1A" w14:textId="77777777" w:rsidR="002515A0" w:rsidRDefault="002515A0">
            <w:r>
              <w:rPr>
                <w:b/>
              </w:rPr>
              <w:t>Purpose</w:t>
            </w:r>
          </w:p>
        </w:tc>
        <w:tc>
          <w:tcPr>
            <w:tcW w:w="2160" w:type="dxa"/>
          </w:tcPr>
          <w:p w14:paraId="189FA939" w14:textId="77777777" w:rsidR="002515A0" w:rsidRDefault="002515A0">
            <w:r>
              <w:rPr>
                <w:b/>
              </w:rPr>
              <w:t>File Reference</w:t>
            </w:r>
          </w:p>
        </w:tc>
      </w:tr>
      <w:tr w:rsidR="002515A0" w14:paraId="7364EEAF" w14:textId="77777777">
        <w:tc>
          <w:tcPr>
            <w:tcW w:w="2160" w:type="dxa"/>
          </w:tcPr>
          <w:p w14:paraId="6406606B" w14:textId="77777777" w:rsidR="002515A0" w:rsidRDefault="002515A0">
            <w:r>
              <w:t>1</w:t>
            </w:r>
          </w:p>
        </w:tc>
        <w:tc>
          <w:tcPr>
            <w:tcW w:w="2160" w:type="dxa"/>
          </w:tcPr>
          <w:p w14:paraId="63ADD67D" w14:textId="77777777" w:rsidR="002515A0" w:rsidRDefault="002515A0">
            <w:r>
              <w:t>QueryClientProvider</w:t>
            </w:r>
          </w:p>
        </w:tc>
        <w:tc>
          <w:tcPr>
            <w:tcW w:w="2160" w:type="dxa"/>
          </w:tcPr>
          <w:p w14:paraId="1F0A6FA6" w14:textId="77777777" w:rsidR="002515A0" w:rsidRDefault="002515A0">
            <w:r>
              <w:t>TanStack Query client</w:t>
            </w:r>
          </w:p>
        </w:tc>
        <w:tc>
          <w:tcPr>
            <w:tcW w:w="2160" w:type="dxa"/>
          </w:tcPr>
          <w:p w14:paraId="6E69FEE8" w14:textId="77777777" w:rsidR="002515A0" w:rsidRDefault="002515A0">
            <w:r>
              <w:t>src/layout.tsx:44</w:t>
            </w:r>
          </w:p>
        </w:tc>
      </w:tr>
      <w:tr w:rsidR="002515A0" w14:paraId="1C706BE3" w14:textId="77777777">
        <w:tc>
          <w:tcPr>
            <w:tcW w:w="2160" w:type="dxa"/>
          </w:tcPr>
          <w:p w14:paraId="022598B4" w14:textId="77777777" w:rsidR="002515A0" w:rsidRDefault="002515A0">
            <w:r>
              <w:t>2</w:t>
            </w:r>
          </w:p>
        </w:tc>
        <w:tc>
          <w:tcPr>
            <w:tcW w:w="2160" w:type="dxa"/>
          </w:tcPr>
          <w:p w14:paraId="775FDEDE" w14:textId="77777777" w:rsidR="002515A0" w:rsidRDefault="002515A0">
            <w:r>
              <w:t>UserProvider</w:t>
            </w:r>
          </w:p>
        </w:tc>
        <w:tc>
          <w:tcPr>
            <w:tcW w:w="2160" w:type="dxa"/>
          </w:tcPr>
          <w:p w14:paraId="33F5F4AB" w14:textId="77777777" w:rsidR="002515A0" w:rsidRDefault="002515A0">
            <w:r>
              <w:t>AWS Amplify authentication</w:t>
            </w:r>
          </w:p>
        </w:tc>
        <w:tc>
          <w:tcPr>
            <w:tcW w:w="2160" w:type="dxa"/>
          </w:tcPr>
          <w:p w14:paraId="7DB82500" w14:textId="77777777" w:rsidR="002515A0" w:rsidRDefault="002515A0">
            <w:r>
              <w:t>src/layout.tsx:45</w:t>
            </w:r>
          </w:p>
        </w:tc>
      </w:tr>
      <w:tr w:rsidR="002515A0" w14:paraId="559263C9" w14:textId="77777777">
        <w:tc>
          <w:tcPr>
            <w:tcW w:w="2160" w:type="dxa"/>
          </w:tcPr>
          <w:p w14:paraId="1FE792BF" w14:textId="77777777" w:rsidR="002515A0" w:rsidRDefault="002515A0">
            <w:r>
              <w:t>3</w:t>
            </w:r>
          </w:p>
        </w:tc>
        <w:tc>
          <w:tcPr>
            <w:tcW w:w="2160" w:type="dxa"/>
          </w:tcPr>
          <w:p w14:paraId="11F57478" w14:textId="77777777" w:rsidR="002515A0" w:rsidRDefault="002515A0">
            <w:r>
              <w:t>ApiProvider</w:t>
            </w:r>
          </w:p>
        </w:tc>
        <w:tc>
          <w:tcPr>
            <w:tcW w:w="2160" w:type="dxa"/>
          </w:tcPr>
          <w:p w14:paraId="1081D339" w14:textId="77777777" w:rsidR="002515A0" w:rsidRDefault="002515A0">
            <w:r>
              <w:t>Basketball API + context aggregation</w:t>
            </w:r>
          </w:p>
        </w:tc>
        <w:tc>
          <w:tcPr>
            <w:tcW w:w="2160" w:type="dxa"/>
          </w:tcPr>
          <w:p w14:paraId="5F90EAF3" w14:textId="77777777" w:rsidR="002515A0" w:rsidRDefault="002515A0">
            <w:r>
              <w:t>src/layout.tsx:46</w:t>
            </w:r>
          </w:p>
        </w:tc>
      </w:tr>
      <w:tr w:rsidR="002515A0" w14:paraId="3421AF7E" w14:textId="77777777">
        <w:tc>
          <w:tcPr>
            <w:tcW w:w="2160" w:type="dxa"/>
          </w:tcPr>
          <w:p w14:paraId="6C0B0B5B" w14:textId="77777777" w:rsidR="002515A0" w:rsidRDefault="002515A0">
            <w:r>
              <w:t>4</w:t>
            </w:r>
          </w:p>
        </w:tc>
        <w:tc>
          <w:tcPr>
            <w:tcW w:w="2160" w:type="dxa"/>
          </w:tcPr>
          <w:p w14:paraId="7EBF8D21" w14:textId="77777777" w:rsidR="002515A0" w:rsidRDefault="002515A0">
            <w:r>
              <w:t>TooltipProvider</w:t>
            </w:r>
          </w:p>
        </w:tc>
        <w:tc>
          <w:tcPr>
            <w:tcW w:w="2160" w:type="dxa"/>
          </w:tcPr>
          <w:p w14:paraId="15961A8F" w14:textId="77777777" w:rsidR="002515A0" w:rsidRDefault="002515A0">
            <w:r>
              <w:t>UI tooltip system</w:t>
            </w:r>
          </w:p>
        </w:tc>
        <w:tc>
          <w:tcPr>
            <w:tcW w:w="2160" w:type="dxa"/>
          </w:tcPr>
          <w:p w14:paraId="3A85A542" w14:textId="77777777" w:rsidR="002515A0" w:rsidRDefault="002515A0">
            <w:r>
              <w:t>src/layout.tsx:47</w:t>
            </w:r>
          </w:p>
        </w:tc>
      </w:tr>
      <w:tr w:rsidR="002515A0" w14:paraId="4B92A2A7" w14:textId="77777777">
        <w:tc>
          <w:tcPr>
            <w:tcW w:w="2160" w:type="dxa"/>
          </w:tcPr>
          <w:p w14:paraId="0B563870" w14:textId="77777777" w:rsidR="002515A0" w:rsidRDefault="002515A0">
            <w:r>
              <w:t>5</w:t>
            </w:r>
          </w:p>
        </w:tc>
        <w:tc>
          <w:tcPr>
            <w:tcW w:w="2160" w:type="dxa"/>
          </w:tcPr>
          <w:p w14:paraId="05BFD4FE" w14:textId="77777777" w:rsidR="002515A0" w:rsidRDefault="002515A0">
            <w:r>
              <w:t>HashRouter</w:t>
            </w:r>
          </w:p>
        </w:tc>
        <w:tc>
          <w:tcPr>
            <w:tcW w:w="2160" w:type="dxa"/>
          </w:tcPr>
          <w:p w14:paraId="2B5ABF82" w14:textId="77777777" w:rsidR="002515A0" w:rsidRDefault="002515A0">
            <w:r>
              <w:t>Client-side routing</w:t>
            </w:r>
          </w:p>
        </w:tc>
        <w:tc>
          <w:tcPr>
            <w:tcW w:w="2160" w:type="dxa"/>
          </w:tcPr>
          <w:p w14:paraId="5371B0A6" w14:textId="77777777" w:rsidR="002515A0" w:rsidRDefault="002515A0">
            <w:r>
              <w:t>src/layout.tsx:50</w:t>
            </w:r>
          </w:p>
        </w:tc>
      </w:tr>
      <w:tr w:rsidR="002515A0" w14:paraId="4B4A829D" w14:textId="77777777">
        <w:tc>
          <w:tcPr>
            <w:tcW w:w="2160" w:type="dxa"/>
          </w:tcPr>
          <w:p w14:paraId="5376AC0C" w14:textId="77777777" w:rsidR="002515A0" w:rsidRDefault="002515A0">
            <w:r>
              <w:t>6</w:t>
            </w:r>
          </w:p>
        </w:tc>
        <w:tc>
          <w:tcPr>
            <w:tcW w:w="2160" w:type="dxa"/>
          </w:tcPr>
          <w:p w14:paraId="0AB317DD" w14:textId="77777777" w:rsidR="002515A0" w:rsidRDefault="002515A0">
            <w:r>
              <w:t>SidebarProvider</w:t>
            </w:r>
          </w:p>
        </w:tc>
        <w:tc>
          <w:tcPr>
            <w:tcW w:w="2160" w:type="dxa"/>
          </w:tcPr>
          <w:p w14:paraId="13A7220D" w14:textId="77777777" w:rsidR="002515A0" w:rsidRDefault="002515A0">
            <w:r>
              <w:t>Sidebar state management</w:t>
            </w:r>
          </w:p>
        </w:tc>
        <w:tc>
          <w:tcPr>
            <w:tcW w:w="2160" w:type="dxa"/>
          </w:tcPr>
          <w:p w14:paraId="0DD1F902" w14:textId="77777777" w:rsidR="002515A0" w:rsidRDefault="002515A0">
            <w:r>
              <w:t>src/layout.tsx:51</w:t>
            </w:r>
          </w:p>
        </w:tc>
      </w:tr>
    </w:tbl>
    <w:p w14:paraId="0481A66B" w14:textId="65DD0D4F" w:rsidR="002515A0" w:rsidRDefault="002515A0">
      <w:r>
        <w:rPr>
          <w:b/>
        </w:rPr>
        <w:t>Sources:</w:t>
      </w:r>
      <w:r>
        <w:t xml:space="preserve"> </w:t>
      </w:r>
      <w:hyperlink r:id="rId123">
        <w:r>
          <w:rPr>
            <w:color w:val="0000FF"/>
            <w:u w:val="single"/>
          </w:rPr>
          <w:t>src/layout.tsx:44-60</w:t>
        </w:r>
      </w:hyperlink>
    </w:p>
    <w:p w14:paraId="7CDA0121" w14:textId="77777777" w:rsidR="002515A0" w:rsidRDefault="002515A0">
      <w:pPr>
        <w:pStyle w:val="Heading3"/>
      </w:pPr>
      <w:r>
        <w:t>Error Handling and Runtime Validation</w:t>
      </w:r>
    </w:p>
    <w:p w14:paraId="526A39E9" w14:textId="77777777" w:rsidR="002515A0" w:rsidRDefault="002515A0">
      <w:r>
        <w:t>Both context hooks implement runtime validation to ensure proper provider hierarchy:</w:t>
      </w:r>
    </w:p>
    <w:p w14:paraId="15291930" w14:textId="77777777" w:rsidR="00B226EB" w:rsidRDefault="00B226EB">
      <w:pPr>
        <w:rPr>
          <w:noProof/>
        </w:rPr>
      </w:pPr>
    </w:p>
    <w:p w14:paraId="503C8147" w14:textId="37500DAB" w:rsidR="002515A0" w:rsidRDefault="002515A0" w:rsidP="00B226EB">
      <w:pPr>
        <w:jc w:val="center"/>
      </w:pPr>
      <w:r>
        <w:rPr>
          <w:noProof/>
        </w:rPr>
        <w:lastRenderedPageBreak/>
        <w:drawing>
          <wp:inline distT="0" distB="0" distL="0" distR="0" wp14:anchorId="4ADB6CE5" wp14:editId="01EE1D6D">
            <wp:extent cx="4108450" cy="3523190"/>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8.png"/>
                    <pic:cNvPicPr/>
                  </pic:nvPicPr>
                  <pic:blipFill rotWithShape="1">
                    <a:blip r:embed="rId124"/>
                    <a:srcRect r="50920"/>
                    <a:stretch/>
                  </pic:blipFill>
                  <pic:spPr bwMode="auto">
                    <a:xfrm>
                      <a:off x="0" y="0"/>
                      <a:ext cx="4115591" cy="3529313"/>
                    </a:xfrm>
                    <a:prstGeom prst="rect">
                      <a:avLst/>
                    </a:prstGeom>
                    <a:ln>
                      <a:noFill/>
                    </a:ln>
                    <a:extLst>
                      <a:ext uri="{53640926-AAD7-44D8-BBD7-CCE9431645EC}">
                        <a14:shadowObscured xmlns:a14="http://schemas.microsoft.com/office/drawing/2010/main"/>
                      </a:ext>
                    </a:extLst>
                  </pic:spPr>
                </pic:pic>
              </a:graphicData>
            </a:graphic>
          </wp:inline>
        </w:drawing>
      </w:r>
    </w:p>
    <w:p w14:paraId="3C384E45" w14:textId="113B273C" w:rsidR="002515A0" w:rsidRPr="002515A0" w:rsidRDefault="002515A0">
      <w:pPr>
        <w:rPr>
          <w:lang w:val="fr-FR"/>
        </w:rPr>
      </w:pPr>
      <w:r w:rsidRPr="002515A0">
        <w:rPr>
          <w:b/>
          <w:lang w:val="fr-FR"/>
        </w:rPr>
        <w:t>Sources:</w:t>
      </w:r>
      <w:r w:rsidRPr="002515A0">
        <w:rPr>
          <w:lang w:val="fr-FR"/>
        </w:rPr>
        <w:t xml:space="preserve"> </w:t>
      </w:r>
      <w:hyperlink r:id="rId125">
        <w:r w:rsidRPr="002515A0">
          <w:rPr>
            <w:color w:val="0000FF"/>
            <w:u w:val="single"/>
            <w:lang w:val="fr-FR"/>
          </w:rPr>
          <w:t>src/contexts/UserContext.tsx:293-296</w:t>
        </w:r>
      </w:hyperlink>
      <w:r w:rsidRPr="002515A0">
        <w:rPr>
          <w:lang w:val="fr-FR"/>
        </w:rPr>
        <w:t xml:space="preserve">, </w:t>
      </w:r>
      <w:hyperlink r:id="rId126">
        <w:r w:rsidRPr="002515A0">
          <w:rPr>
            <w:color w:val="0000FF"/>
            <w:u w:val="single"/>
            <w:lang w:val="fr-FR"/>
          </w:rPr>
          <w:t>src/contexts/ApiContext.tsx:102-105</w:t>
        </w:r>
      </w:hyperlink>
    </w:p>
    <w:p w14:paraId="571F7FDC" w14:textId="77777777" w:rsidR="002515A0" w:rsidRDefault="002515A0">
      <w:pPr>
        <w:pStyle w:val="Heading2"/>
      </w:pPr>
      <w:bookmarkStart w:id="41" w:name="_Toc208230212"/>
      <w:r>
        <w:t>Performance Optimizations</w:t>
      </w:r>
      <w:bookmarkEnd w:id="41"/>
    </w:p>
    <w:p w14:paraId="6E79101B" w14:textId="77777777" w:rsidR="002515A0" w:rsidRDefault="002515A0">
      <w:pPr>
        <w:pStyle w:val="Heading3"/>
      </w:pPr>
      <w:r>
        <w:t>Memoization Strategy</w:t>
      </w:r>
    </w:p>
    <w:p w14:paraId="356BDF4F" w14:textId="77777777" w:rsidR="002515A0" w:rsidRDefault="002515A0">
      <w:r>
        <w:t xml:space="preserve">Both </w:t>
      </w:r>
      <w:r>
        <w:rPr>
          <w:rFonts w:ascii="Courier New" w:hAnsi="Courier New"/>
          <w:sz w:val="20"/>
        </w:rPr>
        <w:t>AppStateContext</w:t>
      </w:r>
      <w:r>
        <w:t xml:space="preserve"> and </w:t>
      </w:r>
      <w:r>
        <w:rPr>
          <w:rFonts w:ascii="Courier New" w:hAnsi="Courier New"/>
          <w:sz w:val="20"/>
        </w:rPr>
        <w:t>NotificationContext</w:t>
      </w:r>
      <w:r>
        <w:t xml:space="preserve"> implement </w:t>
      </w:r>
      <w:r>
        <w:rPr>
          <w:rFonts w:ascii="Courier New" w:hAnsi="Courier New"/>
          <w:sz w:val="20"/>
        </w:rPr>
        <w:t>useMemo</w:t>
      </w:r>
      <w:r>
        <w:t xml:space="preserve"> to stabilize context values:</w:t>
      </w:r>
    </w:p>
    <w:p w14:paraId="0662AB26" w14:textId="77777777" w:rsidR="002515A0" w:rsidRDefault="002515A0">
      <w:pPr>
        <w:ind w:left="720"/>
      </w:pPr>
      <w:r>
        <w:t xml:space="preserve">• </w:t>
      </w:r>
      <w:r>
        <w:rPr>
          <w:rFonts w:ascii="Courier New" w:hAnsi="Courier New"/>
          <w:sz w:val="20"/>
        </w:rPr>
        <w:t>AppStateContext</w:t>
      </w:r>
      <w:r>
        <w:t xml:space="preserve"> memoizes the complete state object at /src/contexts/AppStateContext.tsx:43-50</w:t>
      </w:r>
    </w:p>
    <w:p w14:paraId="124C954B" w14:textId="77777777" w:rsidR="002515A0" w:rsidRDefault="002515A0">
      <w:pPr>
        <w:ind w:left="720"/>
      </w:pPr>
      <w:r>
        <w:t xml:space="preserve">• </w:t>
      </w:r>
      <w:r>
        <w:rPr>
          <w:rFonts w:ascii="Courier New" w:hAnsi="Courier New"/>
          <w:sz w:val="20"/>
        </w:rPr>
        <w:t>NotificationContext</w:t>
      </w:r>
      <w:r>
        <w:t xml:space="preserve"> memoizes the return value at /src/contexts/NotificationContext.tsx:45-49</w:t>
      </w:r>
    </w:p>
    <w:p w14:paraId="1F081279" w14:textId="77777777" w:rsidR="002515A0" w:rsidRDefault="002515A0">
      <w:pPr>
        <w:ind w:left="720"/>
      </w:pPr>
      <w:r>
        <w:t xml:space="preserve">• Functions are wrapped in </w:t>
      </w:r>
      <w:r>
        <w:rPr>
          <w:rFonts w:ascii="Courier New" w:hAnsi="Courier New"/>
          <w:sz w:val="20"/>
        </w:rPr>
        <w:t>useCallback</w:t>
      </w:r>
      <w:r>
        <w:t xml:space="preserve"> to prevent recreation on every render</w:t>
      </w:r>
    </w:p>
    <w:p w14:paraId="13B97697" w14:textId="77777777" w:rsidR="002515A0" w:rsidRDefault="002515A0">
      <w:pPr>
        <w:pStyle w:val="Heading3"/>
      </w:pPr>
      <w:r>
        <w:t>Context Composition Benefits</w:t>
      </w:r>
    </w:p>
    <w:p w14:paraId="4D072F09" w14:textId="77777777" w:rsidR="002515A0" w:rsidRDefault="002515A0">
      <w:r>
        <w:t>The aggregation pattern provides several performance advantages:</w:t>
      </w:r>
      <w:r>
        <w:br/>
        <w:t>- Single context subscription reduces re-render frequency</w:t>
      </w:r>
      <w:r>
        <w:br/>
        <w:t>- Memoized slice implementations prevent cascading updates</w:t>
      </w:r>
      <w:r>
        <w:br/>
        <w:t>- Centralized state access eliminates multiple context subscriptions per component</w:t>
      </w:r>
    </w:p>
    <w:p w14:paraId="27A43E3E" w14:textId="3B626E35" w:rsidR="002515A0" w:rsidRPr="002515A0" w:rsidRDefault="002515A0">
      <w:pPr>
        <w:rPr>
          <w:lang w:val="fr-FR"/>
        </w:rPr>
      </w:pPr>
      <w:r w:rsidRPr="002515A0">
        <w:rPr>
          <w:b/>
          <w:lang w:val="fr-FR"/>
        </w:rPr>
        <w:t>Sources:</w:t>
      </w:r>
      <w:r w:rsidRPr="002515A0">
        <w:rPr>
          <w:lang w:val="fr-FR"/>
        </w:rPr>
        <w:t xml:space="preserve"> </w:t>
      </w:r>
      <w:hyperlink r:id="rId127">
        <w:r w:rsidRPr="002515A0">
          <w:rPr>
            <w:color w:val="0000FF"/>
            <w:u w:val="single"/>
            <w:lang w:val="fr-FR"/>
          </w:rPr>
          <w:t>src/contexts/ApiContext.tsx:72-82</w:t>
        </w:r>
      </w:hyperlink>
      <w:r w:rsidRPr="002515A0">
        <w:rPr>
          <w:lang w:val="fr-FR"/>
        </w:rPr>
        <w:t xml:space="preserve">, </w:t>
      </w:r>
      <w:hyperlink r:id="rId128">
        <w:r w:rsidRPr="002515A0">
          <w:rPr>
            <w:color w:val="0000FF"/>
            <w:u w:val="single"/>
            <w:lang w:val="fr-FR"/>
          </w:rPr>
          <w:t>src/contexts/AppStateContext.tsx:43-50</w:t>
        </w:r>
      </w:hyperlink>
      <w:r w:rsidRPr="002515A0">
        <w:rPr>
          <w:lang w:val="fr-FR"/>
        </w:rPr>
        <w:t xml:space="preserve">, </w:t>
      </w:r>
      <w:hyperlink r:id="rId129">
        <w:r w:rsidRPr="002515A0">
          <w:rPr>
            <w:color w:val="0000FF"/>
            <w:u w:val="single"/>
            <w:lang w:val="fr-FR"/>
          </w:rPr>
          <w:t>src/contexts/NotificationContext.tsx:45-49</w:t>
        </w:r>
      </w:hyperlink>
    </w:p>
    <w:p w14:paraId="48E4DDC6" w14:textId="77777777" w:rsidR="002515A0" w:rsidRDefault="002515A0">
      <w:pPr>
        <w:pStyle w:val="Heading1"/>
      </w:pPr>
      <w:bookmarkStart w:id="42" w:name="_Toc208230213"/>
      <w:bookmarkStart w:id="43" w:name="_Authentication_System"/>
      <w:bookmarkEnd w:id="43"/>
      <w:r>
        <w:lastRenderedPageBreak/>
        <w:t>Authentication System</w:t>
      </w:r>
      <w:bookmarkEnd w:id="42"/>
    </w:p>
    <w:p w14:paraId="0F1CCF12" w14:textId="77777777" w:rsidR="002515A0" w:rsidRDefault="002515A0">
      <w:pPr>
        <w:pStyle w:val="Heading2"/>
      </w:pPr>
      <w:bookmarkStart w:id="44" w:name="_Toc208230214"/>
      <w:r>
        <w:t>Purpose and Scope</w:t>
      </w:r>
      <w:bookmarkEnd w:id="44"/>
    </w:p>
    <w:p w14:paraId="5F40ACB8" w14:textId="0E869DD7" w:rsidR="002515A0" w:rsidRDefault="002515A0">
      <w:r>
        <w:t xml:space="preserve">This document covers the dual authentication system implemented in the NBA simulation application. The system supports both AWS Cognito user account authentication and API key-based authentication for accessing basketball simulation services. For information about the broader state management architecture, see </w:t>
      </w:r>
      <w:hyperlink w:anchor="_State_Management">
        <w:r>
          <w:rPr>
            <w:color w:val="0000FF"/>
            <w:u w:val="single"/>
          </w:rPr>
          <w:t>State Management</w:t>
        </w:r>
      </w:hyperlink>
      <w:r>
        <w:t xml:space="preserve">. For details about the user interface components, see </w:t>
      </w:r>
      <w:hyperlink w:anchor="_Authentication_UI">
        <w:r>
          <w:rPr>
            <w:color w:val="0000FF"/>
            <w:u w:val="single"/>
          </w:rPr>
          <w:t>Authentication UI</w:t>
        </w:r>
      </w:hyperlink>
      <w:r>
        <w:t>.</w:t>
      </w:r>
    </w:p>
    <w:p w14:paraId="4F2EFE1D" w14:textId="77777777" w:rsidR="002515A0" w:rsidRDefault="002515A0">
      <w:r>
        <w:t>The authentication system provides unified user session management, token handling, permission-based access control, and seamless integration between user accounts and API service credentials.</w:t>
      </w:r>
    </w:p>
    <w:p w14:paraId="58D76E42" w14:textId="77777777" w:rsidR="002515A0" w:rsidRDefault="002515A0">
      <w:pPr>
        <w:pStyle w:val="Heading2"/>
      </w:pPr>
      <w:bookmarkStart w:id="45" w:name="_Toc208230215"/>
      <w:r>
        <w:t>Authentication Architecture Overview</w:t>
      </w:r>
      <w:bookmarkEnd w:id="45"/>
    </w:p>
    <w:p w14:paraId="5BADBE01" w14:textId="77777777" w:rsidR="002515A0" w:rsidRDefault="002515A0">
      <w:r>
        <w:t>The application implements a dual authentication strategy to handle two distinct authentication needs: user identity management through AWS Cognito and service access through API credentials.</w:t>
      </w:r>
    </w:p>
    <w:p w14:paraId="335F1903" w14:textId="77777777" w:rsidR="002515A0" w:rsidRDefault="002515A0">
      <w:pPr>
        <w:pStyle w:val="Heading3"/>
      </w:pPr>
      <w:r>
        <w:t>System Architecture</w:t>
      </w:r>
    </w:p>
    <w:p w14:paraId="59C97C2A" w14:textId="77777777" w:rsidR="001D15B9" w:rsidRDefault="001D15B9">
      <w:pPr>
        <w:rPr>
          <w:noProof/>
        </w:rPr>
      </w:pPr>
    </w:p>
    <w:p w14:paraId="624F4A1A" w14:textId="0B7D1CE0" w:rsidR="002515A0" w:rsidRDefault="002515A0">
      <w:r>
        <w:rPr>
          <w:noProof/>
        </w:rPr>
        <w:drawing>
          <wp:inline distT="0" distB="0" distL="0" distR="0" wp14:anchorId="67E0297E" wp14:editId="2CA80346">
            <wp:extent cx="5124450" cy="368960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0.png"/>
                    <pic:cNvPicPr/>
                  </pic:nvPicPr>
                  <pic:blipFill rotWithShape="1">
                    <a:blip r:embed="rId130"/>
                    <a:srcRect r="24183"/>
                    <a:stretch/>
                  </pic:blipFill>
                  <pic:spPr bwMode="auto">
                    <a:xfrm>
                      <a:off x="0" y="0"/>
                      <a:ext cx="5134580" cy="3696898"/>
                    </a:xfrm>
                    <a:prstGeom prst="rect">
                      <a:avLst/>
                    </a:prstGeom>
                    <a:ln>
                      <a:noFill/>
                    </a:ln>
                    <a:extLst>
                      <a:ext uri="{53640926-AAD7-44D8-BBD7-CCE9431645EC}">
                        <a14:shadowObscured xmlns:a14="http://schemas.microsoft.com/office/drawing/2010/main"/>
                      </a:ext>
                    </a:extLst>
                  </pic:spPr>
                </pic:pic>
              </a:graphicData>
            </a:graphic>
          </wp:inline>
        </w:drawing>
      </w:r>
    </w:p>
    <w:p w14:paraId="16DAA243" w14:textId="0EA217C0" w:rsidR="002515A0" w:rsidRDefault="002515A0">
      <w:r>
        <w:t xml:space="preserve">Sources: </w:t>
      </w:r>
      <w:hyperlink r:id="rId131">
        <w:r>
          <w:rPr>
            <w:color w:val="0000FF"/>
            <w:u w:val="single"/>
          </w:rPr>
          <w:t>src/contexts/UserContext.tsx:1-298</w:t>
        </w:r>
      </w:hyperlink>
      <w:r>
        <w:t xml:space="preserve">, </w:t>
      </w:r>
      <w:hyperlink r:id="rId132">
        <w:r>
          <w:rPr>
            <w:color w:val="0000FF"/>
            <w:u w:val="single"/>
          </w:rPr>
          <w:t>src/pages/auth/loginCognito.tsx:1-314</w:t>
        </w:r>
      </w:hyperlink>
      <w:r>
        <w:t xml:space="preserve">, </w:t>
      </w:r>
      <w:hyperlink r:id="rId133">
        <w:r>
          <w:rPr>
            <w:color w:val="0000FF"/>
            <w:u w:val="single"/>
          </w:rPr>
          <w:t>src/pages/auth/signup.tsx:1-321</w:t>
        </w:r>
      </w:hyperlink>
      <w:r>
        <w:t xml:space="preserve">, </w:t>
      </w:r>
      <w:hyperlink r:id="rId134">
        <w:r>
          <w:rPr>
            <w:color w:val="0000FF"/>
            <w:u w:val="single"/>
          </w:rPr>
          <w:t>src/LoginAPI.tsx:1-172</w:t>
        </w:r>
      </w:hyperlink>
      <w:r>
        <w:t xml:space="preserve">, </w:t>
      </w:r>
      <w:hyperlink r:id="rId135">
        <w:r>
          <w:rPr>
            <w:color w:val="0000FF"/>
            <w:u w:val="single"/>
          </w:rPr>
          <w:t>src/contexts/AuthService.ts:1-62</w:t>
        </w:r>
      </w:hyperlink>
    </w:p>
    <w:p w14:paraId="5C8F9D82" w14:textId="77777777" w:rsidR="002515A0" w:rsidRDefault="002515A0">
      <w:pPr>
        <w:pStyle w:val="Heading2"/>
      </w:pPr>
      <w:bookmarkStart w:id="46" w:name="_Toc208230216"/>
      <w:r>
        <w:lastRenderedPageBreak/>
        <w:t>AWS Cognito Authentication</w:t>
      </w:r>
      <w:bookmarkEnd w:id="46"/>
    </w:p>
    <w:p w14:paraId="0C9A74C6" w14:textId="77777777" w:rsidR="002515A0" w:rsidRDefault="002515A0">
      <w:pPr>
        <w:pStyle w:val="Heading3"/>
      </w:pPr>
      <w:r>
        <w:t>User Registration and Confirmation</w:t>
      </w:r>
    </w:p>
    <w:p w14:paraId="1C7E7CAA" w14:textId="77777777" w:rsidR="002515A0" w:rsidRDefault="002515A0">
      <w:r>
        <w:t>The signup process implements a two-step verification flow using AWS Cognito's built-in email confirmation system.</w:t>
      </w:r>
    </w:p>
    <w:p w14:paraId="60259189" w14:textId="77777777" w:rsidR="005E1FD9" w:rsidRDefault="005E1FD9">
      <w:pPr>
        <w:sectPr w:rsidR="005E1FD9" w:rsidSect="00034616">
          <w:footerReference w:type="default" r:id="rId136"/>
          <w:pgSz w:w="12240" w:h="15840"/>
          <w:pgMar w:top="1440" w:right="1800" w:bottom="1440" w:left="1800" w:header="720" w:footer="720" w:gutter="0"/>
          <w:cols w:space="720"/>
          <w:docGrid w:linePitch="360"/>
        </w:sectPr>
      </w:pPr>
    </w:p>
    <w:p w14:paraId="580D309A" w14:textId="77777777" w:rsidR="005E1FD9" w:rsidRDefault="002515A0">
      <w:pPr>
        <w:sectPr w:rsidR="005E1FD9" w:rsidSect="005E1FD9">
          <w:pgSz w:w="15840" w:h="12240" w:orient="landscape" w:code="1"/>
          <w:pgMar w:top="1800" w:right="1440" w:bottom="1800" w:left="1440" w:header="720" w:footer="720" w:gutter="0"/>
          <w:cols w:space="720"/>
          <w:docGrid w:linePitch="360"/>
        </w:sectPr>
      </w:pPr>
      <w:r>
        <w:rPr>
          <w:noProof/>
        </w:rPr>
        <w:lastRenderedPageBreak/>
        <w:drawing>
          <wp:inline distT="0" distB="0" distL="0" distR="0" wp14:anchorId="52309BFF" wp14:editId="79408861">
            <wp:extent cx="8730847" cy="2597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1.png"/>
                    <pic:cNvPicPr/>
                  </pic:nvPicPr>
                  <pic:blipFill>
                    <a:blip r:embed="rId137"/>
                    <a:stretch>
                      <a:fillRect/>
                    </a:stretch>
                  </pic:blipFill>
                  <pic:spPr>
                    <a:xfrm>
                      <a:off x="0" y="0"/>
                      <a:ext cx="8730847" cy="2597150"/>
                    </a:xfrm>
                    <a:prstGeom prst="rect">
                      <a:avLst/>
                    </a:prstGeom>
                  </pic:spPr>
                </pic:pic>
              </a:graphicData>
            </a:graphic>
          </wp:inline>
        </w:drawing>
      </w:r>
    </w:p>
    <w:p w14:paraId="3B814A18" w14:textId="1C4D2EE8" w:rsidR="002515A0" w:rsidRDefault="002515A0"/>
    <w:p w14:paraId="6A04475E" w14:textId="77777777" w:rsidR="002515A0" w:rsidRDefault="002515A0">
      <w:r>
        <w:t xml:space="preserve">The </w:t>
      </w:r>
      <w:r>
        <w:rPr>
          <w:rFonts w:ascii="Courier New" w:hAnsi="Courier New"/>
          <w:sz w:val="20"/>
        </w:rPr>
        <w:t>Signup</w:t>
      </w:r>
      <w:r>
        <w:t xml:space="preserve"> component handles user registration with the following key features:</w:t>
      </w:r>
    </w:p>
    <w:tbl>
      <w:tblPr>
        <w:tblStyle w:val="TableGrid"/>
        <w:tblW w:w="0" w:type="auto"/>
        <w:tblLook w:val="04A0" w:firstRow="1" w:lastRow="0" w:firstColumn="1" w:lastColumn="0" w:noHBand="0" w:noVBand="1"/>
      </w:tblPr>
      <w:tblGrid>
        <w:gridCol w:w="2634"/>
        <w:gridCol w:w="2760"/>
        <w:gridCol w:w="3236"/>
      </w:tblGrid>
      <w:tr w:rsidR="002515A0" w14:paraId="1EAECF81" w14:textId="77777777">
        <w:tc>
          <w:tcPr>
            <w:tcW w:w="2880" w:type="dxa"/>
          </w:tcPr>
          <w:p w14:paraId="4132DA62" w14:textId="77777777" w:rsidR="002515A0" w:rsidRDefault="002515A0">
            <w:r>
              <w:rPr>
                <w:b/>
              </w:rPr>
              <w:t>Feature</w:t>
            </w:r>
          </w:p>
        </w:tc>
        <w:tc>
          <w:tcPr>
            <w:tcW w:w="2880" w:type="dxa"/>
          </w:tcPr>
          <w:p w14:paraId="56F0B765" w14:textId="77777777" w:rsidR="002515A0" w:rsidRDefault="002515A0">
            <w:r>
              <w:rPr>
                <w:b/>
              </w:rPr>
              <w:t>Implementation</w:t>
            </w:r>
          </w:p>
        </w:tc>
        <w:tc>
          <w:tcPr>
            <w:tcW w:w="2880" w:type="dxa"/>
          </w:tcPr>
          <w:p w14:paraId="6BB876B4" w14:textId="77777777" w:rsidR="002515A0" w:rsidRDefault="002515A0">
            <w:r>
              <w:rPr>
                <w:b/>
              </w:rPr>
              <w:t>Location</w:t>
            </w:r>
          </w:p>
        </w:tc>
      </w:tr>
      <w:tr w:rsidR="002515A0" w14:paraId="3C41EE25" w14:textId="77777777">
        <w:tc>
          <w:tcPr>
            <w:tcW w:w="2880" w:type="dxa"/>
          </w:tcPr>
          <w:p w14:paraId="335B41EF" w14:textId="77777777" w:rsidR="002515A0" w:rsidRDefault="002515A0">
            <w:r>
              <w:t>Form validation</w:t>
            </w:r>
          </w:p>
        </w:tc>
        <w:tc>
          <w:tcPr>
            <w:tcW w:w="2880" w:type="dxa"/>
          </w:tcPr>
          <w:p w14:paraId="4EFD3EE5" w14:textId="77777777" w:rsidR="002515A0" w:rsidRDefault="002515A0">
            <w:r>
              <w:t>validateForm() function</w:t>
            </w:r>
          </w:p>
        </w:tc>
        <w:tc>
          <w:tcPr>
            <w:tcW w:w="2880" w:type="dxa"/>
          </w:tcPr>
          <w:p w14:paraId="6462C58F" w14:textId="77777777" w:rsidR="002515A0" w:rsidRDefault="002515A0">
            <w:r>
              <w:t>src/pages/auth/signup.tsx:68-89</w:t>
            </w:r>
          </w:p>
        </w:tc>
      </w:tr>
      <w:tr w:rsidR="002515A0" w14:paraId="1F9F55C7" w14:textId="77777777">
        <w:tc>
          <w:tcPr>
            <w:tcW w:w="2880" w:type="dxa"/>
          </w:tcPr>
          <w:p w14:paraId="4859CA32" w14:textId="77777777" w:rsidR="002515A0" w:rsidRDefault="002515A0">
            <w:r>
              <w:t>User attributes</w:t>
            </w:r>
          </w:p>
        </w:tc>
        <w:tc>
          <w:tcPr>
            <w:tcW w:w="2880" w:type="dxa"/>
          </w:tcPr>
          <w:p w14:paraId="37AEC851" w14:textId="77777777" w:rsidR="002515A0" w:rsidRDefault="002515A0">
            <w:r>
              <w:t>Custom fields including custom:string for NBA token</w:t>
            </w:r>
          </w:p>
        </w:tc>
        <w:tc>
          <w:tcPr>
            <w:tcW w:w="2880" w:type="dxa"/>
          </w:tcPr>
          <w:p w14:paraId="47479155" w14:textId="77777777" w:rsidR="002515A0" w:rsidRDefault="002515A0">
            <w:r>
              <w:t>src/pages/auth/signup.tsx:110-116</w:t>
            </w:r>
          </w:p>
        </w:tc>
      </w:tr>
      <w:tr w:rsidR="002515A0" w14:paraId="56045FD8" w14:textId="77777777">
        <w:tc>
          <w:tcPr>
            <w:tcW w:w="2880" w:type="dxa"/>
          </w:tcPr>
          <w:p w14:paraId="3EAA7C59" w14:textId="77777777" w:rsidR="002515A0" w:rsidRDefault="002515A0">
            <w:r>
              <w:t>Confirmation flow</w:t>
            </w:r>
          </w:p>
        </w:tc>
        <w:tc>
          <w:tcPr>
            <w:tcW w:w="2880" w:type="dxa"/>
          </w:tcPr>
          <w:p w14:paraId="2D713FFE" w14:textId="77777777" w:rsidR="002515A0" w:rsidRDefault="002515A0">
            <w:r>
              <w:t>Two-step process with email verification</w:t>
            </w:r>
          </w:p>
        </w:tc>
        <w:tc>
          <w:tcPr>
            <w:tcW w:w="2880" w:type="dxa"/>
          </w:tcPr>
          <w:p w14:paraId="6CB0CF0F" w14:textId="77777777" w:rsidR="002515A0" w:rsidRDefault="002515A0">
            <w:r>
              <w:t>src/pages/auth/signup.tsx:124-130</w:t>
            </w:r>
          </w:p>
        </w:tc>
      </w:tr>
      <w:tr w:rsidR="002515A0" w14:paraId="74C3FBE2" w14:textId="77777777">
        <w:tc>
          <w:tcPr>
            <w:tcW w:w="2880" w:type="dxa"/>
          </w:tcPr>
          <w:p w14:paraId="00DDC2CE" w14:textId="77777777" w:rsidR="002515A0" w:rsidRDefault="002515A0">
            <w:r>
              <w:t>Code resending</w:t>
            </w:r>
          </w:p>
        </w:tc>
        <w:tc>
          <w:tcPr>
            <w:tcW w:w="2880" w:type="dxa"/>
          </w:tcPr>
          <w:p w14:paraId="56870A70" w14:textId="77777777" w:rsidR="002515A0" w:rsidRDefault="002515A0">
            <w:r>
              <w:t>handleResendCode() for retry functionality</w:t>
            </w:r>
          </w:p>
        </w:tc>
        <w:tc>
          <w:tcPr>
            <w:tcW w:w="2880" w:type="dxa"/>
          </w:tcPr>
          <w:p w14:paraId="15A84DF9" w14:textId="77777777" w:rsidR="002515A0" w:rsidRDefault="002515A0">
            <w:r>
              <w:t>src/pages/auth/signup.tsx:176-195</w:t>
            </w:r>
          </w:p>
        </w:tc>
      </w:tr>
    </w:tbl>
    <w:p w14:paraId="1DA2F04F" w14:textId="58F374DD" w:rsidR="002515A0" w:rsidRDefault="002515A0">
      <w:r>
        <w:t xml:space="preserve">Sources: </w:t>
      </w:r>
      <w:hyperlink r:id="rId138">
        <w:r>
          <w:rPr>
            <w:color w:val="0000FF"/>
            <w:u w:val="single"/>
          </w:rPr>
          <w:t>src/pages/auth/signup.tsx:35-321</w:t>
        </w:r>
      </w:hyperlink>
      <w:r>
        <w:t xml:space="preserve">, </w:t>
      </w:r>
      <w:hyperlink r:id="rId139">
        <w:r>
          <w:rPr>
            <w:color w:val="0000FF"/>
            <w:u w:val="single"/>
          </w:rPr>
          <w:t>src/pages/auth/ConfirmationForm:1-210</w:t>
        </w:r>
      </w:hyperlink>
    </w:p>
    <w:p w14:paraId="0EE9CD0F" w14:textId="77777777" w:rsidR="002515A0" w:rsidRDefault="002515A0">
      <w:pPr>
        <w:pStyle w:val="Heading3"/>
      </w:pPr>
      <w:r>
        <w:t>Login Flow and Session Management</w:t>
      </w:r>
    </w:p>
    <w:p w14:paraId="3A6C816E" w14:textId="77777777" w:rsidR="002515A0" w:rsidRDefault="002515A0">
      <w:r>
        <w:t xml:space="preserve">The </w:t>
      </w:r>
      <w:r>
        <w:rPr>
          <w:rFonts w:ascii="Courier New" w:hAnsi="Courier New"/>
          <w:sz w:val="20"/>
        </w:rPr>
        <w:t>LoginCognito</w:t>
      </w:r>
      <w:r>
        <w:t xml:space="preserve"> component manages AWS Cognito authentication with comprehensive error handling and session establishment.</w:t>
      </w:r>
    </w:p>
    <w:p w14:paraId="6FAE2FA6" w14:textId="77777777" w:rsidR="002515A0" w:rsidRDefault="002515A0" w:rsidP="005E1FD9">
      <w:pPr>
        <w:jc w:val="center"/>
      </w:pPr>
      <w:r>
        <w:rPr>
          <w:noProof/>
        </w:rPr>
        <w:drawing>
          <wp:inline distT="0" distB="0" distL="0" distR="0" wp14:anchorId="217393AF" wp14:editId="2CA561D0">
            <wp:extent cx="2654300" cy="4722823"/>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2.png"/>
                    <pic:cNvPicPr/>
                  </pic:nvPicPr>
                  <pic:blipFill rotWithShape="1">
                    <a:blip r:embed="rId140"/>
                    <a:srcRect r="59716"/>
                    <a:stretch/>
                  </pic:blipFill>
                  <pic:spPr bwMode="auto">
                    <a:xfrm>
                      <a:off x="0" y="0"/>
                      <a:ext cx="2658560" cy="4730403"/>
                    </a:xfrm>
                    <a:prstGeom prst="rect">
                      <a:avLst/>
                    </a:prstGeom>
                    <a:ln>
                      <a:noFill/>
                    </a:ln>
                    <a:extLst>
                      <a:ext uri="{53640926-AAD7-44D8-BBD7-CCE9431645EC}">
                        <a14:shadowObscured xmlns:a14="http://schemas.microsoft.com/office/drawing/2010/main"/>
                      </a:ext>
                    </a:extLst>
                  </pic:spPr>
                </pic:pic>
              </a:graphicData>
            </a:graphic>
          </wp:inline>
        </w:drawing>
      </w:r>
    </w:p>
    <w:p w14:paraId="0866F994" w14:textId="77777777" w:rsidR="002515A0" w:rsidRDefault="002515A0">
      <w:r>
        <w:lastRenderedPageBreak/>
        <w:t xml:space="preserve">The authentication process extracts multiple token types and user attributes through the </w:t>
      </w:r>
      <w:r>
        <w:rPr>
          <w:rFonts w:ascii="Courier New" w:hAnsi="Courier New"/>
          <w:sz w:val="20"/>
        </w:rPr>
        <w:t>mapCognitoUserToAppUser</w:t>
      </w:r>
      <w:r>
        <w:t xml:space="preserve"> function:</w:t>
      </w:r>
    </w:p>
    <w:tbl>
      <w:tblPr>
        <w:tblStyle w:val="TableGrid"/>
        <w:tblW w:w="0" w:type="auto"/>
        <w:tblLook w:val="04A0" w:firstRow="1" w:lastRow="0" w:firstColumn="1" w:lastColumn="0" w:noHBand="0" w:noVBand="1"/>
      </w:tblPr>
      <w:tblGrid>
        <w:gridCol w:w="1512"/>
        <w:gridCol w:w="1262"/>
        <w:gridCol w:w="3055"/>
        <w:gridCol w:w="2801"/>
      </w:tblGrid>
      <w:tr w:rsidR="002515A0" w14:paraId="08C2DB90" w14:textId="77777777">
        <w:tc>
          <w:tcPr>
            <w:tcW w:w="2160" w:type="dxa"/>
          </w:tcPr>
          <w:p w14:paraId="7181696C" w14:textId="77777777" w:rsidR="002515A0" w:rsidRDefault="002515A0">
            <w:r>
              <w:rPr>
                <w:b/>
              </w:rPr>
              <w:t>Token/Attribute</w:t>
            </w:r>
          </w:p>
        </w:tc>
        <w:tc>
          <w:tcPr>
            <w:tcW w:w="2160" w:type="dxa"/>
          </w:tcPr>
          <w:p w14:paraId="0CB63917" w14:textId="77777777" w:rsidR="002515A0" w:rsidRDefault="002515A0">
            <w:r>
              <w:rPr>
                <w:b/>
              </w:rPr>
              <w:t>Purpose</w:t>
            </w:r>
          </w:p>
        </w:tc>
        <w:tc>
          <w:tcPr>
            <w:tcW w:w="2160" w:type="dxa"/>
          </w:tcPr>
          <w:p w14:paraId="45B8EDB7" w14:textId="77777777" w:rsidR="002515A0" w:rsidRDefault="002515A0">
            <w:r>
              <w:rPr>
                <w:b/>
              </w:rPr>
              <w:t>Source</w:t>
            </w:r>
          </w:p>
        </w:tc>
        <w:tc>
          <w:tcPr>
            <w:tcW w:w="2160" w:type="dxa"/>
          </w:tcPr>
          <w:p w14:paraId="62844E75" w14:textId="77777777" w:rsidR="002515A0" w:rsidRDefault="002515A0">
            <w:r>
              <w:rPr>
                <w:b/>
              </w:rPr>
              <w:t>Code Location</w:t>
            </w:r>
          </w:p>
        </w:tc>
      </w:tr>
      <w:tr w:rsidR="002515A0" w14:paraId="08901481" w14:textId="77777777">
        <w:tc>
          <w:tcPr>
            <w:tcW w:w="2160" w:type="dxa"/>
          </w:tcPr>
          <w:p w14:paraId="366DDCDC" w14:textId="77777777" w:rsidR="002515A0" w:rsidRDefault="002515A0">
            <w:r>
              <w:t>idToken</w:t>
            </w:r>
          </w:p>
        </w:tc>
        <w:tc>
          <w:tcPr>
            <w:tcW w:w="2160" w:type="dxa"/>
          </w:tcPr>
          <w:p w14:paraId="2FBEAA95" w14:textId="77777777" w:rsidR="002515A0" w:rsidRDefault="002515A0">
            <w:r>
              <w:t>Primary authentication token</w:t>
            </w:r>
          </w:p>
        </w:tc>
        <w:tc>
          <w:tcPr>
            <w:tcW w:w="2160" w:type="dxa"/>
          </w:tcPr>
          <w:p w14:paraId="40A2D49F" w14:textId="77777777" w:rsidR="002515A0" w:rsidRDefault="002515A0">
            <w:r>
              <w:t>session.tokens.idToken</w:t>
            </w:r>
          </w:p>
        </w:tc>
        <w:tc>
          <w:tcPr>
            <w:tcW w:w="2160" w:type="dxa"/>
          </w:tcPr>
          <w:p w14:paraId="41C39DF8" w14:textId="77777777" w:rsidR="002515A0" w:rsidRDefault="002515A0">
            <w:r>
              <w:t>src/pages/auth/loginCognito.tsx:62</w:t>
            </w:r>
          </w:p>
        </w:tc>
      </w:tr>
      <w:tr w:rsidR="002515A0" w14:paraId="1E01D7D2" w14:textId="77777777">
        <w:tc>
          <w:tcPr>
            <w:tcW w:w="2160" w:type="dxa"/>
          </w:tcPr>
          <w:p w14:paraId="1A6F5170" w14:textId="77777777" w:rsidR="002515A0" w:rsidRDefault="002515A0">
            <w:r>
              <w:t>accessToken</w:t>
            </w:r>
          </w:p>
        </w:tc>
        <w:tc>
          <w:tcPr>
            <w:tcW w:w="2160" w:type="dxa"/>
          </w:tcPr>
          <w:p w14:paraId="3B93EE7C" w14:textId="77777777" w:rsidR="002515A0" w:rsidRDefault="002515A0">
            <w:r>
              <w:t>Role assignment via groups</w:t>
            </w:r>
          </w:p>
        </w:tc>
        <w:tc>
          <w:tcPr>
            <w:tcW w:w="2160" w:type="dxa"/>
          </w:tcPr>
          <w:p w14:paraId="3530D8C0" w14:textId="77777777" w:rsidR="002515A0" w:rsidRDefault="002515A0">
            <w:r>
              <w:t>session.tokens.accessToken</w:t>
            </w:r>
          </w:p>
        </w:tc>
        <w:tc>
          <w:tcPr>
            <w:tcW w:w="2160" w:type="dxa"/>
          </w:tcPr>
          <w:p w14:paraId="2DF7FF17" w14:textId="77777777" w:rsidR="002515A0" w:rsidRDefault="002515A0">
            <w:r>
              <w:t>src/contexts/UserContext.tsx:87</w:t>
            </w:r>
          </w:p>
        </w:tc>
      </w:tr>
      <w:tr w:rsidR="002515A0" w14:paraId="1A29937D" w14:textId="77777777">
        <w:tc>
          <w:tcPr>
            <w:tcW w:w="2160" w:type="dxa"/>
          </w:tcPr>
          <w:p w14:paraId="47C14B2F" w14:textId="77777777" w:rsidR="002515A0" w:rsidRDefault="002515A0">
            <w:r>
              <w:t>custom:string</w:t>
            </w:r>
          </w:p>
        </w:tc>
        <w:tc>
          <w:tcPr>
            <w:tcW w:w="2160" w:type="dxa"/>
          </w:tcPr>
          <w:p w14:paraId="5D6E373E" w14:textId="77777777" w:rsidR="002515A0" w:rsidRDefault="002515A0">
            <w:r>
              <w:t>NBA API authorization token</w:t>
            </w:r>
          </w:p>
        </w:tc>
        <w:tc>
          <w:tcPr>
            <w:tcW w:w="2160" w:type="dxa"/>
          </w:tcPr>
          <w:p w14:paraId="684A3850" w14:textId="77777777" w:rsidR="002515A0" w:rsidRDefault="002515A0">
            <w:r>
              <w:t>idToken.payload["custom:string"]</w:t>
            </w:r>
          </w:p>
        </w:tc>
        <w:tc>
          <w:tcPr>
            <w:tcW w:w="2160" w:type="dxa"/>
          </w:tcPr>
          <w:p w14:paraId="025F3965" w14:textId="77777777" w:rsidR="002515A0" w:rsidRDefault="002515A0">
            <w:r>
              <w:t>src/contexts/UserContext.tsx:102</w:t>
            </w:r>
          </w:p>
        </w:tc>
      </w:tr>
      <w:tr w:rsidR="002515A0" w14:paraId="731A90C0" w14:textId="77777777">
        <w:tc>
          <w:tcPr>
            <w:tcW w:w="2160" w:type="dxa"/>
          </w:tcPr>
          <w:p w14:paraId="480BD3F1" w14:textId="77777777" w:rsidR="002515A0" w:rsidRDefault="002515A0">
            <w:r>
              <w:t>authorizationNBA</w:t>
            </w:r>
          </w:p>
        </w:tc>
        <w:tc>
          <w:tcPr>
            <w:tcW w:w="2160" w:type="dxa"/>
          </w:tcPr>
          <w:p w14:paraId="08CE9181" w14:textId="77777777" w:rsidR="002515A0" w:rsidRDefault="002515A0">
            <w:r>
              <w:t>Additional NBA authorization</w:t>
            </w:r>
          </w:p>
        </w:tc>
        <w:tc>
          <w:tcPr>
            <w:tcW w:w="2160" w:type="dxa"/>
          </w:tcPr>
          <w:p w14:paraId="77B0CA3E" w14:textId="77777777" w:rsidR="002515A0" w:rsidRDefault="002515A0">
            <w:r>
              <w:t>idToken.payload["authorizationNBA"]</w:t>
            </w:r>
          </w:p>
        </w:tc>
        <w:tc>
          <w:tcPr>
            <w:tcW w:w="2160" w:type="dxa"/>
          </w:tcPr>
          <w:p w14:paraId="544B9832" w14:textId="77777777" w:rsidR="002515A0" w:rsidRDefault="002515A0">
            <w:r>
              <w:t>src/contexts/UserContext.tsx:103</w:t>
            </w:r>
          </w:p>
        </w:tc>
      </w:tr>
      <w:tr w:rsidR="002515A0" w14:paraId="64609EFE" w14:textId="77777777">
        <w:tc>
          <w:tcPr>
            <w:tcW w:w="2160" w:type="dxa"/>
          </w:tcPr>
          <w:p w14:paraId="5D3006BE" w14:textId="77777777" w:rsidR="002515A0" w:rsidRDefault="002515A0">
            <w:r>
              <w:t>cognito:groups</w:t>
            </w:r>
          </w:p>
        </w:tc>
        <w:tc>
          <w:tcPr>
            <w:tcW w:w="2160" w:type="dxa"/>
          </w:tcPr>
          <w:p w14:paraId="167F7D92" w14:textId="77777777" w:rsidR="002515A0" w:rsidRDefault="002515A0">
            <w:r>
              <w:t>User role assignment</w:t>
            </w:r>
          </w:p>
        </w:tc>
        <w:tc>
          <w:tcPr>
            <w:tcW w:w="2160" w:type="dxa"/>
          </w:tcPr>
          <w:p w14:paraId="3400F5A6" w14:textId="77777777" w:rsidR="002515A0" w:rsidRDefault="002515A0">
            <w:r>
              <w:t>accessToken.payload["cognito:groups"]</w:t>
            </w:r>
          </w:p>
        </w:tc>
        <w:tc>
          <w:tcPr>
            <w:tcW w:w="2160" w:type="dxa"/>
          </w:tcPr>
          <w:p w14:paraId="23DCB035" w14:textId="77777777" w:rsidR="002515A0" w:rsidRDefault="002515A0">
            <w:r>
              <w:t>src/contexts/UserContext.tsx:88</w:t>
            </w:r>
          </w:p>
        </w:tc>
      </w:tr>
    </w:tbl>
    <w:p w14:paraId="69C069E3" w14:textId="77777777" w:rsidR="002515A0" w:rsidRDefault="002515A0">
      <w:pPr>
        <w:pStyle w:val="Heading4"/>
      </w:pPr>
      <w:r>
        <w:t>User Mapping Process</w:t>
      </w:r>
    </w:p>
    <w:p w14:paraId="15AB0DB9" w14:textId="77777777" w:rsidR="002515A0" w:rsidRDefault="002515A0">
      <w:r>
        <w:rPr>
          <w:noProof/>
        </w:rPr>
        <w:drawing>
          <wp:inline distT="0" distB="0" distL="0" distR="0" wp14:anchorId="051BF796" wp14:editId="1CF5E9DF">
            <wp:extent cx="5486400" cy="21268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3.png"/>
                    <pic:cNvPicPr/>
                  </pic:nvPicPr>
                  <pic:blipFill>
                    <a:blip r:embed="rId141"/>
                    <a:stretch>
                      <a:fillRect/>
                    </a:stretch>
                  </pic:blipFill>
                  <pic:spPr>
                    <a:xfrm>
                      <a:off x="0" y="0"/>
                      <a:ext cx="5486400" cy="2126848"/>
                    </a:xfrm>
                    <a:prstGeom prst="rect">
                      <a:avLst/>
                    </a:prstGeom>
                  </pic:spPr>
                </pic:pic>
              </a:graphicData>
            </a:graphic>
          </wp:inline>
        </w:drawing>
      </w:r>
    </w:p>
    <w:p w14:paraId="5E3A2708" w14:textId="48BC85BA" w:rsidR="002515A0" w:rsidRPr="002515A0" w:rsidRDefault="002515A0">
      <w:pPr>
        <w:rPr>
          <w:lang w:val="fr-FR"/>
        </w:rPr>
      </w:pPr>
      <w:r w:rsidRPr="002515A0">
        <w:rPr>
          <w:lang w:val="fr-FR"/>
        </w:rPr>
        <w:t xml:space="preserve">Sources: </w:t>
      </w:r>
      <w:hyperlink r:id="rId142">
        <w:r w:rsidRPr="002515A0">
          <w:rPr>
            <w:color w:val="0000FF"/>
            <w:u w:val="single"/>
            <w:lang w:val="fr-FR"/>
          </w:rPr>
          <w:t>src/pages/auth/loginCognito.tsx:59-82</w:t>
        </w:r>
      </w:hyperlink>
      <w:r w:rsidRPr="002515A0">
        <w:rPr>
          <w:lang w:val="fr-FR"/>
        </w:rPr>
        <w:t xml:space="preserve">, </w:t>
      </w:r>
      <w:hyperlink r:id="rId143">
        <w:r w:rsidRPr="002515A0">
          <w:rPr>
            <w:color w:val="0000FF"/>
            <w:u w:val="single"/>
            <w:lang w:val="fr-FR"/>
          </w:rPr>
          <w:t>src/contexts/UserContext.tsx:84-109</w:t>
        </w:r>
      </w:hyperlink>
    </w:p>
    <w:p w14:paraId="77F839EA" w14:textId="77777777" w:rsidR="002515A0" w:rsidRDefault="002515A0">
      <w:pPr>
        <w:pStyle w:val="Heading2"/>
      </w:pPr>
      <w:bookmarkStart w:id="47" w:name="_Toc208230217"/>
      <w:r>
        <w:t>API Key Authentication</w:t>
      </w:r>
      <w:bookmarkEnd w:id="47"/>
    </w:p>
    <w:p w14:paraId="08D2C850" w14:textId="77777777" w:rsidR="002515A0" w:rsidRDefault="002515A0">
      <w:pPr>
        <w:pStyle w:val="Heading3"/>
      </w:pPr>
      <w:r>
        <w:t>Direct API Credentials</w:t>
      </w:r>
    </w:p>
    <w:p w14:paraId="195B53BF" w14:textId="77777777" w:rsidR="002515A0" w:rsidRDefault="002515A0">
      <w:r>
        <w:t xml:space="preserve">The </w:t>
      </w:r>
      <w:r>
        <w:rPr>
          <w:rFonts w:ascii="Courier New" w:hAnsi="Courier New"/>
          <w:sz w:val="20"/>
        </w:rPr>
        <w:t>LoginAPI</w:t>
      </w:r>
      <w:r>
        <w:t xml:space="preserve"> component provides an alternative authentication method using direct API credentials for basketball simulation services.</w:t>
      </w:r>
    </w:p>
    <w:p w14:paraId="5FA88014" w14:textId="77777777" w:rsidR="002515A0" w:rsidRDefault="002515A0">
      <w:r>
        <w:rPr>
          <w:noProof/>
        </w:rPr>
        <w:drawing>
          <wp:inline distT="0" distB="0" distL="0" distR="0" wp14:anchorId="2119C237" wp14:editId="743C8647">
            <wp:extent cx="5486400" cy="2821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4.png"/>
                    <pic:cNvPicPr/>
                  </pic:nvPicPr>
                  <pic:blipFill>
                    <a:blip r:embed="rId144"/>
                    <a:stretch>
                      <a:fillRect/>
                    </a:stretch>
                  </pic:blipFill>
                  <pic:spPr>
                    <a:xfrm>
                      <a:off x="0" y="0"/>
                      <a:ext cx="5486400" cy="282133"/>
                    </a:xfrm>
                    <a:prstGeom prst="rect">
                      <a:avLst/>
                    </a:prstGeom>
                  </pic:spPr>
                </pic:pic>
              </a:graphicData>
            </a:graphic>
          </wp:inline>
        </w:drawing>
      </w:r>
    </w:p>
    <w:p w14:paraId="5E467A39" w14:textId="77777777" w:rsidR="002515A0" w:rsidRDefault="002515A0">
      <w:r>
        <w:lastRenderedPageBreak/>
        <w:t>The API authentication stores credentials for direct service access:</w:t>
      </w:r>
    </w:p>
    <w:p w14:paraId="50CBB951" w14:textId="77777777" w:rsidR="002515A0" w:rsidRDefault="002515A0">
      <w:pPr>
        <w:ind w:left="720"/>
      </w:pPr>
      <w:r>
        <w:t xml:space="preserve">• </w:t>
      </w:r>
      <w:r>
        <w:rPr>
          <w:b/>
        </w:rPr>
        <w:t>API Key</w:t>
      </w:r>
      <w:r>
        <w:t>: Primary service identifier</w:t>
      </w:r>
    </w:p>
    <w:p w14:paraId="329145BF" w14:textId="77777777" w:rsidR="002515A0" w:rsidRDefault="002515A0">
      <w:pPr>
        <w:ind w:left="720"/>
      </w:pPr>
      <w:r>
        <w:t xml:space="preserve">• </w:t>
      </w:r>
      <w:r>
        <w:rPr>
          <w:b/>
        </w:rPr>
        <w:t>Authorization</w:t>
      </w:r>
      <w:r>
        <w:t>: Service authorization token</w:t>
      </w:r>
    </w:p>
    <w:p w14:paraId="0A2D8AC1" w14:textId="77777777" w:rsidR="002515A0" w:rsidRDefault="002515A0">
      <w:pPr>
        <w:ind w:left="720"/>
      </w:pPr>
      <w:r>
        <w:t xml:space="preserve">• </w:t>
      </w:r>
      <w:r>
        <w:rPr>
          <w:b/>
        </w:rPr>
        <w:t>Direct Storage</w:t>
      </w:r>
      <w:r>
        <w:t xml:space="preserve">: Credentials stored in </w:t>
      </w:r>
      <w:r>
        <w:rPr>
          <w:rFonts w:ascii="Courier New" w:hAnsi="Courier New"/>
          <w:sz w:val="20"/>
        </w:rPr>
        <w:t>ApiContext</w:t>
      </w:r>
      <w:r>
        <w:t xml:space="preserve"> for immediate use</w:t>
      </w:r>
    </w:p>
    <w:p w14:paraId="1030C3D7" w14:textId="6FA9470A" w:rsidR="002515A0" w:rsidRDefault="002515A0">
      <w:r>
        <w:t xml:space="preserve">Sources: </w:t>
      </w:r>
      <w:hyperlink r:id="rId145">
        <w:r>
          <w:rPr>
            <w:color w:val="0000FF"/>
            <w:u w:val="single"/>
          </w:rPr>
          <w:t>src/LoginAPI.tsx:27-172</w:t>
        </w:r>
      </w:hyperlink>
    </w:p>
    <w:p w14:paraId="39D5CBA6" w14:textId="77777777" w:rsidR="002515A0" w:rsidRDefault="002515A0">
      <w:pPr>
        <w:pStyle w:val="Heading2"/>
      </w:pPr>
      <w:bookmarkStart w:id="48" w:name="_Toc208230218"/>
      <w:r>
        <w:t>User Context and State Management</w:t>
      </w:r>
      <w:bookmarkEnd w:id="48"/>
    </w:p>
    <w:p w14:paraId="59F27027" w14:textId="77777777" w:rsidR="002515A0" w:rsidRDefault="002515A0">
      <w:pPr>
        <w:pStyle w:val="Heading3"/>
      </w:pPr>
      <w:r>
        <w:t>UserContext Provider</w:t>
      </w:r>
    </w:p>
    <w:p w14:paraId="44C561A2" w14:textId="77777777" w:rsidR="002515A0" w:rsidRDefault="002515A0">
      <w:r>
        <w:t xml:space="preserve">The </w:t>
      </w:r>
      <w:r>
        <w:rPr>
          <w:rFonts w:ascii="Courier New" w:hAnsi="Courier New"/>
          <w:sz w:val="20"/>
        </w:rPr>
        <w:t>UserContext</w:t>
      </w:r>
      <w:r>
        <w:t xml:space="preserve"> serves as the central authentication state manager, providing a unified interface for both authentication methods.</w:t>
      </w:r>
    </w:p>
    <w:p w14:paraId="633F590B" w14:textId="77777777" w:rsidR="002515A0" w:rsidRDefault="002515A0" w:rsidP="00A504FE">
      <w:pPr>
        <w:ind w:left="-360"/>
      </w:pPr>
      <w:r>
        <w:rPr>
          <w:noProof/>
        </w:rPr>
        <w:drawing>
          <wp:inline distT="0" distB="0" distL="0" distR="0" wp14:anchorId="50F84AE0" wp14:editId="0236F736">
            <wp:extent cx="6396038" cy="25908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5.png"/>
                    <pic:cNvPicPr/>
                  </pic:nvPicPr>
                  <pic:blipFill>
                    <a:blip r:embed="rId146"/>
                    <a:stretch>
                      <a:fillRect/>
                    </a:stretch>
                  </pic:blipFill>
                  <pic:spPr>
                    <a:xfrm>
                      <a:off x="0" y="0"/>
                      <a:ext cx="6403965" cy="2594011"/>
                    </a:xfrm>
                    <a:prstGeom prst="rect">
                      <a:avLst/>
                    </a:prstGeom>
                  </pic:spPr>
                </pic:pic>
              </a:graphicData>
            </a:graphic>
          </wp:inline>
        </w:drawing>
      </w:r>
    </w:p>
    <w:p w14:paraId="1047E8FE" w14:textId="77777777" w:rsidR="002515A0" w:rsidRDefault="002515A0">
      <w:pPr>
        <w:pStyle w:val="Heading3"/>
      </w:pPr>
      <w:r>
        <w:t>Permission System</w:t>
      </w:r>
    </w:p>
    <w:p w14:paraId="31C224A0" w14:textId="77777777" w:rsidR="002515A0" w:rsidRDefault="002515A0">
      <w:r>
        <w:t>The authentication system implements role-based access control:</w:t>
      </w:r>
    </w:p>
    <w:tbl>
      <w:tblPr>
        <w:tblStyle w:val="TableGrid"/>
        <w:tblW w:w="0" w:type="auto"/>
        <w:tblLook w:val="04A0" w:firstRow="1" w:lastRow="0" w:firstColumn="1" w:lastColumn="0" w:noHBand="0" w:noVBand="1"/>
      </w:tblPr>
      <w:tblGrid>
        <w:gridCol w:w="2876"/>
        <w:gridCol w:w="2878"/>
        <w:gridCol w:w="2876"/>
      </w:tblGrid>
      <w:tr w:rsidR="002515A0" w14:paraId="431182C7" w14:textId="77777777">
        <w:tc>
          <w:tcPr>
            <w:tcW w:w="2880" w:type="dxa"/>
          </w:tcPr>
          <w:p w14:paraId="0003EB7D" w14:textId="77777777" w:rsidR="002515A0" w:rsidRDefault="002515A0">
            <w:r>
              <w:rPr>
                <w:b/>
              </w:rPr>
              <w:t>Role</w:t>
            </w:r>
          </w:p>
        </w:tc>
        <w:tc>
          <w:tcPr>
            <w:tcW w:w="2880" w:type="dxa"/>
          </w:tcPr>
          <w:p w14:paraId="316DDA53" w14:textId="77777777" w:rsidR="002515A0" w:rsidRDefault="002515A0">
            <w:r>
              <w:rPr>
                <w:b/>
              </w:rPr>
              <w:t>Permissions</w:t>
            </w:r>
          </w:p>
        </w:tc>
        <w:tc>
          <w:tcPr>
            <w:tcW w:w="2880" w:type="dxa"/>
          </w:tcPr>
          <w:p w14:paraId="5E5D79AB" w14:textId="77777777" w:rsidR="002515A0" w:rsidRDefault="002515A0">
            <w:r>
              <w:rPr>
                <w:b/>
              </w:rPr>
              <w:t>Description</w:t>
            </w:r>
          </w:p>
        </w:tc>
      </w:tr>
      <w:tr w:rsidR="002515A0" w14:paraId="667D3C88" w14:textId="77777777">
        <w:tc>
          <w:tcPr>
            <w:tcW w:w="2880" w:type="dxa"/>
          </w:tcPr>
          <w:p w14:paraId="11D2F2CC" w14:textId="77777777" w:rsidR="002515A0" w:rsidRDefault="002515A0">
            <w:r>
              <w:t>admin</w:t>
            </w:r>
          </w:p>
        </w:tc>
        <w:tc>
          <w:tcPr>
            <w:tcW w:w="2880" w:type="dxa"/>
          </w:tcPr>
          <w:p w14:paraId="64B9422A" w14:textId="77777777" w:rsidR="002515A0" w:rsidRDefault="002515A0">
            <w:r>
              <w:t>view_all, add_edit_delete_users, add_edit_records, delete_records, edit_profile</w:t>
            </w:r>
          </w:p>
        </w:tc>
        <w:tc>
          <w:tcPr>
            <w:tcW w:w="2880" w:type="dxa"/>
          </w:tcPr>
          <w:p w14:paraId="322C3F18" w14:textId="77777777" w:rsidR="002515A0" w:rsidRDefault="002515A0">
            <w:r>
              <w:t>Full system access</w:t>
            </w:r>
          </w:p>
        </w:tc>
      </w:tr>
      <w:tr w:rsidR="002515A0" w14:paraId="759D9411" w14:textId="77777777">
        <w:tc>
          <w:tcPr>
            <w:tcW w:w="2880" w:type="dxa"/>
          </w:tcPr>
          <w:p w14:paraId="6D880BD0" w14:textId="77777777" w:rsidR="002515A0" w:rsidRDefault="002515A0">
            <w:r>
              <w:t>developer</w:t>
            </w:r>
          </w:p>
        </w:tc>
        <w:tc>
          <w:tcPr>
            <w:tcW w:w="2880" w:type="dxa"/>
          </w:tcPr>
          <w:p w14:paraId="173A25AC" w14:textId="77777777" w:rsidR="002515A0" w:rsidRDefault="002515A0">
            <w:r>
              <w:t>view_all, add_edit_records, delete_records, edit_profile</w:t>
            </w:r>
          </w:p>
        </w:tc>
        <w:tc>
          <w:tcPr>
            <w:tcW w:w="2880" w:type="dxa"/>
          </w:tcPr>
          <w:p w14:paraId="2CC3FBBF" w14:textId="77777777" w:rsidR="002515A0" w:rsidRDefault="002515A0">
            <w:r>
              <w:t>Development access without user management</w:t>
            </w:r>
          </w:p>
        </w:tc>
      </w:tr>
      <w:tr w:rsidR="002515A0" w14:paraId="203E17AF" w14:textId="77777777">
        <w:tc>
          <w:tcPr>
            <w:tcW w:w="2880" w:type="dxa"/>
          </w:tcPr>
          <w:p w14:paraId="39464D88" w14:textId="77777777" w:rsidR="002515A0" w:rsidRDefault="002515A0">
            <w:r>
              <w:t>guest</w:t>
            </w:r>
          </w:p>
        </w:tc>
        <w:tc>
          <w:tcPr>
            <w:tcW w:w="2880" w:type="dxa"/>
          </w:tcPr>
          <w:p w14:paraId="59192FE6" w14:textId="77777777" w:rsidR="002515A0" w:rsidRDefault="002515A0">
            <w:r>
              <w:t>view_all</w:t>
            </w:r>
          </w:p>
        </w:tc>
        <w:tc>
          <w:tcPr>
            <w:tcW w:w="2880" w:type="dxa"/>
          </w:tcPr>
          <w:p w14:paraId="364F6E0F" w14:textId="77777777" w:rsidR="002515A0" w:rsidRDefault="002515A0">
            <w:r>
              <w:t>Read-only access</w:t>
            </w:r>
          </w:p>
        </w:tc>
      </w:tr>
    </w:tbl>
    <w:p w14:paraId="091F4D13" w14:textId="7C71921B" w:rsidR="002515A0" w:rsidRPr="002515A0" w:rsidRDefault="002515A0">
      <w:pPr>
        <w:rPr>
          <w:lang w:val="fr-FR"/>
        </w:rPr>
      </w:pPr>
      <w:r w:rsidRPr="002515A0">
        <w:rPr>
          <w:lang w:val="fr-FR"/>
        </w:rPr>
        <w:t xml:space="preserve">Sources: </w:t>
      </w:r>
      <w:hyperlink r:id="rId147">
        <w:r w:rsidRPr="002515A0">
          <w:rPr>
            <w:color w:val="0000FF"/>
            <w:u w:val="single"/>
            <w:lang w:val="fr-FR"/>
          </w:rPr>
          <w:t>src/contexts/UserContext.tsx:196-206</w:t>
        </w:r>
      </w:hyperlink>
    </w:p>
    <w:p w14:paraId="10DC83BC" w14:textId="77777777" w:rsidR="002515A0" w:rsidRDefault="002515A0">
      <w:pPr>
        <w:pStyle w:val="Heading3"/>
      </w:pPr>
      <w:r>
        <w:t>Authentication Service Layer</w:t>
      </w:r>
    </w:p>
    <w:p w14:paraId="76B66EC1" w14:textId="77777777" w:rsidR="002515A0" w:rsidRDefault="002515A0">
      <w:r>
        <w:t xml:space="preserve">The </w:t>
      </w:r>
      <w:r>
        <w:rPr>
          <w:rFonts w:ascii="Courier New" w:hAnsi="Courier New"/>
          <w:sz w:val="20"/>
        </w:rPr>
        <w:t>AuthService</w:t>
      </w:r>
      <w:r>
        <w:t xml:space="preserve"> provides low-level AWS Amplify integration with error handling and token management:</w:t>
      </w:r>
    </w:p>
    <w:p w14:paraId="4FC3C970" w14:textId="77777777" w:rsidR="002515A0" w:rsidRDefault="002515A0" w:rsidP="00A504FE">
      <w:pPr>
        <w:ind w:left="-450"/>
      </w:pPr>
      <w:r>
        <w:rPr>
          <w:noProof/>
        </w:rPr>
        <w:lastRenderedPageBreak/>
        <w:drawing>
          <wp:inline distT="0" distB="0" distL="0" distR="0" wp14:anchorId="7975E579" wp14:editId="30C7A517">
            <wp:extent cx="6543817" cy="1625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6.png"/>
                    <pic:cNvPicPr/>
                  </pic:nvPicPr>
                  <pic:blipFill>
                    <a:blip r:embed="rId148"/>
                    <a:stretch>
                      <a:fillRect/>
                    </a:stretch>
                  </pic:blipFill>
                  <pic:spPr>
                    <a:xfrm>
                      <a:off x="0" y="0"/>
                      <a:ext cx="6557403" cy="1628975"/>
                    </a:xfrm>
                    <a:prstGeom prst="rect">
                      <a:avLst/>
                    </a:prstGeom>
                  </pic:spPr>
                </pic:pic>
              </a:graphicData>
            </a:graphic>
          </wp:inline>
        </w:drawing>
      </w:r>
    </w:p>
    <w:p w14:paraId="2513BA1C" w14:textId="77777777" w:rsidR="002515A0" w:rsidRDefault="002515A0">
      <w:pPr>
        <w:pStyle w:val="Heading4"/>
      </w:pPr>
      <w:r>
        <w:t>Service Methods Implementation</w:t>
      </w:r>
    </w:p>
    <w:tbl>
      <w:tblPr>
        <w:tblStyle w:val="TableGrid"/>
        <w:tblW w:w="0" w:type="auto"/>
        <w:tblLook w:val="04A0" w:firstRow="1" w:lastRow="0" w:firstColumn="1" w:lastColumn="0" w:noHBand="0" w:noVBand="1"/>
      </w:tblPr>
      <w:tblGrid>
        <w:gridCol w:w="1965"/>
        <w:gridCol w:w="3274"/>
        <w:gridCol w:w="1859"/>
        <w:gridCol w:w="1532"/>
      </w:tblGrid>
      <w:tr w:rsidR="002515A0" w14:paraId="691FCDFE" w14:textId="77777777">
        <w:tc>
          <w:tcPr>
            <w:tcW w:w="2160" w:type="dxa"/>
          </w:tcPr>
          <w:p w14:paraId="00D797A5" w14:textId="77777777" w:rsidR="002515A0" w:rsidRDefault="002515A0">
            <w:r>
              <w:rPr>
                <w:b/>
              </w:rPr>
              <w:t>Method</w:t>
            </w:r>
          </w:p>
        </w:tc>
        <w:tc>
          <w:tcPr>
            <w:tcW w:w="2160" w:type="dxa"/>
          </w:tcPr>
          <w:p w14:paraId="69E155C1" w14:textId="77777777" w:rsidR="002515A0" w:rsidRDefault="002515A0">
            <w:r>
              <w:rPr>
                <w:b/>
              </w:rPr>
              <w:t>Implementation</w:t>
            </w:r>
          </w:p>
        </w:tc>
        <w:tc>
          <w:tcPr>
            <w:tcW w:w="2160" w:type="dxa"/>
          </w:tcPr>
          <w:p w14:paraId="04A3AB87" w14:textId="77777777" w:rsidR="002515A0" w:rsidRDefault="002515A0">
            <w:r>
              <w:rPr>
                <w:b/>
              </w:rPr>
              <w:t>Returns</w:t>
            </w:r>
          </w:p>
        </w:tc>
        <w:tc>
          <w:tcPr>
            <w:tcW w:w="2160" w:type="dxa"/>
          </w:tcPr>
          <w:p w14:paraId="15F813E4" w14:textId="77777777" w:rsidR="002515A0" w:rsidRDefault="002515A0">
            <w:r>
              <w:rPr>
                <w:b/>
              </w:rPr>
              <w:t>Error Handling</w:t>
            </w:r>
          </w:p>
        </w:tc>
      </w:tr>
      <w:tr w:rsidR="002515A0" w14:paraId="3C053770" w14:textId="77777777">
        <w:tc>
          <w:tcPr>
            <w:tcW w:w="2160" w:type="dxa"/>
          </w:tcPr>
          <w:p w14:paraId="042E8403" w14:textId="77777777" w:rsidR="002515A0" w:rsidRDefault="002515A0">
            <w:r>
              <w:t>getCurrentUser()</w:t>
            </w:r>
          </w:p>
        </w:tc>
        <w:tc>
          <w:tcPr>
            <w:tcW w:w="2160" w:type="dxa"/>
          </w:tcPr>
          <w:p w14:paraId="078B0870" w14:textId="77777777" w:rsidR="002515A0" w:rsidRDefault="002515A0">
            <w:r>
              <w:t>await getCurrentUser() + await fetchUserAttributes()</w:t>
            </w:r>
          </w:p>
        </w:tc>
        <w:tc>
          <w:tcPr>
            <w:tcW w:w="2160" w:type="dxa"/>
          </w:tcPr>
          <w:p w14:paraId="7BCF5DA4" w14:textId="77777777" w:rsidR="002515A0" w:rsidRDefault="002515A0">
            <w:r>
              <w:t>{cognitoUser, userAttributes} \| null</w:t>
            </w:r>
          </w:p>
        </w:tc>
        <w:tc>
          <w:tcPr>
            <w:tcW w:w="2160" w:type="dxa"/>
          </w:tcPr>
          <w:p w14:paraId="5D485C2E" w14:textId="77777777" w:rsidR="002515A0" w:rsidRDefault="002515A0">
            <w:r>
              <w:t>Logs error, returns null</w:t>
            </w:r>
          </w:p>
        </w:tc>
      </w:tr>
      <w:tr w:rsidR="002515A0" w14:paraId="16EED986" w14:textId="77777777">
        <w:tc>
          <w:tcPr>
            <w:tcW w:w="2160" w:type="dxa"/>
          </w:tcPr>
          <w:p w14:paraId="2F2C9EA7" w14:textId="77777777" w:rsidR="002515A0" w:rsidRDefault="002515A0">
            <w:r>
              <w:t>getSession()</w:t>
            </w:r>
          </w:p>
        </w:tc>
        <w:tc>
          <w:tcPr>
            <w:tcW w:w="2160" w:type="dxa"/>
          </w:tcPr>
          <w:p w14:paraId="5DCF33C6" w14:textId="77777777" w:rsidR="002515A0" w:rsidRDefault="002515A0">
            <w:r>
              <w:t>await fetchAuthSession()</w:t>
            </w:r>
          </w:p>
        </w:tc>
        <w:tc>
          <w:tcPr>
            <w:tcW w:w="2160" w:type="dxa"/>
          </w:tcPr>
          <w:p w14:paraId="71021B3A" w14:textId="77777777" w:rsidR="002515A0" w:rsidRDefault="002515A0">
            <w:r>
              <w:t>AuthSession \| null</w:t>
            </w:r>
          </w:p>
        </w:tc>
        <w:tc>
          <w:tcPr>
            <w:tcW w:w="2160" w:type="dxa"/>
          </w:tcPr>
          <w:p w14:paraId="78DB7A46" w14:textId="77777777" w:rsidR="002515A0" w:rsidRDefault="002515A0">
            <w:r>
              <w:t>Logs error, returns null</w:t>
            </w:r>
          </w:p>
        </w:tc>
      </w:tr>
      <w:tr w:rsidR="002515A0" w14:paraId="16647D01" w14:textId="77777777">
        <w:tc>
          <w:tcPr>
            <w:tcW w:w="2160" w:type="dxa"/>
          </w:tcPr>
          <w:p w14:paraId="641BBA87" w14:textId="77777777" w:rsidR="002515A0" w:rsidRDefault="002515A0">
            <w:r>
              <w:t>signOut()</w:t>
            </w:r>
          </w:p>
        </w:tc>
        <w:tc>
          <w:tcPr>
            <w:tcW w:w="2160" w:type="dxa"/>
          </w:tcPr>
          <w:p w14:paraId="16CFA683" w14:textId="77777777" w:rsidR="002515A0" w:rsidRDefault="002515A0">
            <w:r>
              <w:t>await signOut()</w:t>
            </w:r>
          </w:p>
        </w:tc>
        <w:tc>
          <w:tcPr>
            <w:tcW w:w="2160" w:type="dxa"/>
          </w:tcPr>
          <w:p w14:paraId="37339E6C" w14:textId="77777777" w:rsidR="002515A0" w:rsidRDefault="002515A0">
            <w:r>
              <w:t>boolean</w:t>
            </w:r>
          </w:p>
        </w:tc>
        <w:tc>
          <w:tcPr>
            <w:tcW w:w="2160" w:type="dxa"/>
          </w:tcPr>
          <w:p w14:paraId="52515CDD" w14:textId="77777777" w:rsidR="002515A0" w:rsidRDefault="002515A0">
            <w:r>
              <w:t>Returns false on error</w:t>
            </w:r>
          </w:p>
        </w:tc>
      </w:tr>
      <w:tr w:rsidR="002515A0" w14:paraId="6432EB92" w14:textId="77777777">
        <w:tc>
          <w:tcPr>
            <w:tcW w:w="2160" w:type="dxa"/>
          </w:tcPr>
          <w:p w14:paraId="281C465D" w14:textId="77777777" w:rsidR="002515A0" w:rsidRDefault="002515A0">
            <w:r>
              <w:t>refreshSession()</w:t>
            </w:r>
          </w:p>
        </w:tc>
        <w:tc>
          <w:tcPr>
            <w:tcW w:w="2160" w:type="dxa"/>
          </w:tcPr>
          <w:p w14:paraId="5FC41DB3" w14:textId="77777777" w:rsidR="002515A0" w:rsidRDefault="002515A0">
            <w:r>
              <w:t>await fetchAuthSession({forceRefresh: true})</w:t>
            </w:r>
          </w:p>
        </w:tc>
        <w:tc>
          <w:tcPr>
            <w:tcW w:w="2160" w:type="dxa"/>
          </w:tcPr>
          <w:p w14:paraId="01B4338C" w14:textId="77777777" w:rsidR="002515A0" w:rsidRDefault="002515A0">
            <w:r>
              <w:t>string \| null</w:t>
            </w:r>
          </w:p>
        </w:tc>
        <w:tc>
          <w:tcPr>
            <w:tcW w:w="2160" w:type="dxa"/>
          </w:tcPr>
          <w:p w14:paraId="792A3B54" w14:textId="77777777" w:rsidR="002515A0" w:rsidRDefault="002515A0">
            <w:r>
              <w:t>Returns null on error</w:t>
            </w:r>
          </w:p>
        </w:tc>
      </w:tr>
    </w:tbl>
    <w:p w14:paraId="108419BB" w14:textId="57F4211E" w:rsidR="002515A0" w:rsidRPr="002515A0" w:rsidRDefault="002515A0">
      <w:pPr>
        <w:rPr>
          <w:lang w:val="fr-FR"/>
        </w:rPr>
      </w:pPr>
      <w:r w:rsidRPr="002515A0">
        <w:rPr>
          <w:lang w:val="fr-FR"/>
        </w:rPr>
        <w:t xml:space="preserve">Sources: </w:t>
      </w:r>
      <w:hyperlink r:id="rId149">
        <w:r w:rsidRPr="002515A0">
          <w:rPr>
            <w:color w:val="0000FF"/>
            <w:u w:val="single"/>
            <w:lang w:val="fr-FR"/>
          </w:rPr>
          <w:t>src/contexts/AuthService.ts:4-61</w:t>
        </w:r>
      </w:hyperlink>
    </w:p>
    <w:p w14:paraId="36DBDEAB" w14:textId="77777777" w:rsidR="002515A0" w:rsidRDefault="002515A0">
      <w:pPr>
        <w:pStyle w:val="Heading2"/>
      </w:pPr>
      <w:bookmarkStart w:id="49" w:name="_Toc208230219"/>
      <w:r>
        <w:t>Dual Authentication Integration</w:t>
      </w:r>
      <w:bookmarkEnd w:id="49"/>
    </w:p>
    <w:p w14:paraId="2BFA27C1" w14:textId="77777777" w:rsidR="002515A0" w:rsidRDefault="002515A0">
      <w:pPr>
        <w:pStyle w:val="Heading3"/>
      </w:pPr>
      <w:r>
        <w:t>Unified Request Handling</w:t>
      </w:r>
    </w:p>
    <w:p w14:paraId="36D3E497" w14:textId="77777777" w:rsidR="002515A0" w:rsidRDefault="002515A0">
      <w:r>
        <w:t xml:space="preserve">The </w:t>
      </w:r>
      <w:r>
        <w:rPr>
          <w:rFonts w:ascii="Courier New" w:hAnsi="Courier New"/>
          <w:sz w:val="20"/>
        </w:rPr>
        <w:t>fetchWithAuth</w:t>
      </w:r>
      <w:r>
        <w:t xml:space="preserve"> function integrates Cognito authentication with NBA API credentials through dual token injection:</w:t>
      </w:r>
    </w:p>
    <w:p w14:paraId="79F547A6" w14:textId="77777777" w:rsidR="002515A0" w:rsidRDefault="002515A0">
      <w:r>
        <w:rPr>
          <w:noProof/>
        </w:rPr>
        <w:lastRenderedPageBreak/>
        <w:drawing>
          <wp:inline distT="0" distB="0" distL="0" distR="0" wp14:anchorId="55BCECE7" wp14:editId="570F3638">
            <wp:extent cx="5638800" cy="3809628"/>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7.png"/>
                    <pic:cNvPicPr/>
                  </pic:nvPicPr>
                  <pic:blipFill rotWithShape="1">
                    <a:blip r:embed="rId150"/>
                    <a:srcRect r="9833"/>
                    <a:stretch/>
                  </pic:blipFill>
                  <pic:spPr bwMode="auto">
                    <a:xfrm>
                      <a:off x="0" y="0"/>
                      <a:ext cx="5662277" cy="3825489"/>
                    </a:xfrm>
                    <a:prstGeom prst="rect">
                      <a:avLst/>
                    </a:prstGeom>
                    <a:ln>
                      <a:noFill/>
                    </a:ln>
                    <a:extLst>
                      <a:ext uri="{53640926-AAD7-44D8-BBD7-CCE9431645EC}">
                        <a14:shadowObscured xmlns:a14="http://schemas.microsoft.com/office/drawing/2010/main"/>
                      </a:ext>
                    </a:extLst>
                  </pic:spPr>
                </pic:pic>
              </a:graphicData>
            </a:graphic>
          </wp:inline>
        </w:drawing>
      </w:r>
    </w:p>
    <w:p w14:paraId="51CAA07E" w14:textId="77777777" w:rsidR="002515A0" w:rsidRDefault="002515A0">
      <w:pPr>
        <w:pStyle w:val="Heading4"/>
      </w:pPr>
      <w:r>
        <w:t>Implementation Details</w:t>
      </w:r>
    </w:p>
    <w:tbl>
      <w:tblPr>
        <w:tblStyle w:val="TableGrid"/>
        <w:tblW w:w="0" w:type="auto"/>
        <w:tblLook w:val="04A0" w:firstRow="1" w:lastRow="0" w:firstColumn="1" w:lastColumn="0" w:noHBand="0" w:noVBand="1"/>
      </w:tblPr>
      <w:tblGrid>
        <w:gridCol w:w="2488"/>
        <w:gridCol w:w="3588"/>
        <w:gridCol w:w="2554"/>
      </w:tblGrid>
      <w:tr w:rsidR="002515A0" w14:paraId="04AFF698" w14:textId="77777777">
        <w:tc>
          <w:tcPr>
            <w:tcW w:w="2880" w:type="dxa"/>
          </w:tcPr>
          <w:p w14:paraId="657BDEE8" w14:textId="77777777" w:rsidR="002515A0" w:rsidRDefault="002515A0">
            <w:r>
              <w:rPr>
                <w:b/>
              </w:rPr>
              <w:t>Step</w:t>
            </w:r>
          </w:p>
        </w:tc>
        <w:tc>
          <w:tcPr>
            <w:tcW w:w="2880" w:type="dxa"/>
          </w:tcPr>
          <w:p w14:paraId="5C236204" w14:textId="77777777" w:rsidR="002515A0" w:rsidRDefault="002515A0">
            <w:r>
              <w:rPr>
                <w:b/>
              </w:rPr>
              <w:t>Code Implementation</w:t>
            </w:r>
          </w:p>
        </w:tc>
        <w:tc>
          <w:tcPr>
            <w:tcW w:w="2880" w:type="dxa"/>
          </w:tcPr>
          <w:p w14:paraId="54741755" w14:textId="77777777" w:rsidR="002515A0" w:rsidRDefault="002515A0">
            <w:r>
              <w:rPr>
                <w:b/>
              </w:rPr>
              <w:t>Purpose</w:t>
            </w:r>
          </w:p>
        </w:tc>
      </w:tr>
      <w:tr w:rsidR="002515A0" w14:paraId="40161CA5" w14:textId="77777777">
        <w:tc>
          <w:tcPr>
            <w:tcW w:w="2880" w:type="dxa"/>
          </w:tcPr>
          <w:p w14:paraId="6D93C91B" w14:textId="77777777" w:rsidR="002515A0" w:rsidRDefault="002515A0">
            <w:r>
              <w:t>Token Validation</w:t>
            </w:r>
          </w:p>
        </w:tc>
        <w:tc>
          <w:tcPr>
            <w:tcW w:w="2880" w:type="dxa"/>
          </w:tcPr>
          <w:p w14:paraId="5997113C" w14:textId="77777777" w:rsidR="002515A0" w:rsidRDefault="002515A0">
            <w:r>
              <w:t>if (!token) throw new Error(...)</w:t>
            </w:r>
          </w:p>
        </w:tc>
        <w:tc>
          <w:tcPr>
            <w:tcW w:w="2880" w:type="dxa"/>
          </w:tcPr>
          <w:p w14:paraId="137D1187" w14:textId="77777777" w:rsidR="002515A0" w:rsidRDefault="002515A0">
            <w:r>
              <w:t>Ensures user is authenticated</w:t>
            </w:r>
          </w:p>
        </w:tc>
      </w:tr>
      <w:tr w:rsidR="002515A0" w14:paraId="65FFE7D0" w14:textId="77777777">
        <w:tc>
          <w:tcPr>
            <w:tcW w:w="2880" w:type="dxa"/>
          </w:tcPr>
          <w:p w14:paraId="2B55AD0D" w14:textId="77777777" w:rsidR="002515A0" w:rsidRDefault="002515A0">
            <w:r>
              <w:t>Header Setup</w:t>
            </w:r>
          </w:p>
        </w:tc>
        <w:tc>
          <w:tcPr>
            <w:tcW w:w="2880" w:type="dxa"/>
          </w:tcPr>
          <w:p w14:paraId="10DC8DAA" w14:textId="77777777" w:rsidR="002515A0" w:rsidRDefault="002515A0">
            <w:r>
              <w:t>Authorization: token \|\| ""</w:t>
            </w:r>
          </w:p>
        </w:tc>
        <w:tc>
          <w:tcPr>
            <w:tcW w:w="2880" w:type="dxa"/>
          </w:tcPr>
          <w:p w14:paraId="7833603C" w14:textId="77777777" w:rsidR="002515A0" w:rsidRDefault="002515A0">
            <w:r>
              <w:t>Adds Cognito JWT to headers</w:t>
            </w:r>
          </w:p>
        </w:tc>
      </w:tr>
      <w:tr w:rsidR="002515A0" w14:paraId="03716272" w14:textId="77777777">
        <w:tc>
          <w:tcPr>
            <w:tcW w:w="2880" w:type="dxa"/>
          </w:tcPr>
          <w:p w14:paraId="256D06E2" w14:textId="77777777" w:rsidR="002515A0" w:rsidRDefault="002515A0">
            <w:r>
              <w:t>Body Processing</w:t>
            </w:r>
          </w:p>
        </w:tc>
        <w:tc>
          <w:tcPr>
            <w:tcW w:w="2880" w:type="dxa"/>
          </w:tcPr>
          <w:p w14:paraId="62ADCA4A" w14:textId="77777777" w:rsidR="002515A0" w:rsidRDefault="002515A0">
            <w:r>
              <w:t>tempBody["body"]["authorization"] = nbaToken</w:t>
            </w:r>
          </w:p>
        </w:tc>
        <w:tc>
          <w:tcPr>
            <w:tcW w:w="2880" w:type="dxa"/>
          </w:tcPr>
          <w:p w14:paraId="40366FF2" w14:textId="77777777" w:rsidR="002515A0" w:rsidRDefault="002515A0">
            <w:r>
              <w:t>Injects NBA token into request body</w:t>
            </w:r>
          </w:p>
        </w:tc>
      </w:tr>
      <w:tr w:rsidR="002515A0" w14:paraId="32EE53CA" w14:textId="77777777">
        <w:tc>
          <w:tcPr>
            <w:tcW w:w="2880" w:type="dxa"/>
          </w:tcPr>
          <w:p w14:paraId="2FDA667D" w14:textId="77777777" w:rsidR="002515A0" w:rsidRDefault="002515A0">
            <w:r>
              <w:t>Method Handling</w:t>
            </w:r>
          </w:p>
        </w:tc>
        <w:tc>
          <w:tcPr>
            <w:tcW w:w="2880" w:type="dxa"/>
          </w:tcPr>
          <w:p w14:paraId="689A904A" w14:textId="77777777" w:rsidR="002515A0" w:rsidRDefault="002515A0">
            <w:r>
              <w:t>if (method !== 'GET' &amp;&amp; method !== 'DELETE')</w:t>
            </w:r>
          </w:p>
        </w:tc>
        <w:tc>
          <w:tcPr>
            <w:tcW w:w="2880" w:type="dxa"/>
          </w:tcPr>
          <w:p w14:paraId="0C9E60A5" w14:textId="77777777" w:rsidR="002515A0" w:rsidRDefault="002515A0">
            <w:r>
              <w:t>Only add body for data methods</w:t>
            </w:r>
          </w:p>
        </w:tc>
      </w:tr>
      <w:tr w:rsidR="002515A0" w14:paraId="3454D229" w14:textId="77777777">
        <w:tc>
          <w:tcPr>
            <w:tcW w:w="2880" w:type="dxa"/>
          </w:tcPr>
          <w:p w14:paraId="7C11288C" w14:textId="77777777" w:rsidR="002515A0" w:rsidRDefault="002515A0">
            <w:r>
              <w:t>Request Execution</w:t>
            </w:r>
          </w:p>
        </w:tc>
        <w:tc>
          <w:tcPr>
            <w:tcW w:w="2880" w:type="dxa"/>
          </w:tcPr>
          <w:p w14:paraId="394D7D98" w14:textId="77777777" w:rsidR="002515A0" w:rsidRDefault="002515A0">
            <w:r>
              <w:t>return fetch(url, config)</w:t>
            </w:r>
          </w:p>
        </w:tc>
        <w:tc>
          <w:tcPr>
            <w:tcW w:w="2880" w:type="dxa"/>
          </w:tcPr>
          <w:p w14:paraId="6CD7F813" w14:textId="77777777" w:rsidR="002515A0" w:rsidRDefault="002515A0">
            <w:r>
              <w:t>Returns native Response object</w:t>
            </w:r>
          </w:p>
        </w:tc>
      </w:tr>
    </w:tbl>
    <w:p w14:paraId="350F400B" w14:textId="77777777" w:rsidR="002515A0" w:rsidRDefault="002515A0">
      <w:r>
        <w:rPr>
          <w:b/>
        </w:rPr>
        <w:t>Dual Token Strategy:</w:t>
      </w:r>
      <w:r>
        <w:br/>
        <w:t xml:space="preserve">- </w:t>
      </w:r>
      <w:r>
        <w:rPr>
          <w:b/>
        </w:rPr>
        <w:t>Cognito Token</w:t>
      </w:r>
      <w:r>
        <w:t xml:space="preserve">: Used in </w:t>
      </w:r>
      <w:r>
        <w:rPr>
          <w:rFonts w:ascii="Courier New" w:hAnsi="Courier New"/>
          <w:sz w:val="20"/>
        </w:rPr>
        <w:t>Authorization</w:t>
      </w:r>
      <w:r>
        <w:t xml:space="preserve"> header for user identity verification</w:t>
      </w:r>
      <w:r>
        <w:br/>
        <w:t xml:space="preserve">- </w:t>
      </w:r>
      <w:r>
        <w:rPr>
          <w:b/>
        </w:rPr>
        <w:t>NBA Token</w:t>
      </w:r>
      <w:r>
        <w:t xml:space="preserve">: Injected into request body as </w:t>
      </w:r>
      <w:r>
        <w:rPr>
          <w:rFonts w:ascii="Courier New" w:hAnsi="Courier New"/>
          <w:sz w:val="20"/>
        </w:rPr>
        <w:t>authorization</w:t>
      </w:r>
      <w:r>
        <w:t xml:space="preserve"> field for service access</w:t>
      </w:r>
      <w:r>
        <w:br/>
        <w:t xml:space="preserve">- </w:t>
      </w:r>
      <w:r>
        <w:rPr>
          <w:b/>
        </w:rPr>
        <w:t>Source</w:t>
      </w:r>
      <w:r>
        <w:t xml:space="preserve">: NBA token extracted from Cognito </w:t>
      </w:r>
      <w:r>
        <w:rPr>
          <w:rFonts w:ascii="Courier New" w:hAnsi="Courier New"/>
          <w:sz w:val="20"/>
        </w:rPr>
        <w:t>idToken.payload["custom:string"]</w:t>
      </w:r>
    </w:p>
    <w:p w14:paraId="2518B4F9" w14:textId="3B6E36B5" w:rsidR="002515A0" w:rsidRPr="002515A0" w:rsidRDefault="002515A0">
      <w:pPr>
        <w:rPr>
          <w:lang w:val="fr-FR"/>
        </w:rPr>
      </w:pPr>
      <w:r w:rsidRPr="002515A0">
        <w:rPr>
          <w:lang w:val="fr-FR"/>
        </w:rPr>
        <w:t xml:space="preserve">Sources: </w:t>
      </w:r>
      <w:hyperlink r:id="rId151">
        <w:r w:rsidRPr="002515A0">
          <w:rPr>
            <w:color w:val="0000FF"/>
            <w:u w:val="single"/>
            <w:lang w:val="fr-FR"/>
          </w:rPr>
          <w:t>src/contexts/UserContext.tsx:230-257</w:t>
        </w:r>
      </w:hyperlink>
    </w:p>
    <w:p w14:paraId="3FE3792B" w14:textId="77777777" w:rsidR="002515A0" w:rsidRDefault="002515A0">
      <w:pPr>
        <w:pStyle w:val="Heading3"/>
      </w:pPr>
      <w:r>
        <w:lastRenderedPageBreak/>
        <w:t>Authentication State Lifecycle</w:t>
      </w:r>
    </w:p>
    <w:p w14:paraId="14AC2FC1" w14:textId="77777777" w:rsidR="002515A0" w:rsidRDefault="002515A0" w:rsidP="00A504FE">
      <w:pPr>
        <w:jc w:val="center"/>
      </w:pPr>
      <w:r>
        <w:rPr>
          <w:noProof/>
        </w:rPr>
        <w:drawing>
          <wp:inline distT="0" distB="0" distL="0" distR="0" wp14:anchorId="65C0555D" wp14:editId="4BD561F3">
            <wp:extent cx="4940300" cy="7904479"/>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8.png"/>
                    <pic:cNvPicPr/>
                  </pic:nvPicPr>
                  <pic:blipFill rotWithShape="1">
                    <a:blip r:embed="rId152"/>
                    <a:srcRect r="32753"/>
                    <a:stretch/>
                  </pic:blipFill>
                  <pic:spPr bwMode="auto">
                    <a:xfrm>
                      <a:off x="0" y="0"/>
                      <a:ext cx="4941487" cy="7906378"/>
                    </a:xfrm>
                    <a:prstGeom prst="rect">
                      <a:avLst/>
                    </a:prstGeom>
                    <a:ln>
                      <a:noFill/>
                    </a:ln>
                    <a:extLst>
                      <a:ext uri="{53640926-AAD7-44D8-BBD7-CCE9431645EC}">
                        <a14:shadowObscured xmlns:a14="http://schemas.microsoft.com/office/drawing/2010/main"/>
                      </a:ext>
                    </a:extLst>
                  </pic:spPr>
                </pic:pic>
              </a:graphicData>
            </a:graphic>
          </wp:inline>
        </w:drawing>
      </w:r>
    </w:p>
    <w:p w14:paraId="2CB0BD61" w14:textId="77777777" w:rsidR="002515A0" w:rsidRDefault="002515A0">
      <w:pPr>
        <w:pStyle w:val="Heading4"/>
      </w:pPr>
      <w:r>
        <w:lastRenderedPageBreak/>
        <w:t>Key Lifecycle Functions</w:t>
      </w:r>
    </w:p>
    <w:tbl>
      <w:tblPr>
        <w:tblStyle w:val="TableGrid"/>
        <w:tblW w:w="0" w:type="auto"/>
        <w:tblLook w:val="04A0" w:firstRow="1" w:lastRow="0" w:firstColumn="1" w:lastColumn="0" w:noHBand="0" w:noVBand="1"/>
      </w:tblPr>
      <w:tblGrid>
        <w:gridCol w:w="1515"/>
        <w:gridCol w:w="1292"/>
        <w:gridCol w:w="2795"/>
        <w:gridCol w:w="3028"/>
      </w:tblGrid>
      <w:tr w:rsidR="002515A0" w14:paraId="733FD153" w14:textId="77777777">
        <w:tc>
          <w:tcPr>
            <w:tcW w:w="2160" w:type="dxa"/>
          </w:tcPr>
          <w:p w14:paraId="135E09E8" w14:textId="77777777" w:rsidR="002515A0" w:rsidRDefault="002515A0">
            <w:r>
              <w:rPr>
                <w:b/>
              </w:rPr>
              <w:t>Function</w:t>
            </w:r>
          </w:p>
        </w:tc>
        <w:tc>
          <w:tcPr>
            <w:tcW w:w="2160" w:type="dxa"/>
          </w:tcPr>
          <w:p w14:paraId="19AED0B1" w14:textId="77777777" w:rsidR="002515A0" w:rsidRDefault="002515A0">
            <w:r>
              <w:rPr>
                <w:b/>
              </w:rPr>
              <w:t>Trigger</w:t>
            </w:r>
          </w:p>
        </w:tc>
        <w:tc>
          <w:tcPr>
            <w:tcW w:w="2160" w:type="dxa"/>
          </w:tcPr>
          <w:p w14:paraId="6288CDBF" w14:textId="77777777" w:rsidR="002515A0" w:rsidRDefault="002515A0">
            <w:r>
              <w:rPr>
                <w:b/>
              </w:rPr>
              <w:t>State Changes</w:t>
            </w:r>
          </w:p>
        </w:tc>
        <w:tc>
          <w:tcPr>
            <w:tcW w:w="2160" w:type="dxa"/>
          </w:tcPr>
          <w:p w14:paraId="354A021D" w14:textId="77777777" w:rsidR="002515A0" w:rsidRDefault="002515A0">
            <w:r>
              <w:rPr>
                <w:b/>
              </w:rPr>
              <w:t>Code Location</w:t>
            </w:r>
          </w:p>
        </w:tc>
      </w:tr>
      <w:tr w:rsidR="002515A0" w14:paraId="63BEAABF" w14:textId="77777777">
        <w:tc>
          <w:tcPr>
            <w:tcW w:w="2160" w:type="dxa"/>
          </w:tcPr>
          <w:p w14:paraId="724E3F3B" w14:textId="77777777" w:rsidR="002515A0" w:rsidRDefault="002515A0">
            <w:r>
              <w:t>loadUser()</w:t>
            </w:r>
          </w:p>
        </w:tc>
        <w:tc>
          <w:tcPr>
            <w:tcW w:w="2160" w:type="dxa"/>
          </w:tcPr>
          <w:p w14:paraId="3EDCB1CB" w14:textId="77777777" w:rsidR="002515A0" w:rsidRDefault="002515A0">
            <w:r>
              <w:t>useEffect on mount</w:t>
            </w:r>
          </w:p>
        </w:tc>
        <w:tc>
          <w:tcPr>
            <w:tcW w:w="2160" w:type="dxa"/>
          </w:tcPr>
          <w:p w14:paraId="339DA039" w14:textId="77777777" w:rsidR="002515A0" w:rsidRDefault="002515A0">
            <w:r>
              <w:t>Loading → Authenticated/Unauthenticated</w:t>
            </w:r>
          </w:p>
        </w:tc>
        <w:tc>
          <w:tcPr>
            <w:tcW w:w="2160" w:type="dxa"/>
          </w:tcPr>
          <w:p w14:paraId="41187EA1" w14:textId="77777777" w:rsidR="002515A0" w:rsidRDefault="002515A0">
            <w:r>
              <w:t>src/contexts/UserContext.tsx:124-163</w:t>
            </w:r>
          </w:p>
        </w:tc>
      </w:tr>
      <w:tr w:rsidR="002515A0" w14:paraId="643E6DB7" w14:textId="77777777">
        <w:tc>
          <w:tcPr>
            <w:tcW w:w="2160" w:type="dxa"/>
          </w:tcPr>
          <w:p w14:paraId="24A94D6F" w14:textId="77777777" w:rsidR="002515A0" w:rsidRDefault="002515A0">
            <w:r>
              <w:t>login()</w:t>
            </w:r>
          </w:p>
        </w:tc>
        <w:tc>
          <w:tcPr>
            <w:tcW w:w="2160" w:type="dxa"/>
          </w:tcPr>
          <w:p w14:paraId="0E0C7252" w14:textId="77777777" w:rsidR="002515A0" w:rsidRDefault="002515A0">
            <w:r>
              <w:t>LoginCognito success</w:t>
            </w:r>
          </w:p>
        </w:tc>
        <w:tc>
          <w:tcPr>
            <w:tcW w:w="2160" w:type="dxa"/>
          </w:tcPr>
          <w:p w14:paraId="0E8A62D9" w14:textId="77777777" w:rsidR="002515A0" w:rsidRDefault="002515A0">
            <w:r>
              <w:t>Unauthenticated → Authenticated</w:t>
            </w:r>
          </w:p>
        </w:tc>
        <w:tc>
          <w:tcPr>
            <w:tcW w:w="2160" w:type="dxa"/>
          </w:tcPr>
          <w:p w14:paraId="6DFED501" w14:textId="77777777" w:rsidR="002515A0" w:rsidRDefault="002515A0">
            <w:r>
              <w:t>src/contexts/UserContext.tsx:166-175</w:t>
            </w:r>
          </w:p>
        </w:tc>
      </w:tr>
      <w:tr w:rsidR="002515A0" w14:paraId="07CD7643" w14:textId="77777777">
        <w:tc>
          <w:tcPr>
            <w:tcW w:w="2160" w:type="dxa"/>
          </w:tcPr>
          <w:p w14:paraId="4A03E41D" w14:textId="77777777" w:rsidR="002515A0" w:rsidRDefault="002515A0">
            <w:r>
              <w:t>logout()</w:t>
            </w:r>
          </w:p>
        </w:tc>
        <w:tc>
          <w:tcPr>
            <w:tcW w:w="2160" w:type="dxa"/>
          </w:tcPr>
          <w:p w14:paraId="12531630" w14:textId="77777777" w:rsidR="002515A0" w:rsidRDefault="002515A0">
            <w:r>
              <w:t>User action</w:t>
            </w:r>
          </w:p>
        </w:tc>
        <w:tc>
          <w:tcPr>
            <w:tcW w:w="2160" w:type="dxa"/>
          </w:tcPr>
          <w:p w14:paraId="1886E743" w14:textId="77777777" w:rsidR="002515A0" w:rsidRDefault="002515A0">
            <w:r>
              <w:t>Authenticated → Unauthenticated</w:t>
            </w:r>
          </w:p>
        </w:tc>
        <w:tc>
          <w:tcPr>
            <w:tcW w:w="2160" w:type="dxa"/>
          </w:tcPr>
          <w:p w14:paraId="0A62B52F" w14:textId="77777777" w:rsidR="002515A0" w:rsidRDefault="002515A0">
            <w:r>
              <w:t>src/contexts/UserContext.tsx:177-188</w:t>
            </w:r>
          </w:p>
        </w:tc>
      </w:tr>
      <w:tr w:rsidR="002515A0" w14:paraId="5BDA9808" w14:textId="77777777">
        <w:tc>
          <w:tcPr>
            <w:tcW w:w="2160" w:type="dxa"/>
          </w:tcPr>
          <w:p w14:paraId="703EA5EE" w14:textId="77777777" w:rsidR="002515A0" w:rsidRDefault="002515A0">
            <w:r>
              <w:t>validateToken()</w:t>
            </w:r>
          </w:p>
        </w:tc>
        <w:tc>
          <w:tcPr>
            <w:tcW w:w="2160" w:type="dxa"/>
          </w:tcPr>
          <w:p w14:paraId="2E708124" w14:textId="77777777" w:rsidR="002515A0" w:rsidRDefault="002515A0">
            <w:r>
              <w:t>Token expiration check</w:t>
            </w:r>
          </w:p>
        </w:tc>
        <w:tc>
          <w:tcPr>
            <w:tcW w:w="2160" w:type="dxa"/>
          </w:tcPr>
          <w:p w14:paraId="2D17084A" w14:textId="77777777" w:rsidR="002515A0" w:rsidRDefault="002515A0">
            <w:r>
              <w:t>Validation without state change</w:t>
            </w:r>
          </w:p>
        </w:tc>
        <w:tc>
          <w:tcPr>
            <w:tcW w:w="2160" w:type="dxa"/>
          </w:tcPr>
          <w:p w14:paraId="67A5B9ED" w14:textId="77777777" w:rsidR="002515A0" w:rsidRDefault="002515A0">
            <w:r>
              <w:t>src/contexts/UserContext.tsx:217-228</w:t>
            </w:r>
          </w:p>
        </w:tc>
      </w:tr>
    </w:tbl>
    <w:p w14:paraId="6C074A10" w14:textId="6762358F" w:rsidR="002515A0" w:rsidRPr="002515A0" w:rsidRDefault="002515A0">
      <w:pPr>
        <w:rPr>
          <w:lang w:val="fr-FR"/>
        </w:rPr>
      </w:pPr>
      <w:r w:rsidRPr="002515A0">
        <w:rPr>
          <w:lang w:val="fr-FR"/>
        </w:rPr>
        <w:t xml:space="preserve">Sources: </w:t>
      </w:r>
      <w:hyperlink r:id="rId153">
        <w:r w:rsidRPr="002515A0">
          <w:rPr>
            <w:color w:val="0000FF"/>
            <w:u w:val="single"/>
            <w:lang w:val="fr-FR"/>
          </w:rPr>
          <w:t>src/contexts/UserContext.tsx:124-188</w:t>
        </w:r>
      </w:hyperlink>
      <w:r w:rsidRPr="002515A0">
        <w:rPr>
          <w:lang w:val="fr-FR"/>
        </w:rPr>
        <w:t xml:space="preserve">, </w:t>
      </w:r>
      <w:hyperlink r:id="rId154">
        <w:r w:rsidRPr="002515A0">
          <w:rPr>
            <w:color w:val="0000FF"/>
            <w:u w:val="single"/>
            <w:lang w:val="fr-FR"/>
          </w:rPr>
          <w:t>/src/contexts/UserContext.tsx:217-228</w:t>
        </w:r>
      </w:hyperlink>
    </w:p>
    <w:p w14:paraId="6EB13BE0" w14:textId="77777777" w:rsidR="002515A0" w:rsidRDefault="002515A0">
      <w:pPr>
        <w:pStyle w:val="Heading2"/>
      </w:pPr>
      <w:bookmarkStart w:id="50" w:name="_Toc208230220"/>
      <w:r>
        <w:t>Key Components Summary</w:t>
      </w:r>
      <w:bookmarkEnd w:id="50"/>
    </w:p>
    <w:tbl>
      <w:tblPr>
        <w:tblStyle w:val="TableGrid"/>
        <w:tblW w:w="0" w:type="auto"/>
        <w:tblLook w:val="04A0" w:firstRow="1" w:lastRow="0" w:firstColumn="1" w:lastColumn="0" w:noHBand="0" w:noVBand="1"/>
      </w:tblPr>
      <w:tblGrid>
        <w:gridCol w:w="2854"/>
        <w:gridCol w:w="1637"/>
        <w:gridCol w:w="2502"/>
        <w:gridCol w:w="1637"/>
      </w:tblGrid>
      <w:tr w:rsidR="002515A0" w14:paraId="384D6170" w14:textId="77777777">
        <w:tc>
          <w:tcPr>
            <w:tcW w:w="2160" w:type="dxa"/>
          </w:tcPr>
          <w:p w14:paraId="2052E827" w14:textId="77777777" w:rsidR="002515A0" w:rsidRDefault="002515A0">
            <w:r>
              <w:rPr>
                <w:b/>
              </w:rPr>
              <w:t>Component</w:t>
            </w:r>
          </w:p>
        </w:tc>
        <w:tc>
          <w:tcPr>
            <w:tcW w:w="2160" w:type="dxa"/>
          </w:tcPr>
          <w:p w14:paraId="27A0E9AD" w14:textId="77777777" w:rsidR="002515A0" w:rsidRDefault="002515A0">
            <w:r>
              <w:rPr>
                <w:b/>
              </w:rPr>
              <w:t>Purpose</w:t>
            </w:r>
          </w:p>
        </w:tc>
        <w:tc>
          <w:tcPr>
            <w:tcW w:w="2160" w:type="dxa"/>
          </w:tcPr>
          <w:p w14:paraId="63314C97" w14:textId="77777777" w:rsidR="002515A0" w:rsidRDefault="002515A0">
            <w:r>
              <w:rPr>
                <w:b/>
              </w:rPr>
              <w:t>Key Methods</w:t>
            </w:r>
          </w:p>
        </w:tc>
        <w:tc>
          <w:tcPr>
            <w:tcW w:w="2160" w:type="dxa"/>
          </w:tcPr>
          <w:p w14:paraId="75542647" w14:textId="77777777" w:rsidR="002515A0" w:rsidRDefault="002515A0">
            <w:r>
              <w:rPr>
                <w:b/>
              </w:rPr>
              <w:t>State Management</w:t>
            </w:r>
          </w:p>
        </w:tc>
      </w:tr>
      <w:tr w:rsidR="002515A0" w14:paraId="2411AE7F" w14:textId="77777777">
        <w:tc>
          <w:tcPr>
            <w:tcW w:w="2160" w:type="dxa"/>
          </w:tcPr>
          <w:p w14:paraId="0B9FD20B" w14:textId="77777777" w:rsidR="002515A0" w:rsidRDefault="002515A0">
            <w:r>
              <w:t>UserContext</w:t>
            </w:r>
          </w:p>
        </w:tc>
        <w:tc>
          <w:tcPr>
            <w:tcW w:w="2160" w:type="dxa"/>
          </w:tcPr>
          <w:p w14:paraId="0D49A6FF" w14:textId="77777777" w:rsidR="002515A0" w:rsidRDefault="002515A0">
            <w:r>
              <w:t>Central authentication state and token management</w:t>
            </w:r>
          </w:p>
        </w:tc>
        <w:tc>
          <w:tcPr>
            <w:tcW w:w="2160" w:type="dxa"/>
          </w:tcPr>
          <w:p w14:paraId="5D98448D" w14:textId="77777777" w:rsidR="002515A0" w:rsidRDefault="002515A0">
            <w:r>
              <w:t>login(), logout(), fetchWithAuth(), loadUser(), hasPermission()</w:t>
            </w:r>
          </w:p>
        </w:tc>
        <w:tc>
          <w:tcPr>
            <w:tcW w:w="2160" w:type="dxa"/>
          </w:tcPr>
          <w:p w14:paraId="358AACBD" w14:textId="77777777" w:rsidR="002515A0" w:rsidRDefault="002515A0">
            <w:r>
              <w:t>User, tokens, authentication status</w:t>
            </w:r>
          </w:p>
        </w:tc>
      </w:tr>
      <w:tr w:rsidR="002515A0" w14:paraId="6067DC05" w14:textId="77777777">
        <w:tc>
          <w:tcPr>
            <w:tcW w:w="2160" w:type="dxa"/>
          </w:tcPr>
          <w:p w14:paraId="555FFDD3" w14:textId="77777777" w:rsidR="002515A0" w:rsidRDefault="002515A0">
            <w:r>
              <w:t>LoginCognito</w:t>
            </w:r>
          </w:p>
        </w:tc>
        <w:tc>
          <w:tcPr>
            <w:tcW w:w="2160" w:type="dxa"/>
          </w:tcPr>
          <w:p w14:paraId="5E9970A0" w14:textId="77777777" w:rsidR="002515A0" w:rsidRDefault="002515A0">
            <w:r>
              <w:t>AWS Cognito sign-in interface</w:t>
            </w:r>
          </w:p>
        </w:tc>
        <w:tc>
          <w:tcPr>
            <w:tcW w:w="2160" w:type="dxa"/>
          </w:tcPr>
          <w:p w14:paraId="3F829652" w14:textId="77777777" w:rsidR="002515A0" w:rsidRDefault="002515A0">
            <w:r>
              <w:t>handleSubmit(), handleAuthNextStep()</w:t>
            </w:r>
          </w:p>
        </w:tc>
        <w:tc>
          <w:tcPr>
            <w:tcW w:w="2160" w:type="dxa"/>
          </w:tcPr>
          <w:p w14:paraId="0FCDACB9" w14:textId="77777777" w:rsidR="002515A0" w:rsidRDefault="002515A0">
            <w:r>
              <w:t>Form state, loading, error handling</w:t>
            </w:r>
          </w:p>
        </w:tc>
      </w:tr>
      <w:tr w:rsidR="002515A0" w14:paraId="36E197B3" w14:textId="77777777">
        <w:tc>
          <w:tcPr>
            <w:tcW w:w="2160" w:type="dxa"/>
          </w:tcPr>
          <w:p w14:paraId="0B70891B" w14:textId="77777777" w:rsidR="002515A0" w:rsidRDefault="002515A0">
            <w:r>
              <w:t>Signup</w:t>
            </w:r>
          </w:p>
        </w:tc>
        <w:tc>
          <w:tcPr>
            <w:tcW w:w="2160" w:type="dxa"/>
          </w:tcPr>
          <w:p w14:paraId="774889C0" w14:textId="77777777" w:rsidR="002515A0" w:rsidRDefault="002515A0">
            <w:r>
              <w:t>User registration with email confirmation</w:t>
            </w:r>
          </w:p>
        </w:tc>
        <w:tc>
          <w:tcPr>
            <w:tcW w:w="2160" w:type="dxa"/>
          </w:tcPr>
          <w:p w14:paraId="34D98CC0" w14:textId="77777777" w:rsidR="002515A0" w:rsidRDefault="002515A0">
            <w:r>
              <w:t>handleSubmit(), handleConfirmSignUp(), handleResendCode()</w:t>
            </w:r>
          </w:p>
        </w:tc>
        <w:tc>
          <w:tcPr>
            <w:tcW w:w="2160" w:type="dxa"/>
          </w:tcPr>
          <w:p w14:paraId="18F98149" w14:textId="77777777" w:rsidR="002515A0" w:rsidRDefault="002515A0">
            <w:r>
              <w:t>Form data, confirmation flow</w:t>
            </w:r>
          </w:p>
        </w:tc>
      </w:tr>
      <w:tr w:rsidR="002515A0" w14:paraId="6436D5BA" w14:textId="77777777">
        <w:tc>
          <w:tcPr>
            <w:tcW w:w="2160" w:type="dxa"/>
          </w:tcPr>
          <w:p w14:paraId="07858120" w14:textId="77777777" w:rsidR="002515A0" w:rsidRDefault="002515A0">
            <w:r>
              <w:t>AuthService</w:t>
            </w:r>
          </w:p>
        </w:tc>
        <w:tc>
          <w:tcPr>
            <w:tcW w:w="2160" w:type="dxa"/>
          </w:tcPr>
          <w:p w14:paraId="27B76CF6" w14:textId="77777777" w:rsidR="002515A0" w:rsidRDefault="002515A0">
            <w:r>
              <w:t>AWS Amplify service wrapper</w:t>
            </w:r>
          </w:p>
        </w:tc>
        <w:tc>
          <w:tcPr>
            <w:tcW w:w="2160" w:type="dxa"/>
          </w:tcPr>
          <w:p w14:paraId="42DBE605" w14:textId="77777777" w:rsidR="002515A0" w:rsidRDefault="002515A0">
            <w:r>
              <w:t>getCurrentUser(), getSession(), signOut(), refreshSession()</w:t>
            </w:r>
          </w:p>
        </w:tc>
        <w:tc>
          <w:tcPr>
            <w:tcW w:w="2160" w:type="dxa"/>
          </w:tcPr>
          <w:p w14:paraId="091420B1" w14:textId="77777777" w:rsidR="002515A0" w:rsidRDefault="002515A0">
            <w:r>
              <w:t>Service-level error handling</w:t>
            </w:r>
          </w:p>
        </w:tc>
      </w:tr>
      <w:tr w:rsidR="002515A0" w14:paraId="32C1994A" w14:textId="77777777">
        <w:tc>
          <w:tcPr>
            <w:tcW w:w="2160" w:type="dxa"/>
          </w:tcPr>
          <w:p w14:paraId="26B23FF3" w14:textId="77777777" w:rsidR="002515A0" w:rsidRDefault="002515A0">
            <w:r>
              <w:t>mapCognitoUserToAppUser</w:t>
            </w:r>
          </w:p>
        </w:tc>
        <w:tc>
          <w:tcPr>
            <w:tcW w:w="2160" w:type="dxa"/>
          </w:tcPr>
          <w:p w14:paraId="1F4C1F07" w14:textId="77777777" w:rsidR="002515A0" w:rsidRDefault="002515A0">
            <w:r>
              <w:t>Token extraction and user mapping</w:t>
            </w:r>
          </w:p>
        </w:tc>
        <w:tc>
          <w:tcPr>
            <w:tcW w:w="2160" w:type="dxa"/>
          </w:tcPr>
          <w:p w14:paraId="464F098A" w14:textId="77777777" w:rsidR="002515A0" w:rsidRDefault="002515A0">
            <w:r>
              <w:t>N/A (pure function)</w:t>
            </w:r>
          </w:p>
        </w:tc>
        <w:tc>
          <w:tcPr>
            <w:tcW w:w="2160" w:type="dxa"/>
          </w:tcPr>
          <w:p w14:paraId="612DBD3C" w14:textId="77777777" w:rsidR="002515A0" w:rsidRDefault="002515A0">
            <w:r>
              <w:t>Transforms Cognito data to app User object</w:t>
            </w:r>
          </w:p>
        </w:tc>
      </w:tr>
    </w:tbl>
    <w:p w14:paraId="48227457" w14:textId="77777777" w:rsidR="002515A0" w:rsidRDefault="002515A0">
      <w:r>
        <w:t>The authentication system provides a robust foundation for securing the NBA simulation application while maintaining flexibility for both user account management and service integration.</w:t>
      </w:r>
    </w:p>
    <w:p w14:paraId="6CD5F9E1" w14:textId="0B4FA1D0" w:rsidR="002515A0" w:rsidRDefault="002515A0">
      <w:r>
        <w:t xml:space="preserve">Sources: </w:t>
      </w:r>
      <w:hyperlink r:id="rId155">
        <w:r>
          <w:rPr>
            <w:color w:val="0000FF"/>
            <w:u w:val="single"/>
          </w:rPr>
          <w:t>src/contexts/UserContext.tsx:1-298</w:t>
        </w:r>
      </w:hyperlink>
      <w:r>
        <w:t xml:space="preserve">, </w:t>
      </w:r>
      <w:hyperlink r:id="rId156">
        <w:r>
          <w:rPr>
            <w:color w:val="0000FF"/>
            <w:u w:val="single"/>
          </w:rPr>
          <w:t>src/pages/auth/loginCognito.tsx:1-314</w:t>
        </w:r>
      </w:hyperlink>
      <w:r>
        <w:t xml:space="preserve">, </w:t>
      </w:r>
      <w:hyperlink r:id="rId157">
        <w:r>
          <w:rPr>
            <w:color w:val="0000FF"/>
            <w:u w:val="single"/>
          </w:rPr>
          <w:t>src/LoginAPI.tsx:1-172</w:t>
        </w:r>
      </w:hyperlink>
      <w:r>
        <w:t xml:space="preserve">, </w:t>
      </w:r>
      <w:hyperlink r:id="rId158">
        <w:r>
          <w:rPr>
            <w:color w:val="0000FF"/>
            <w:u w:val="single"/>
          </w:rPr>
          <w:t>src/pages/auth/signup.tsx:1-321</w:t>
        </w:r>
      </w:hyperlink>
      <w:r>
        <w:t xml:space="preserve">, </w:t>
      </w:r>
      <w:hyperlink r:id="rId159">
        <w:r>
          <w:rPr>
            <w:color w:val="0000FF"/>
            <w:u w:val="single"/>
          </w:rPr>
          <w:t>src/contexts/AuthService.ts:1-62</w:t>
        </w:r>
      </w:hyperlink>
    </w:p>
    <w:p w14:paraId="65436A57" w14:textId="77777777" w:rsidR="002515A0" w:rsidRDefault="002515A0">
      <w:pPr>
        <w:pStyle w:val="Heading1"/>
      </w:pPr>
      <w:bookmarkStart w:id="51" w:name="_Toc208230221"/>
      <w:bookmarkStart w:id="52" w:name="_Build_System"/>
      <w:bookmarkEnd w:id="52"/>
      <w:r>
        <w:lastRenderedPageBreak/>
        <w:t>Build System</w:t>
      </w:r>
      <w:bookmarkEnd w:id="51"/>
    </w:p>
    <w:p w14:paraId="66538583" w14:textId="77777777" w:rsidR="002515A0" w:rsidRDefault="002515A0">
      <w:r>
        <w:t>This document covers the Vite-based build system that enables dual-target deployment to both web browsers and Electron desktop applications from a single codebase. The build system uses environment variables and conditional configuration to support multiple development and production workflows.</w:t>
      </w:r>
    </w:p>
    <w:p w14:paraId="2D35E0BC" w14:textId="48A1199B" w:rsidR="002515A0" w:rsidRDefault="002515A0">
      <w:r>
        <w:t xml:space="preserve">For information about the overall application architecture, see </w:t>
      </w:r>
      <w:hyperlink r:id="rId160">
        <w:r>
          <w:rPr>
            <w:color w:val="0000FF"/>
            <w:u w:val="single"/>
          </w:rPr>
          <w:t>Architecture</w:t>
        </w:r>
      </w:hyperlink>
      <w:r>
        <w:t xml:space="preserve">. For development workflows and setup instructions, see </w:t>
      </w:r>
      <w:hyperlink r:id="rId161">
        <w:r>
          <w:rPr>
            <w:color w:val="0000FF"/>
            <w:u w:val="single"/>
          </w:rPr>
          <w:t>Getting Started</w:t>
        </w:r>
      </w:hyperlink>
      <w:r>
        <w:t>.</w:t>
      </w:r>
    </w:p>
    <w:p w14:paraId="06FB6697" w14:textId="77777777" w:rsidR="002515A0" w:rsidRDefault="002515A0">
      <w:pPr>
        <w:pStyle w:val="Heading2"/>
      </w:pPr>
      <w:bookmarkStart w:id="53" w:name="_Toc208230222"/>
      <w:r>
        <w:t>Overview</w:t>
      </w:r>
      <w:bookmarkEnd w:id="53"/>
    </w:p>
    <w:p w14:paraId="759B5D9C" w14:textId="77777777" w:rsidR="002515A0" w:rsidRDefault="002515A0">
      <w:r>
        <w:t xml:space="preserve">The build system is built on Vite and supports four primary build targets through npm scripts defined in </w:t>
      </w:r>
      <w:r>
        <w:rPr>
          <w:rFonts w:ascii="Courier New" w:hAnsi="Courier New"/>
          <w:sz w:val="20"/>
        </w:rPr>
        <w:t>package.json</w:t>
      </w:r>
      <w:r>
        <w:t xml:space="preserve">. The system uses the </w:t>
      </w:r>
      <w:r>
        <w:rPr>
          <w:rFonts w:ascii="Courier New" w:hAnsi="Courier New"/>
          <w:sz w:val="20"/>
        </w:rPr>
        <w:t>VITE_APP_TARGET</w:t>
      </w:r>
      <w:r>
        <w:t xml:space="preserve"> environment variable to conditionally enable Electron-specific plugins and configurations.</w:t>
      </w:r>
    </w:p>
    <w:p w14:paraId="646310B2" w14:textId="77777777" w:rsidR="002515A0" w:rsidRDefault="002515A0">
      <w:pPr>
        <w:pStyle w:val="Heading3"/>
      </w:pPr>
      <w:r>
        <w:t>Build Target Architecture</w:t>
      </w:r>
    </w:p>
    <w:p w14:paraId="47847393" w14:textId="77777777" w:rsidR="002515A0" w:rsidRDefault="002515A0" w:rsidP="00FB3BC9">
      <w:pPr>
        <w:ind w:left="-360"/>
      </w:pPr>
      <w:r>
        <w:rPr>
          <w:noProof/>
        </w:rPr>
        <w:drawing>
          <wp:inline distT="0" distB="0" distL="0" distR="0" wp14:anchorId="6D874A82" wp14:editId="14889E78">
            <wp:extent cx="6406561" cy="2235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0.png"/>
                    <pic:cNvPicPr/>
                  </pic:nvPicPr>
                  <pic:blipFill>
                    <a:blip r:embed="rId162"/>
                    <a:stretch>
                      <a:fillRect/>
                    </a:stretch>
                  </pic:blipFill>
                  <pic:spPr>
                    <a:xfrm>
                      <a:off x="0" y="0"/>
                      <a:ext cx="6412803" cy="2237378"/>
                    </a:xfrm>
                    <a:prstGeom prst="rect">
                      <a:avLst/>
                    </a:prstGeom>
                  </pic:spPr>
                </pic:pic>
              </a:graphicData>
            </a:graphic>
          </wp:inline>
        </w:drawing>
      </w:r>
    </w:p>
    <w:p w14:paraId="3F52B25B" w14:textId="2BF085D9" w:rsidR="002515A0" w:rsidRDefault="002515A0">
      <w:r>
        <w:t xml:space="preserve">Sources: </w:t>
      </w:r>
      <w:hyperlink r:id="rId163">
        <w:r>
          <w:rPr>
            <w:color w:val="0000FF"/>
            <w:u w:val="single"/>
          </w:rPr>
          <w:t>package.json:13-21</w:t>
        </w:r>
      </w:hyperlink>
      <w:r>
        <w:t xml:space="preserve">, </w:t>
      </w:r>
      <w:hyperlink r:id="rId164">
        <w:r>
          <w:rPr>
            <w:color w:val="0000FF"/>
            <w:u w:val="single"/>
          </w:rPr>
          <w:t>vite.config.ts:8-37</w:t>
        </w:r>
      </w:hyperlink>
      <w:r>
        <w:t xml:space="preserve">, </w:t>
      </w:r>
      <w:hyperlink r:id="rId165">
        <w:r>
          <w:rPr>
            <w:color w:val="0000FF"/>
            <w:u w:val="single"/>
          </w:rPr>
          <w:t>README.md:38-86</w:t>
        </w:r>
      </w:hyperlink>
    </w:p>
    <w:p w14:paraId="629132BC" w14:textId="77777777" w:rsidR="002515A0" w:rsidRDefault="002515A0">
      <w:pPr>
        <w:pStyle w:val="Heading2"/>
      </w:pPr>
      <w:bookmarkStart w:id="54" w:name="_Toc208230223"/>
      <w:r>
        <w:t>Build Configuration</w:t>
      </w:r>
      <w:bookmarkEnd w:id="54"/>
    </w:p>
    <w:p w14:paraId="775442CA" w14:textId="77777777" w:rsidR="002515A0" w:rsidRDefault="002515A0">
      <w:r>
        <w:t xml:space="preserve">The core build configuration is defined in </w:t>
      </w:r>
      <w:r>
        <w:rPr>
          <w:rFonts w:ascii="Courier New" w:hAnsi="Courier New"/>
          <w:sz w:val="20"/>
        </w:rPr>
        <w:t>vite.config.ts</w:t>
      </w:r>
      <w:r>
        <w:t xml:space="preserve">, which uses conditional logic to enable Electron-specific features based on the </w:t>
      </w:r>
      <w:r>
        <w:rPr>
          <w:rFonts w:ascii="Courier New" w:hAnsi="Courier New"/>
          <w:sz w:val="20"/>
        </w:rPr>
        <w:t>VITE_APP_TARGET</w:t>
      </w:r>
      <w:r>
        <w:t xml:space="preserve"> environment variable.</w:t>
      </w:r>
    </w:p>
    <w:p w14:paraId="7693402E" w14:textId="77777777" w:rsidR="002515A0" w:rsidRDefault="002515A0">
      <w:pPr>
        <w:pStyle w:val="Heading3"/>
      </w:pPr>
      <w:r>
        <w:lastRenderedPageBreak/>
        <w:t>Vite Configuration Structure</w:t>
      </w:r>
    </w:p>
    <w:p w14:paraId="0A122E35" w14:textId="77777777" w:rsidR="002515A0" w:rsidRDefault="002515A0">
      <w:r>
        <w:rPr>
          <w:noProof/>
        </w:rPr>
        <w:drawing>
          <wp:inline distT="0" distB="0" distL="0" distR="0" wp14:anchorId="5E07424B" wp14:editId="3E1D9D85">
            <wp:extent cx="5626100" cy="4284288"/>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1.png"/>
                    <pic:cNvPicPr/>
                  </pic:nvPicPr>
                  <pic:blipFill rotWithShape="1">
                    <a:blip r:embed="rId166"/>
                    <a:srcRect r="26029"/>
                    <a:stretch/>
                  </pic:blipFill>
                  <pic:spPr bwMode="auto">
                    <a:xfrm>
                      <a:off x="0" y="0"/>
                      <a:ext cx="5641045" cy="4295669"/>
                    </a:xfrm>
                    <a:prstGeom prst="rect">
                      <a:avLst/>
                    </a:prstGeom>
                    <a:ln>
                      <a:noFill/>
                    </a:ln>
                    <a:extLst>
                      <a:ext uri="{53640926-AAD7-44D8-BBD7-CCE9431645EC}">
                        <a14:shadowObscured xmlns:a14="http://schemas.microsoft.com/office/drawing/2010/main"/>
                      </a:ext>
                    </a:extLst>
                  </pic:spPr>
                </pic:pic>
              </a:graphicData>
            </a:graphic>
          </wp:inline>
        </w:drawing>
      </w:r>
    </w:p>
    <w:p w14:paraId="768366B7" w14:textId="41D4EE4B" w:rsidR="002515A0" w:rsidRDefault="002515A0">
      <w:r>
        <w:t xml:space="preserve">Sources: </w:t>
      </w:r>
      <w:hyperlink r:id="rId167">
        <w:r>
          <w:rPr>
            <w:color w:val="0000FF"/>
            <w:u w:val="single"/>
          </w:rPr>
          <w:t>vite.config.ts:1-37</w:t>
        </w:r>
      </w:hyperlink>
    </w:p>
    <w:p w14:paraId="2A0874EA" w14:textId="77777777" w:rsidR="002515A0" w:rsidRDefault="002515A0">
      <w:r>
        <w:t xml:space="preserve">The configuration file loads environment variables and conditionally includes the Electron plugin only when </w:t>
      </w:r>
      <w:r>
        <w:rPr>
          <w:rFonts w:ascii="Courier New" w:hAnsi="Courier New"/>
          <w:sz w:val="20"/>
        </w:rPr>
        <w:t>VITE_APP_TARGET=electron</w:t>
      </w:r>
      <w:r>
        <w:t xml:space="preserve">. The </w:t>
      </w:r>
      <w:r>
        <w:rPr>
          <w:rFonts w:ascii="Courier New" w:hAnsi="Courier New"/>
          <w:sz w:val="20"/>
        </w:rPr>
        <w:t>isElectron</w:t>
      </w:r>
      <w:r>
        <w:t xml:space="preserve"> boolean controls plugin inclusion through array filtering.</w:t>
      </w:r>
    </w:p>
    <w:p w14:paraId="217A075B" w14:textId="77777777" w:rsidR="002515A0" w:rsidRDefault="002515A0">
      <w:pPr>
        <w:pStyle w:val="Heading2"/>
      </w:pPr>
      <w:bookmarkStart w:id="55" w:name="_Toc208230224"/>
      <w:r>
        <w:t>Build Scripts</w:t>
      </w:r>
      <w:bookmarkEnd w:id="55"/>
    </w:p>
    <w:p w14:paraId="6178F96F" w14:textId="77777777" w:rsidR="002515A0" w:rsidRDefault="002515A0">
      <w:r>
        <w:t xml:space="preserve">The </w:t>
      </w:r>
      <w:r>
        <w:rPr>
          <w:rFonts w:ascii="Courier New" w:hAnsi="Courier New"/>
          <w:sz w:val="20"/>
        </w:rPr>
        <w:t>package.json</w:t>
      </w:r>
      <w:r>
        <w:t xml:space="preserve"> defines four primary build scripts that handle different development and production scenarios:</w:t>
      </w:r>
    </w:p>
    <w:tbl>
      <w:tblPr>
        <w:tblStyle w:val="TableGrid"/>
        <w:tblW w:w="0" w:type="auto"/>
        <w:tblLook w:val="04A0" w:firstRow="1" w:lastRow="0" w:firstColumn="1" w:lastColumn="0" w:noHBand="0" w:noVBand="1"/>
      </w:tblPr>
      <w:tblGrid>
        <w:gridCol w:w="2157"/>
        <w:gridCol w:w="2157"/>
        <w:gridCol w:w="2158"/>
        <w:gridCol w:w="2158"/>
      </w:tblGrid>
      <w:tr w:rsidR="002515A0" w14:paraId="2B739BDD" w14:textId="77777777">
        <w:tc>
          <w:tcPr>
            <w:tcW w:w="2160" w:type="dxa"/>
          </w:tcPr>
          <w:p w14:paraId="79060D2F" w14:textId="77777777" w:rsidR="002515A0" w:rsidRDefault="002515A0">
            <w:r>
              <w:rPr>
                <w:b/>
              </w:rPr>
              <w:t>Script</w:t>
            </w:r>
          </w:p>
        </w:tc>
        <w:tc>
          <w:tcPr>
            <w:tcW w:w="2160" w:type="dxa"/>
          </w:tcPr>
          <w:p w14:paraId="7834B98F" w14:textId="77777777" w:rsidR="002515A0" w:rsidRDefault="002515A0">
            <w:r>
              <w:rPr>
                <w:b/>
              </w:rPr>
              <w:t>Command</w:t>
            </w:r>
          </w:p>
        </w:tc>
        <w:tc>
          <w:tcPr>
            <w:tcW w:w="2160" w:type="dxa"/>
          </w:tcPr>
          <w:p w14:paraId="19BF9BF6" w14:textId="77777777" w:rsidR="002515A0" w:rsidRDefault="002515A0">
            <w:r>
              <w:rPr>
                <w:b/>
              </w:rPr>
              <w:t>Purpose</w:t>
            </w:r>
          </w:p>
        </w:tc>
        <w:tc>
          <w:tcPr>
            <w:tcW w:w="2160" w:type="dxa"/>
          </w:tcPr>
          <w:p w14:paraId="66CEED54" w14:textId="77777777" w:rsidR="002515A0" w:rsidRDefault="002515A0">
            <w:r>
              <w:rPr>
                <w:b/>
              </w:rPr>
              <w:t>Output</w:t>
            </w:r>
          </w:p>
        </w:tc>
      </w:tr>
      <w:tr w:rsidR="002515A0" w14:paraId="41B58024" w14:textId="77777777">
        <w:tc>
          <w:tcPr>
            <w:tcW w:w="2160" w:type="dxa"/>
          </w:tcPr>
          <w:p w14:paraId="0D2F39CA" w14:textId="77777777" w:rsidR="002515A0" w:rsidRDefault="002515A0">
            <w:r>
              <w:t>web</w:t>
            </w:r>
          </w:p>
        </w:tc>
        <w:tc>
          <w:tcPr>
            <w:tcW w:w="2160" w:type="dxa"/>
          </w:tcPr>
          <w:p w14:paraId="67C8BF51" w14:textId="77777777" w:rsidR="002515A0" w:rsidRDefault="002515A0">
            <w:r>
              <w:t>vite</w:t>
            </w:r>
          </w:p>
        </w:tc>
        <w:tc>
          <w:tcPr>
            <w:tcW w:w="2160" w:type="dxa"/>
          </w:tcPr>
          <w:p w14:paraId="1B606477" w14:textId="77777777" w:rsidR="002515A0" w:rsidRDefault="002515A0">
            <w:r>
              <w:t>Web development server</w:t>
            </w:r>
          </w:p>
        </w:tc>
        <w:tc>
          <w:tcPr>
            <w:tcW w:w="2160" w:type="dxa"/>
          </w:tcPr>
          <w:p w14:paraId="5BFADB22" w14:textId="77777777" w:rsidR="002515A0" w:rsidRDefault="002515A0">
            <w:r>
              <w:t>localhost:5173</w:t>
            </w:r>
          </w:p>
        </w:tc>
      </w:tr>
      <w:tr w:rsidR="002515A0" w14:paraId="36414C92" w14:textId="77777777">
        <w:tc>
          <w:tcPr>
            <w:tcW w:w="2160" w:type="dxa"/>
          </w:tcPr>
          <w:p w14:paraId="6B01C848" w14:textId="77777777" w:rsidR="002515A0" w:rsidRDefault="002515A0">
            <w:r>
              <w:t>dev</w:t>
            </w:r>
          </w:p>
        </w:tc>
        <w:tc>
          <w:tcPr>
            <w:tcW w:w="2160" w:type="dxa"/>
          </w:tcPr>
          <w:p w14:paraId="3E6D5EE1" w14:textId="77777777" w:rsidR="002515A0" w:rsidRDefault="002515A0">
            <w:r>
              <w:t>vite</w:t>
            </w:r>
          </w:p>
        </w:tc>
        <w:tc>
          <w:tcPr>
            <w:tcW w:w="2160" w:type="dxa"/>
          </w:tcPr>
          <w:p w14:paraId="04DDA6CC" w14:textId="77777777" w:rsidR="002515A0" w:rsidRDefault="002515A0">
            <w:r>
              <w:t>Electron development mode</w:t>
            </w:r>
          </w:p>
        </w:tc>
        <w:tc>
          <w:tcPr>
            <w:tcW w:w="2160" w:type="dxa"/>
          </w:tcPr>
          <w:p w14:paraId="46549768" w14:textId="77777777" w:rsidR="002515A0" w:rsidRDefault="002515A0">
            <w:r>
              <w:t>Electron app window</w:t>
            </w:r>
          </w:p>
        </w:tc>
      </w:tr>
      <w:tr w:rsidR="002515A0" w14:paraId="7F821211" w14:textId="77777777">
        <w:tc>
          <w:tcPr>
            <w:tcW w:w="2160" w:type="dxa"/>
          </w:tcPr>
          <w:p w14:paraId="02234413" w14:textId="77777777" w:rsidR="002515A0" w:rsidRDefault="002515A0">
            <w:r>
              <w:t>buildweb</w:t>
            </w:r>
          </w:p>
        </w:tc>
        <w:tc>
          <w:tcPr>
            <w:tcW w:w="2160" w:type="dxa"/>
          </w:tcPr>
          <w:p w14:paraId="1DF747E0" w14:textId="77777777" w:rsidR="002515A0" w:rsidRDefault="002515A0">
            <w:r>
              <w:t>tsc &amp;&amp; vite build</w:t>
            </w:r>
          </w:p>
        </w:tc>
        <w:tc>
          <w:tcPr>
            <w:tcW w:w="2160" w:type="dxa"/>
          </w:tcPr>
          <w:p w14:paraId="328D0DFB" w14:textId="77777777" w:rsidR="002515A0" w:rsidRDefault="002515A0">
            <w:r>
              <w:t>Web production build</w:t>
            </w:r>
          </w:p>
        </w:tc>
        <w:tc>
          <w:tcPr>
            <w:tcW w:w="2160" w:type="dxa"/>
          </w:tcPr>
          <w:p w14:paraId="685E2A1A" w14:textId="77777777" w:rsidR="002515A0" w:rsidRDefault="002515A0">
            <w:r>
              <w:t>dist/ directory</w:t>
            </w:r>
          </w:p>
        </w:tc>
      </w:tr>
      <w:tr w:rsidR="002515A0" w14:paraId="2A59ED09" w14:textId="77777777">
        <w:tc>
          <w:tcPr>
            <w:tcW w:w="2160" w:type="dxa"/>
          </w:tcPr>
          <w:p w14:paraId="3BFC0239" w14:textId="77777777" w:rsidR="002515A0" w:rsidRDefault="002515A0">
            <w:r>
              <w:t>build</w:t>
            </w:r>
          </w:p>
        </w:tc>
        <w:tc>
          <w:tcPr>
            <w:tcW w:w="2160" w:type="dxa"/>
          </w:tcPr>
          <w:p w14:paraId="4DEE1BD9" w14:textId="77777777" w:rsidR="002515A0" w:rsidRDefault="002515A0">
            <w:r>
              <w:t>tsc &amp;&amp; vite build &amp;&amp; electron-builder</w:t>
            </w:r>
          </w:p>
        </w:tc>
        <w:tc>
          <w:tcPr>
            <w:tcW w:w="2160" w:type="dxa"/>
          </w:tcPr>
          <w:p w14:paraId="42AF3730" w14:textId="77777777" w:rsidR="002515A0" w:rsidRDefault="002515A0">
            <w:r>
              <w:t>Electron production build</w:t>
            </w:r>
          </w:p>
        </w:tc>
        <w:tc>
          <w:tcPr>
            <w:tcW w:w="2160" w:type="dxa"/>
          </w:tcPr>
          <w:p w14:paraId="56E500BB" w14:textId="77777777" w:rsidR="002515A0" w:rsidRDefault="002515A0">
            <w:r>
              <w:t>dist-electron/ and release/</w:t>
            </w:r>
          </w:p>
        </w:tc>
      </w:tr>
    </w:tbl>
    <w:p w14:paraId="56E749B6" w14:textId="318071D6" w:rsidR="002515A0" w:rsidRDefault="002515A0">
      <w:r>
        <w:t xml:space="preserve">Sources: </w:t>
      </w:r>
      <w:hyperlink r:id="rId168">
        <w:r>
          <w:rPr>
            <w:color w:val="0000FF"/>
            <w:u w:val="single"/>
          </w:rPr>
          <w:t>package.json:13-21</w:t>
        </w:r>
      </w:hyperlink>
    </w:p>
    <w:p w14:paraId="0203A3FC" w14:textId="77777777" w:rsidR="002515A0" w:rsidRDefault="002515A0">
      <w:pPr>
        <w:pStyle w:val="Heading3"/>
      </w:pPr>
      <w:r>
        <w:lastRenderedPageBreak/>
        <w:t>Build Script Flow</w:t>
      </w:r>
    </w:p>
    <w:p w14:paraId="60B6BE5B" w14:textId="77777777" w:rsidR="002515A0" w:rsidRDefault="002515A0">
      <w:r>
        <w:rPr>
          <w:noProof/>
        </w:rPr>
        <w:drawing>
          <wp:inline distT="0" distB="0" distL="0" distR="0" wp14:anchorId="7328D05A" wp14:editId="7DF097AB">
            <wp:extent cx="5895497" cy="3009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2.png"/>
                    <pic:cNvPicPr/>
                  </pic:nvPicPr>
                  <pic:blipFill rotWithShape="1">
                    <a:blip r:embed="rId169"/>
                    <a:srcRect r="23140"/>
                    <a:stretch/>
                  </pic:blipFill>
                  <pic:spPr bwMode="auto">
                    <a:xfrm>
                      <a:off x="0" y="0"/>
                      <a:ext cx="5899277" cy="3011830"/>
                    </a:xfrm>
                    <a:prstGeom prst="rect">
                      <a:avLst/>
                    </a:prstGeom>
                    <a:ln>
                      <a:noFill/>
                    </a:ln>
                    <a:extLst>
                      <a:ext uri="{53640926-AAD7-44D8-BBD7-CCE9431645EC}">
                        <a14:shadowObscured xmlns:a14="http://schemas.microsoft.com/office/drawing/2010/main"/>
                      </a:ext>
                    </a:extLst>
                  </pic:spPr>
                </pic:pic>
              </a:graphicData>
            </a:graphic>
          </wp:inline>
        </w:drawing>
      </w:r>
    </w:p>
    <w:p w14:paraId="5DB191A9" w14:textId="046838E3" w:rsidR="002515A0" w:rsidRDefault="002515A0">
      <w:r>
        <w:t xml:space="preserve">Sources: </w:t>
      </w:r>
      <w:hyperlink r:id="rId170">
        <w:r>
          <w:rPr>
            <w:color w:val="0000FF"/>
            <w:u w:val="single"/>
          </w:rPr>
          <w:t>package.json:13-21</w:t>
        </w:r>
      </w:hyperlink>
    </w:p>
    <w:p w14:paraId="002DE0C2" w14:textId="77777777" w:rsidR="002515A0" w:rsidRDefault="002515A0">
      <w:pPr>
        <w:pStyle w:val="Heading2"/>
      </w:pPr>
      <w:bookmarkStart w:id="56" w:name="_Toc208230225"/>
      <w:r>
        <w:t>Development Workflow</w:t>
      </w:r>
      <w:bookmarkEnd w:id="56"/>
    </w:p>
    <w:p w14:paraId="7B141637" w14:textId="77777777" w:rsidR="002515A0" w:rsidRDefault="002515A0">
      <w:r>
        <w:t>The development workflow varies based on the target platform:</w:t>
      </w:r>
    </w:p>
    <w:p w14:paraId="4CA52E79" w14:textId="77777777" w:rsidR="002515A0" w:rsidRPr="002515A0" w:rsidRDefault="002515A0">
      <w:pPr>
        <w:pStyle w:val="Heading3"/>
        <w:rPr>
          <w:lang w:val="fr-FR"/>
        </w:rPr>
      </w:pPr>
      <w:r w:rsidRPr="002515A0">
        <w:rPr>
          <w:lang w:val="fr-FR"/>
        </w:rPr>
        <w:t>Web Development Mode</w:t>
      </w:r>
    </w:p>
    <w:p w14:paraId="77F4AECC" w14:textId="77777777" w:rsidR="002515A0" w:rsidRPr="002515A0" w:rsidRDefault="002515A0">
      <w:pPr>
        <w:ind w:left="720"/>
        <w:rPr>
          <w:lang w:val="fr-FR"/>
        </w:rPr>
      </w:pPr>
      <w:r w:rsidRPr="002515A0">
        <w:rPr>
          <w:lang w:val="fr-FR"/>
        </w:rPr>
        <w:t xml:space="preserve">• Runs </w:t>
      </w:r>
      <w:r w:rsidRPr="002515A0">
        <w:rPr>
          <w:rFonts w:ascii="Courier New" w:hAnsi="Courier New"/>
          <w:sz w:val="20"/>
          <w:lang w:val="fr-FR"/>
        </w:rPr>
        <w:t>vite</w:t>
      </w:r>
      <w:r w:rsidRPr="002515A0">
        <w:rPr>
          <w:lang w:val="fr-FR"/>
        </w:rPr>
        <w:t xml:space="preserve"> development server on port 5173</w:t>
      </w:r>
    </w:p>
    <w:p w14:paraId="00E2B5F5" w14:textId="77777777" w:rsidR="002515A0" w:rsidRDefault="002515A0">
      <w:pPr>
        <w:ind w:left="720"/>
      </w:pPr>
      <w:r>
        <w:t>• Hot module replacement (HMR) enabled</w:t>
      </w:r>
    </w:p>
    <w:p w14:paraId="146B3692" w14:textId="77777777" w:rsidR="002515A0" w:rsidRDefault="002515A0">
      <w:pPr>
        <w:ind w:left="720"/>
      </w:pPr>
      <w:r>
        <w:t>• Uses standard browser environment</w:t>
      </w:r>
    </w:p>
    <w:p w14:paraId="70194C37" w14:textId="77777777" w:rsidR="002515A0" w:rsidRDefault="002515A0">
      <w:pPr>
        <w:ind w:left="720"/>
      </w:pPr>
      <w:r>
        <w:t xml:space="preserve">• Requires </w:t>
      </w:r>
      <w:r>
        <w:rPr>
          <w:rFonts w:ascii="Courier New" w:hAnsi="Courier New"/>
          <w:sz w:val="20"/>
        </w:rPr>
        <w:t>VITE_APP_TARGET</w:t>
      </w:r>
      <w:r>
        <w:t xml:space="preserve"> to be unset or not equal to </w:t>
      </w:r>
      <w:r>
        <w:rPr>
          <w:rFonts w:ascii="Courier New" w:hAnsi="Courier New"/>
          <w:sz w:val="20"/>
        </w:rPr>
        <w:t>"electron"</w:t>
      </w:r>
    </w:p>
    <w:p w14:paraId="158DC2C5" w14:textId="77777777" w:rsidR="002515A0" w:rsidRDefault="002515A0">
      <w:pPr>
        <w:pStyle w:val="Heading3"/>
      </w:pPr>
      <w:r>
        <w:t>Electron Development Mode</w:t>
      </w:r>
    </w:p>
    <w:p w14:paraId="7A75C745" w14:textId="77777777" w:rsidR="002515A0" w:rsidRDefault="002515A0">
      <w:pPr>
        <w:ind w:left="720"/>
      </w:pPr>
      <w:r>
        <w:t>• Runs Vite with Electron plugin enabled</w:t>
      </w:r>
    </w:p>
    <w:p w14:paraId="136A9BC1" w14:textId="77777777" w:rsidR="002515A0" w:rsidRDefault="002515A0">
      <w:pPr>
        <w:ind w:left="720"/>
      </w:pPr>
      <w:r>
        <w:t>• Spawns Electron application window</w:t>
      </w:r>
    </w:p>
    <w:p w14:paraId="7BE5EDFC" w14:textId="77777777" w:rsidR="002515A0" w:rsidRDefault="002515A0">
      <w:pPr>
        <w:ind w:left="720"/>
      </w:pPr>
      <w:r>
        <w:t xml:space="preserve">• Requires </w:t>
      </w:r>
      <w:r>
        <w:rPr>
          <w:rFonts w:ascii="Courier New" w:hAnsi="Courier New"/>
          <w:sz w:val="20"/>
        </w:rPr>
        <w:t>VITE_APP_TARGET=electron</w:t>
      </w:r>
      <w:r>
        <w:t xml:space="preserve"> environment variable</w:t>
      </w:r>
    </w:p>
    <w:p w14:paraId="3EE7E990" w14:textId="77777777" w:rsidR="002515A0" w:rsidRDefault="002515A0">
      <w:pPr>
        <w:ind w:left="720"/>
      </w:pPr>
      <w:r>
        <w:t>• Supports main process and renderer process development</w:t>
      </w:r>
    </w:p>
    <w:p w14:paraId="61F80D75" w14:textId="66677CFE" w:rsidR="002515A0" w:rsidRDefault="002515A0">
      <w:r>
        <w:t xml:space="preserve">Sources: </w:t>
      </w:r>
      <w:hyperlink r:id="rId171">
        <w:r>
          <w:rPr>
            <w:color w:val="0000FF"/>
            <w:u w:val="single"/>
          </w:rPr>
          <w:t>README.md:40-60</w:t>
        </w:r>
      </w:hyperlink>
      <w:r>
        <w:t xml:space="preserve">, </w:t>
      </w:r>
      <w:hyperlink r:id="rId172">
        <w:r>
          <w:rPr>
            <w:color w:val="0000FF"/>
            <w:u w:val="single"/>
          </w:rPr>
          <w:t>vite.config.ts:10-16</w:t>
        </w:r>
      </w:hyperlink>
    </w:p>
    <w:p w14:paraId="04291AAC" w14:textId="77777777" w:rsidR="002515A0" w:rsidRDefault="002515A0">
      <w:pPr>
        <w:pStyle w:val="Heading2"/>
      </w:pPr>
      <w:bookmarkStart w:id="57" w:name="_Toc208230226"/>
      <w:r>
        <w:t>Production Builds</w:t>
      </w:r>
      <w:bookmarkEnd w:id="57"/>
    </w:p>
    <w:p w14:paraId="37F0F1CE" w14:textId="77777777" w:rsidR="002515A0" w:rsidRDefault="002515A0">
      <w:r>
        <w:t>Production builds involve TypeScript compilation followed by Vite bundling, with optional Electron packaging.</w:t>
      </w:r>
    </w:p>
    <w:p w14:paraId="317943F4" w14:textId="77777777" w:rsidR="002515A0" w:rsidRDefault="002515A0">
      <w:pPr>
        <w:pStyle w:val="Heading3"/>
      </w:pPr>
      <w:r>
        <w:lastRenderedPageBreak/>
        <w:t>Web Production Build Process</w:t>
      </w:r>
    </w:p>
    <w:p w14:paraId="1368A56B" w14:textId="77777777" w:rsidR="00881B83" w:rsidRDefault="00881B83">
      <w:pPr>
        <w:rPr>
          <w:noProof/>
        </w:rPr>
      </w:pPr>
    </w:p>
    <w:p w14:paraId="1430B27F" w14:textId="0EE8C8B6" w:rsidR="002515A0" w:rsidRDefault="002515A0" w:rsidP="00881B83">
      <w:pPr>
        <w:jc w:val="center"/>
      </w:pPr>
      <w:r>
        <w:rPr>
          <w:noProof/>
        </w:rPr>
        <w:drawing>
          <wp:inline distT="0" distB="0" distL="0" distR="0" wp14:anchorId="1D2DF82F" wp14:editId="38C53271">
            <wp:extent cx="4718050" cy="2574234"/>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3.png"/>
                    <pic:cNvPicPr/>
                  </pic:nvPicPr>
                  <pic:blipFill rotWithShape="1">
                    <a:blip r:embed="rId173"/>
                    <a:srcRect r="34025"/>
                    <a:stretch/>
                  </pic:blipFill>
                  <pic:spPr bwMode="auto">
                    <a:xfrm>
                      <a:off x="0" y="0"/>
                      <a:ext cx="4738532" cy="2585410"/>
                    </a:xfrm>
                    <a:prstGeom prst="rect">
                      <a:avLst/>
                    </a:prstGeom>
                    <a:ln>
                      <a:noFill/>
                    </a:ln>
                    <a:extLst>
                      <a:ext uri="{53640926-AAD7-44D8-BBD7-CCE9431645EC}">
                        <a14:shadowObscured xmlns:a14="http://schemas.microsoft.com/office/drawing/2010/main"/>
                      </a:ext>
                    </a:extLst>
                  </pic:spPr>
                </pic:pic>
              </a:graphicData>
            </a:graphic>
          </wp:inline>
        </w:drawing>
      </w:r>
    </w:p>
    <w:p w14:paraId="2B3C7739" w14:textId="77777777" w:rsidR="002515A0" w:rsidRDefault="002515A0">
      <w:pPr>
        <w:pStyle w:val="Heading3"/>
      </w:pPr>
      <w:r>
        <w:t>Electron Production Build Process</w:t>
      </w:r>
    </w:p>
    <w:p w14:paraId="18F6C321" w14:textId="77777777" w:rsidR="00881B83" w:rsidRDefault="00881B83">
      <w:pPr>
        <w:rPr>
          <w:noProof/>
        </w:rPr>
      </w:pPr>
    </w:p>
    <w:p w14:paraId="49B68B51" w14:textId="218225F4" w:rsidR="002515A0" w:rsidRDefault="002515A0" w:rsidP="00881B83">
      <w:pPr>
        <w:jc w:val="center"/>
      </w:pPr>
      <w:r>
        <w:rPr>
          <w:noProof/>
        </w:rPr>
        <w:drawing>
          <wp:inline distT="0" distB="0" distL="0" distR="0" wp14:anchorId="459CB840" wp14:editId="2513B3E4">
            <wp:extent cx="5365284" cy="2489200"/>
            <wp:effectExtent l="0" t="0" r="698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4.png"/>
                    <pic:cNvPicPr/>
                  </pic:nvPicPr>
                  <pic:blipFill rotWithShape="1">
                    <a:blip r:embed="rId174"/>
                    <a:srcRect r="14908"/>
                    <a:stretch/>
                  </pic:blipFill>
                  <pic:spPr bwMode="auto">
                    <a:xfrm>
                      <a:off x="0" y="0"/>
                      <a:ext cx="5375568" cy="2493971"/>
                    </a:xfrm>
                    <a:prstGeom prst="rect">
                      <a:avLst/>
                    </a:prstGeom>
                    <a:ln>
                      <a:noFill/>
                    </a:ln>
                    <a:extLst>
                      <a:ext uri="{53640926-AAD7-44D8-BBD7-CCE9431645EC}">
                        <a14:shadowObscured xmlns:a14="http://schemas.microsoft.com/office/drawing/2010/main"/>
                      </a:ext>
                    </a:extLst>
                  </pic:spPr>
                </pic:pic>
              </a:graphicData>
            </a:graphic>
          </wp:inline>
        </w:drawing>
      </w:r>
    </w:p>
    <w:p w14:paraId="7B0B7272" w14:textId="063CAD89" w:rsidR="002515A0" w:rsidRDefault="002515A0">
      <w:r>
        <w:t xml:space="preserve">Sources: </w:t>
      </w:r>
      <w:hyperlink r:id="rId175">
        <w:r>
          <w:rPr>
            <w:color w:val="0000FF"/>
            <w:u w:val="single"/>
          </w:rPr>
          <w:t>package.json:16-17</w:t>
        </w:r>
      </w:hyperlink>
      <w:r>
        <w:t xml:space="preserve">, </w:t>
      </w:r>
      <w:hyperlink r:id="rId176">
        <w:r>
          <w:rPr>
            <w:color w:val="0000FF"/>
            <w:u w:val="single"/>
          </w:rPr>
          <w:t>README.md:62-86</w:t>
        </w:r>
      </w:hyperlink>
    </w:p>
    <w:p w14:paraId="01327F52" w14:textId="77777777" w:rsidR="002515A0" w:rsidRDefault="002515A0">
      <w:pPr>
        <w:pStyle w:val="Heading2"/>
      </w:pPr>
      <w:bookmarkStart w:id="58" w:name="_Toc208230227"/>
      <w:r>
        <w:t>Output Artifacts</w:t>
      </w:r>
      <w:bookmarkEnd w:id="58"/>
    </w:p>
    <w:p w14:paraId="094B22AB" w14:textId="77777777" w:rsidR="002515A0" w:rsidRDefault="002515A0">
      <w:r>
        <w:t>The build system generates different artifacts based on the build target:</w:t>
      </w:r>
    </w:p>
    <w:p w14:paraId="227D9E3D" w14:textId="77777777" w:rsidR="002515A0" w:rsidRDefault="002515A0">
      <w:pPr>
        <w:pStyle w:val="Heading3"/>
      </w:pPr>
      <w:r>
        <w:lastRenderedPageBreak/>
        <w:t>File Structure Output</w:t>
      </w:r>
    </w:p>
    <w:p w14:paraId="482C5E44" w14:textId="77777777" w:rsidR="002515A0" w:rsidRDefault="002515A0">
      <w:r>
        <w:rPr>
          <w:noProof/>
        </w:rPr>
        <w:drawing>
          <wp:inline distT="0" distB="0" distL="0" distR="0" wp14:anchorId="6A85CD2A" wp14:editId="2A1CAE6F">
            <wp:extent cx="5486400" cy="7943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5.png"/>
                    <pic:cNvPicPr/>
                  </pic:nvPicPr>
                  <pic:blipFill>
                    <a:blip r:embed="rId177"/>
                    <a:stretch>
                      <a:fillRect/>
                    </a:stretch>
                  </pic:blipFill>
                  <pic:spPr>
                    <a:xfrm>
                      <a:off x="0" y="0"/>
                      <a:ext cx="5486400" cy="794313"/>
                    </a:xfrm>
                    <a:prstGeom prst="rect">
                      <a:avLst/>
                    </a:prstGeom>
                  </pic:spPr>
                </pic:pic>
              </a:graphicData>
            </a:graphic>
          </wp:inline>
        </w:drawing>
      </w:r>
    </w:p>
    <w:p w14:paraId="69293F90" w14:textId="7F97E6CF" w:rsidR="002515A0" w:rsidRDefault="002515A0">
      <w:r>
        <w:t xml:space="preserve">Sources: </w:t>
      </w:r>
      <w:hyperlink r:id="rId178">
        <w:r>
          <w:rPr>
            <w:color w:val="0000FF"/>
            <w:u w:val="single"/>
          </w:rPr>
          <w:t>package.json:158</w:t>
        </w:r>
      </w:hyperlink>
      <w:r>
        <w:t xml:space="preserve">, </w:t>
      </w:r>
      <w:hyperlink r:id="rId179">
        <w:r>
          <w:rPr>
            <w:color w:val="0000FF"/>
            <w:u w:val="single"/>
          </w:rPr>
          <w:t>README.md:74-86</w:t>
        </w:r>
      </w:hyperlink>
    </w:p>
    <w:p w14:paraId="6E786C33" w14:textId="77777777" w:rsidR="002515A0" w:rsidRDefault="002515A0">
      <w:pPr>
        <w:pStyle w:val="Heading2"/>
      </w:pPr>
      <w:bookmarkStart w:id="59" w:name="_Toc208230228"/>
      <w:r>
        <w:t>Configuration Files</w:t>
      </w:r>
      <w:bookmarkEnd w:id="59"/>
    </w:p>
    <w:p w14:paraId="1CDBC828" w14:textId="77777777" w:rsidR="002515A0" w:rsidRDefault="002515A0">
      <w:r>
        <w:t>Several configuration files support the build system:</w:t>
      </w:r>
    </w:p>
    <w:p w14:paraId="369A621A" w14:textId="77777777" w:rsidR="002515A0" w:rsidRDefault="002515A0">
      <w:pPr>
        <w:pStyle w:val="Heading3"/>
      </w:pPr>
      <w:r>
        <w:t>Supporting Configuration Files</w:t>
      </w:r>
    </w:p>
    <w:tbl>
      <w:tblPr>
        <w:tblStyle w:val="TableGrid"/>
        <w:tblW w:w="0" w:type="auto"/>
        <w:tblLook w:val="04A0" w:firstRow="1" w:lastRow="0" w:firstColumn="1" w:lastColumn="0" w:noHBand="0" w:noVBand="1"/>
      </w:tblPr>
      <w:tblGrid>
        <w:gridCol w:w="2876"/>
        <w:gridCol w:w="2876"/>
        <w:gridCol w:w="2878"/>
      </w:tblGrid>
      <w:tr w:rsidR="002515A0" w14:paraId="0BA97430" w14:textId="77777777">
        <w:tc>
          <w:tcPr>
            <w:tcW w:w="2880" w:type="dxa"/>
          </w:tcPr>
          <w:p w14:paraId="5BB2426E" w14:textId="77777777" w:rsidR="002515A0" w:rsidRDefault="002515A0">
            <w:r>
              <w:rPr>
                <w:b/>
              </w:rPr>
              <w:t>File</w:t>
            </w:r>
          </w:p>
        </w:tc>
        <w:tc>
          <w:tcPr>
            <w:tcW w:w="2880" w:type="dxa"/>
          </w:tcPr>
          <w:p w14:paraId="60AB5EA2" w14:textId="77777777" w:rsidR="002515A0" w:rsidRDefault="002515A0">
            <w:r>
              <w:rPr>
                <w:b/>
              </w:rPr>
              <w:t>Purpose</w:t>
            </w:r>
          </w:p>
        </w:tc>
        <w:tc>
          <w:tcPr>
            <w:tcW w:w="2880" w:type="dxa"/>
          </w:tcPr>
          <w:p w14:paraId="295A638A" w14:textId="77777777" w:rsidR="002515A0" w:rsidRDefault="002515A0">
            <w:r>
              <w:rPr>
                <w:b/>
              </w:rPr>
              <w:t>Key Settings</w:t>
            </w:r>
          </w:p>
        </w:tc>
      </w:tr>
      <w:tr w:rsidR="002515A0" w14:paraId="50F4E1B8" w14:textId="77777777">
        <w:tc>
          <w:tcPr>
            <w:tcW w:w="2880" w:type="dxa"/>
          </w:tcPr>
          <w:p w14:paraId="7EDAFAC0" w14:textId="77777777" w:rsidR="002515A0" w:rsidRDefault="002515A0">
            <w:r>
              <w:t>vite.config.ts</w:t>
            </w:r>
          </w:p>
        </w:tc>
        <w:tc>
          <w:tcPr>
            <w:tcW w:w="2880" w:type="dxa"/>
          </w:tcPr>
          <w:p w14:paraId="31D28320" w14:textId="77777777" w:rsidR="002515A0" w:rsidRDefault="002515A0">
            <w:r>
              <w:t>Main build configuration</w:t>
            </w:r>
          </w:p>
        </w:tc>
        <w:tc>
          <w:tcPr>
            <w:tcW w:w="2880" w:type="dxa"/>
          </w:tcPr>
          <w:p w14:paraId="73FD2156" w14:textId="77777777" w:rsidR="002515A0" w:rsidRDefault="002515A0">
            <w:r>
              <w:t>Plugin loading, entry points, base path</w:t>
            </w:r>
          </w:p>
        </w:tc>
      </w:tr>
      <w:tr w:rsidR="002515A0" w14:paraId="267BB70B" w14:textId="77777777">
        <w:tc>
          <w:tcPr>
            <w:tcW w:w="2880" w:type="dxa"/>
          </w:tcPr>
          <w:p w14:paraId="5D8424E3" w14:textId="77777777" w:rsidR="002515A0" w:rsidRDefault="002515A0">
            <w:r>
              <w:t>package.json</w:t>
            </w:r>
          </w:p>
        </w:tc>
        <w:tc>
          <w:tcPr>
            <w:tcW w:w="2880" w:type="dxa"/>
          </w:tcPr>
          <w:p w14:paraId="3187F886" w14:textId="77777777" w:rsidR="002515A0" w:rsidRDefault="002515A0">
            <w:r>
              <w:t>Dependencies and scripts</w:t>
            </w:r>
          </w:p>
        </w:tc>
        <w:tc>
          <w:tcPr>
            <w:tcW w:w="2880" w:type="dxa"/>
          </w:tcPr>
          <w:p w14:paraId="48560146" w14:textId="77777777" w:rsidR="002515A0" w:rsidRDefault="002515A0">
            <w:r>
              <w:t>Build scripts, main entry, electron-builder config</w:t>
            </w:r>
          </w:p>
        </w:tc>
      </w:tr>
      <w:tr w:rsidR="002515A0" w14:paraId="693F1E6C" w14:textId="77777777">
        <w:tc>
          <w:tcPr>
            <w:tcW w:w="2880" w:type="dxa"/>
          </w:tcPr>
          <w:p w14:paraId="7329E7F3" w14:textId="77777777" w:rsidR="002515A0" w:rsidRDefault="002515A0">
            <w:r>
              <w:t>electron/main.ts</w:t>
            </w:r>
          </w:p>
        </w:tc>
        <w:tc>
          <w:tcPr>
            <w:tcW w:w="2880" w:type="dxa"/>
          </w:tcPr>
          <w:p w14:paraId="29B45601" w14:textId="77777777" w:rsidR="002515A0" w:rsidRDefault="002515A0">
            <w:r>
              <w:t>Electron main process</w:t>
            </w:r>
          </w:p>
        </w:tc>
        <w:tc>
          <w:tcPr>
            <w:tcW w:w="2880" w:type="dxa"/>
          </w:tcPr>
          <w:p w14:paraId="0654409B" w14:textId="77777777" w:rsidR="002515A0" w:rsidRDefault="002515A0">
            <w:r>
              <w:t>Window creation, app lifecycle</w:t>
            </w:r>
          </w:p>
        </w:tc>
      </w:tr>
      <w:tr w:rsidR="002515A0" w:rsidRPr="002515A0" w14:paraId="1F281827" w14:textId="77777777">
        <w:tc>
          <w:tcPr>
            <w:tcW w:w="2880" w:type="dxa"/>
          </w:tcPr>
          <w:p w14:paraId="357F0434" w14:textId="77777777" w:rsidR="002515A0" w:rsidRDefault="002515A0">
            <w:r>
              <w:t>.env</w:t>
            </w:r>
          </w:p>
        </w:tc>
        <w:tc>
          <w:tcPr>
            <w:tcW w:w="2880" w:type="dxa"/>
          </w:tcPr>
          <w:p w14:paraId="64D1191A" w14:textId="77777777" w:rsidR="002515A0" w:rsidRDefault="002515A0">
            <w:r>
              <w:t>Environment variables</w:t>
            </w:r>
          </w:p>
        </w:tc>
        <w:tc>
          <w:tcPr>
            <w:tcW w:w="2880" w:type="dxa"/>
          </w:tcPr>
          <w:p w14:paraId="44BCEEF5" w14:textId="77777777" w:rsidR="002515A0" w:rsidRPr="002515A0" w:rsidRDefault="002515A0">
            <w:pPr>
              <w:rPr>
                <w:lang w:val="fr-FR"/>
              </w:rPr>
            </w:pPr>
            <w:r w:rsidRPr="002515A0">
              <w:rPr>
                <w:lang w:val="fr-FR"/>
              </w:rPr>
              <w:t>VITE_APP_TARGET, API URLs</w:t>
            </w:r>
          </w:p>
        </w:tc>
      </w:tr>
    </w:tbl>
    <w:p w14:paraId="60336044" w14:textId="77777777" w:rsidR="002515A0" w:rsidRDefault="002515A0">
      <w:pPr>
        <w:pStyle w:val="Heading3"/>
      </w:pPr>
      <w:r>
        <w:t>Configuration Dependencies</w:t>
      </w:r>
    </w:p>
    <w:p w14:paraId="39FDBA24" w14:textId="77777777" w:rsidR="00881B83" w:rsidRDefault="00881B83">
      <w:pPr>
        <w:rPr>
          <w:noProof/>
        </w:rPr>
      </w:pPr>
    </w:p>
    <w:p w14:paraId="2E00F136" w14:textId="63AE8A55" w:rsidR="002515A0" w:rsidRDefault="002515A0" w:rsidP="00881B83">
      <w:pPr>
        <w:jc w:val="center"/>
      </w:pPr>
      <w:r>
        <w:rPr>
          <w:noProof/>
        </w:rPr>
        <w:drawing>
          <wp:inline distT="0" distB="0" distL="0" distR="0" wp14:anchorId="295C9A90" wp14:editId="33100582">
            <wp:extent cx="5578180" cy="169545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6.png"/>
                    <pic:cNvPicPr/>
                  </pic:nvPicPr>
                  <pic:blipFill rotWithShape="1">
                    <a:blip r:embed="rId180"/>
                    <a:srcRect r="26598"/>
                    <a:stretch/>
                  </pic:blipFill>
                  <pic:spPr bwMode="auto">
                    <a:xfrm>
                      <a:off x="0" y="0"/>
                      <a:ext cx="5593670" cy="1700158"/>
                    </a:xfrm>
                    <a:prstGeom prst="rect">
                      <a:avLst/>
                    </a:prstGeom>
                    <a:ln>
                      <a:noFill/>
                    </a:ln>
                    <a:extLst>
                      <a:ext uri="{53640926-AAD7-44D8-BBD7-CCE9431645EC}">
                        <a14:shadowObscured xmlns:a14="http://schemas.microsoft.com/office/drawing/2010/main"/>
                      </a:ext>
                    </a:extLst>
                  </pic:spPr>
                </pic:pic>
              </a:graphicData>
            </a:graphic>
          </wp:inline>
        </w:drawing>
      </w:r>
    </w:p>
    <w:p w14:paraId="75327CA8" w14:textId="1D2B6F3D" w:rsidR="002515A0" w:rsidRPr="002515A0" w:rsidRDefault="002515A0">
      <w:pPr>
        <w:rPr>
          <w:lang w:val="fr-FR"/>
        </w:rPr>
      </w:pPr>
      <w:r w:rsidRPr="002515A0">
        <w:rPr>
          <w:lang w:val="fr-FR"/>
        </w:rPr>
        <w:t xml:space="preserve">Sources: </w:t>
      </w:r>
      <w:hyperlink r:id="rId181">
        <w:r w:rsidRPr="002515A0">
          <w:rPr>
            <w:color w:val="0000FF"/>
            <w:u w:val="single"/>
            <w:lang w:val="fr-FR"/>
          </w:rPr>
          <w:t>vite.config.ts:9-10</w:t>
        </w:r>
      </w:hyperlink>
      <w:r w:rsidRPr="002515A0">
        <w:rPr>
          <w:lang w:val="fr-FR"/>
        </w:rPr>
        <w:t xml:space="preserve">, </w:t>
      </w:r>
      <w:hyperlink r:id="rId182">
        <w:r w:rsidRPr="002515A0">
          <w:rPr>
            <w:color w:val="0000FF"/>
            <w:u w:val="single"/>
            <w:lang w:val="fr-FR"/>
          </w:rPr>
          <w:t>package.json:158</w:t>
        </w:r>
      </w:hyperlink>
      <w:r w:rsidRPr="002515A0">
        <w:rPr>
          <w:lang w:val="fr-FR"/>
        </w:rPr>
        <w:t xml:space="preserve">, </w:t>
      </w:r>
      <w:hyperlink r:id="rId183">
        <w:r w:rsidRPr="002515A0">
          <w:rPr>
            <w:color w:val="0000FF"/>
            <w:u w:val="single"/>
            <w:lang w:val="fr-FR"/>
          </w:rPr>
          <w:t>electron/main.ts:1</w:t>
        </w:r>
      </w:hyperlink>
      <w:r w:rsidRPr="002515A0">
        <w:rPr>
          <w:lang w:val="fr-FR"/>
        </w:rPr>
        <w:t xml:space="preserve">, </w:t>
      </w:r>
      <w:hyperlink r:id="rId184">
        <w:r w:rsidRPr="002515A0">
          <w:rPr>
            <w:color w:val="0000FF"/>
            <w:u w:val="single"/>
            <w:lang w:val="fr-FR"/>
          </w:rPr>
          <w:t>.env.example:1</w:t>
        </w:r>
      </w:hyperlink>
    </w:p>
    <w:p w14:paraId="2CE52348" w14:textId="77777777" w:rsidR="002515A0" w:rsidRDefault="002515A0">
      <w:r>
        <w:t>The build system provides a flexible, environment-driven approach to supporting both web and desktop deployment targets through conditional configuration and unified tooling.</w:t>
      </w:r>
    </w:p>
    <w:p w14:paraId="3C4FCFB9" w14:textId="77777777" w:rsidR="002515A0" w:rsidRDefault="002515A0">
      <w:pPr>
        <w:pStyle w:val="Heading1"/>
      </w:pPr>
      <w:bookmarkStart w:id="60" w:name="_Toc208230229"/>
      <w:bookmarkStart w:id="61" w:name="_User_Interface"/>
      <w:bookmarkEnd w:id="61"/>
      <w:r>
        <w:t>User Interface</w:t>
      </w:r>
      <w:bookmarkEnd w:id="60"/>
    </w:p>
    <w:p w14:paraId="5CE0C85E" w14:textId="77777777" w:rsidR="002515A0" w:rsidRDefault="002515A0">
      <w:r>
        <w:t>This document covers the user interface architecture, components, and styling systems of the NBA basketball simulation application. It includes the core UI component library, theming system, layout structures, and interactive game elements.</w:t>
      </w:r>
    </w:p>
    <w:p w14:paraId="3673A806" w14:textId="7D4D7BE7" w:rsidR="002515A0" w:rsidRDefault="002515A0">
      <w:r>
        <w:lastRenderedPageBreak/>
        <w:t xml:space="preserve">For authentication-specific UI components, see </w:t>
      </w:r>
      <w:hyperlink r:id="rId185">
        <w:r>
          <w:rPr>
            <w:color w:val="0000FF"/>
            <w:u w:val="single"/>
          </w:rPr>
          <w:t>Authentication UI</w:t>
        </w:r>
      </w:hyperlink>
      <w:r>
        <w:t xml:space="preserve">. For game simulation interface details, see </w:t>
      </w:r>
      <w:hyperlink r:id="rId186">
        <w:r>
          <w:rPr>
            <w:color w:val="0000FF"/>
            <w:u w:val="single"/>
          </w:rPr>
          <w:t>Game Features</w:t>
        </w:r>
      </w:hyperlink>
      <w:r>
        <w:t xml:space="preserve">. For build system and styling configurations, see </w:t>
      </w:r>
      <w:hyperlink r:id="rId187">
        <w:r>
          <w:rPr>
            <w:color w:val="0000FF"/>
            <w:u w:val="single"/>
          </w:rPr>
          <w:t>Build System</w:t>
        </w:r>
      </w:hyperlink>
      <w:r>
        <w:t xml:space="preserve"> and </w:t>
      </w:r>
      <w:hyperlink r:id="rId188">
        <w:r>
          <w:rPr>
            <w:color w:val="0000FF"/>
            <w:u w:val="single"/>
          </w:rPr>
          <w:t>Styling and Theming</w:t>
        </w:r>
      </w:hyperlink>
      <w:r>
        <w:t>.</w:t>
      </w:r>
    </w:p>
    <w:p w14:paraId="0E01BAE9" w14:textId="77777777" w:rsidR="002515A0" w:rsidRDefault="002515A0">
      <w:pPr>
        <w:pStyle w:val="Heading2"/>
      </w:pPr>
      <w:bookmarkStart w:id="62" w:name="_Toc208230230"/>
      <w:r>
        <w:t>UI Architecture Overview</w:t>
      </w:r>
      <w:bookmarkEnd w:id="62"/>
    </w:p>
    <w:p w14:paraId="736C301E" w14:textId="77777777" w:rsidR="002515A0" w:rsidRDefault="002515A0">
      <w:r>
        <w:t>The application employs a component-based UI architecture built on React with TypeScript, utilizing Tailwind CSS for styling and a custom theme system supporting light/dark modes. The UI system integrates multiple component libraries including Shadcn/ui and Radix UI primitives.</w:t>
      </w:r>
    </w:p>
    <w:p w14:paraId="1EC3B5FB" w14:textId="77777777" w:rsidR="00881B83" w:rsidRDefault="00881B83">
      <w:pPr>
        <w:rPr>
          <w:noProof/>
        </w:rPr>
      </w:pPr>
    </w:p>
    <w:p w14:paraId="187EE6F0" w14:textId="2420F0D4" w:rsidR="002515A0" w:rsidRDefault="002515A0" w:rsidP="00881B83">
      <w:pPr>
        <w:jc w:val="center"/>
      </w:pPr>
      <w:r>
        <w:rPr>
          <w:noProof/>
        </w:rPr>
        <w:drawing>
          <wp:inline distT="0" distB="0" distL="0" distR="0" wp14:anchorId="11E6589E" wp14:editId="6ED94365">
            <wp:extent cx="5238750" cy="5846374"/>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0.png"/>
                    <pic:cNvPicPr/>
                  </pic:nvPicPr>
                  <pic:blipFill rotWithShape="1">
                    <a:blip r:embed="rId189"/>
                    <a:srcRect r="31944"/>
                    <a:stretch/>
                  </pic:blipFill>
                  <pic:spPr bwMode="auto">
                    <a:xfrm>
                      <a:off x="0" y="0"/>
                      <a:ext cx="5245950" cy="5854409"/>
                    </a:xfrm>
                    <a:prstGeom prst="rect">
                      <a:avLst/>
                    </a:prstGeom>
                    <a:ln>
                      <a:noFill/>
                    </a:ln>
                    <a:extLst>
                      <a:ext uri="{53640926-AAD7-44D8-BBD7-CCE9431645EC}">
                        <a14:shadowObscured xmlns:a14="http://schemas.microsoft.com/office/drawing/2010/main"/>
                      </a:ext>
                    </a:extLst>
                  </pic:spPr>
                </pic:pic>
              </a:graphicData>
            </a:graphic>
          </wp:inline>
        </w:drawing>
      </w:r>
    </w:p>
    <w:p w14:paraId="576E385D" w14:textId="3E5CFF10" w:rsidR="002515A0" w:rsidRDefault="002515A0">
      <w:r>
        <w:rPr>
          <w:b/>
        </w:rPr>
        <w:lastRenderedPageBreak/>
        <w:t>Sources:</w:t>
      </w:r>
      <w:r>
        <w:t xml:space="preserve"> </w:t>
      </w:r>
      <w:hyperlink r:id="rId190">
        <w:r>
          <w:rPr>
            <w:color w:val="0000FF"/>
            <w:u w:val="single"/>
          </w:rPr>
          <w:t>src/index.css:1-439</w:t>
        </w:r>
      </w:hyperlink>
      <w:r>
        <w:t xml:space="preserve">, </w:t>
      </w:r>
      <w:hyperlink r:id="rId191">
        <w:r>
          <w:rPr>
            <w:color w:val="0000FF"/>
            <w:u w:val="single"/>
          </w:rPr>
          <w:t>src/styles/index.css:1-203</w:t>
        </w:r>
      </w:hyperlink>
      <w:r>
        <w:t xml:space="preserve">, </w:t>
      </w:r>
      <w:hyperlink r:id="rId192">
        <w:r>
          <w:rPr>
            <w:color w:val="0000FF"/>
            <w:u w:val="single"/>
          </w:rPr>
          <w:t>src/components/ui/calendar.tsx:1-64</w:t>
        </w:r>
      </w:hyperlink>
    </w:p>
    <w:p w14:paraId="3A7523F3" w14:textId="77777777" w:rsidR="002515A0" w:rsidRDefault="002515A0">
      <w:pPr>
        <w:pStyle w:val="Heading2"/>
      </w:pPr>
      <w:bookmarkStart w:id="63" w:name="_Toc208230231"/>
      <w:r>
        <w:t>Theme and Styling System</w:t>
      </w:r>
      <w:bookmarkEnd w:id="63"/>
    </w:p>
    <w:p w14:paraId="3AF0E4CA" w14:textId="77777777" w:rsidR="002515A0" w:rsidRDefault="002515A0">
      <w:r>
        <w:t>The application implements a comprehensive theming system using CSS custom properties with automatic light/dark mode switching. The styling architecture combines Tailwind utility classes with custom CSS for specialized components.</w:t>
      </w:r>
    </w:p>
    <w:p w14:paraId="4685E61C" w14:textId="77777777" w:rsidR="002515A0" w:rsidRDefault="002515A0">
      <w:pPr>
        <w:pStyle w:val="Heading3"/>
      </w:pPr>
      <w:r>
        <w:t>CSS Custom Properties Architecture</w:t>
      </w:r>
    </w:p>
    <w:p w14:paraId="705C9D10" w14:textId="77777777" w:rsidR="00A2661D" w:rsidRDefault="00A2661D">
      <w:pPr>
        <w:rPr>
          <w:noProof/>
        </w:rPr>
      </w:pPr>
    </w:p>
    <w:p w14:paraId="19D99A03" w14:textId="67EC53ED" w:rsidR="002515A0" w:rsidRDefault="002515A0">
      <w:r>
        <w:rPr>
          <w:noProof/>
        </w:rPr>
        <w:drawing>
          <wp:inline distT="0" distB="0" distL="0" distR="0" wp14:anchorId="250D7D4E" wp14:editId="592D1511">
            <wp:extent cx="5920307" cy="22860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1.png"/>
                    <pic:cNvPicPr/>
                  </pic:nvPicPr>
                  <pic:blipFill rotWithShape="1">
                    <a:blip r:embed="rId193"/>
                    <a:srcRect r="8209"/>
                    <a:stretch/>
                  </pic:blipFill>
                  <pic:spPr bwMode="auto">
                    <a:xfrm>
                      <a:off x="0" y="0"/>
                      <a:ext cx="5925826" cy="2288131"/>
                    </a:xfrm>
                    <a:prstGeom prst="rect">
                      <a:avLst/>
                    </a:prstGeom>
                    <a:ln>
                      <a:noFill/>
                    </a:ln>
                    <a:extLst>
                      <a:ext uri="{53640926-AAD7-44D8-BBD7-CCE9431645EC}">
                        <a14:shadowObscured xmlns:a14="http://schemas.microsoft.com/office/drawing/2010/main"/>
                      </a:ext>
                    </a:extLst>
                  </pic:spPr>
                </pic:pic>
              </a:graphicData>
            </a:graphic>
          </wp:inline>
        </w:drawing>
      </w:r>
    </w:p>
    <w:p w14:paraId="4BF636C3" w14:textId="77777777" w:rsidR="002515A0" w:rsidRDefault="002515A0">
      <w:r>
        <w:t>The theme system defines comprehensive color schemes in src/index.css:6-83 with CSS custom properties for:</w:t>
      </w:r>
    </w:p>
    <w:tbl>
      <w:tblPr>
        <w:tblStyle w:val="TableGrid"/>
        <w:tblW w:w="0" w:type="auto"/>
        <w:tblLook w:val="04A0" w:firstRow="1" w:lastRow="0" w:firstColumn="1" w:lastColumn="0" w:noHBand="0" w:noVBand="1"/>
      </w:tblPr>
      <w:tblGrid>
        <w:gridCol w:w="2157"/>
        <w:gridCol w:w="2158"/>
        <w:gridCol w:w="2158"/>
        <w:gridCol w:w="2157"/>
      </w:tblGrid>
      <w:tr w:rsidR="002515A0" w14:paraId="66C76268" w14:textId="77777777">
        <w:tc>
          <w:tcPr>
            <w:tcW w:w="2160" w:type="dxa"/>
          </w:tcPr>
          <w:p w14:paraId="3F9FB03B" w14:textId="77777777" w:rsidR="002515A0" w:rsidRDefault="002515A0">
            <w:r>
              <w:rPr>
                <w:b/>
              </w:rPr>
              <w:t>Property Category</w:t>
            </w:r>
          </w:p>
        </w:tc>
        <w:tc>
          <w:tcPr>
            <w:tcW w:w="2160" w:type="dxa"/>
          </w:tcPr>
          <w:p w14:paraId="6C3895A8" w14:textId="77777777" w:rsidR="002515A0" w:rsidRDefault="002515A0">
            <w:r>
              <w:rPr>
                <w:b/>
              </w:rPr>
              <w:t>Light Theme</w:t>
            </w:r>
          </w:p>
        </w:tc>
        <w:tc>
          <w:tcPr>
            <w:tcW w:w="2160" w:type="dxa"/>
          </w:tcPr>
          <w:p w14:paraId="51D24025" w14:textId="77777777" w:rsidR="002515A0" w:rsidRDefault="002515A0">
            <w:r>
              <w:rPr>
                <w:b/>
              </w:rPr>
              <w:t>Dark Theme</w:t>
            </w:r>
          </w:p>
        </w:tc>
        <w:tc>
          <w:tcPr>
            <w:tcW w:w="2160" w:type="dxa"/>
          </w:tcPr>
          <w:p w14:paraId="09F3BDDC" w14:textId="77777777" w:rsidR="002515A0" w:rsidRDefault="002515A0">
            <w:r>
              <w:rPr>
                <w:b/>
              </w:rPr>
              <w:t>Usage</w:t>
            </w:r>
          </w:p>
        </w:tc>
      </w:tr>
      <w:tr w:rsidR="002515A0" w14:paraId="0BE6DEF1" w14:textId="77777777">
        <w:tc>
          <w:tcPr>
            <w:tcW w:w="2160" w:type="dxa"/>
          </w:tcPr>
          <w:p w14:paraId="0A17268C" w14:textId="77777777" w:rsidR="002515A0" w:rsidRDefault="002515A0">
            <w:r>
              <w:t>Background</w:t>
            </w:r>
          </w:p>
        </w:tc>
        <w:tc>
          <w:tcPr>
            <w:tcW w:w="2160" w:type="dxa"/>
          </w:tcPr>
          <w:p w14:paraId="352E7884" w14:textId="77777777" w:rsidR="002515A0" w:rsidRDefault="002515A0">
            <w:r>
              <w:t>--background: 0 0% 100%</w:t>
            </w:r>
          </w:p>
        </w:tc>
        <w:tc>
          <w:tcPr>
            <w:tcW w:w="2160" w:type="dxa"/>
          </w:tcPr>
          <w:p w14:paraId="52D22782" w14:textId="77777777" w:rsidR="002515A0" w:rsidRDefault="002515A0">
            <w:r>
              <w:t>--background: 222.2 84% 4.9%</w:t>
            </w:r>
          </w:p>
        </w:tc>
        <w:tc>
          <w:tcPr>
            <w:tcW w:w="2160" w:type="dxa"/>
          </w:tcPr>
          <w:p w14:paraId="634291F9" w14:textId="77777777" w:rsidR="002515A0" w:rsidRDefault="002515A0">
            <w:r>
              <w:t>Main app background</w:t>
            </w:r>
          </w:p>
        </w:tc>
      </w:tr>
      <w:tr w:rsidR="002515A0" w14:paraId="6293BED2" w14:textId="77777777">
        <w:tc>
          <w:tcPr>
            <w:tcW w:w="2160" w:type="dxa"/>
          </w:tcPr>
          <w:p w14:paraId="33038317" w14:textId="77777777" w:rsidR="002515A0" w:rsidRDefault="002515A0">
            <w:r>
              <w:t>Primary</w:t>
            </w:r>
          </w:p>
        </w:tc>
        <w:tc>
          <w:tcPr>
            <w:tcW w:w="2160" w:type="dxa"/>
          </w:tcPr>
          <w:p w14:paraId="28C8E465" w14:textId="77777777" w:rsidR="002515A0" w:rsidRDefault="002515A0">
            <w:r>
              <w:t>--primary: 210 72% 22%</w:t>
            </w:r>
          </w:p>
        </w:tc>
        <w:tc>
          <w:tcPr>
            <w:tcW w:w="2160" w:type="dxa"/>
          </w:tcPr>
          <w:p w14:paraId="3DEEC4C4" w14:textId="77777777" w:rsidR="002515A0" w:rsidRDefault="002515A0">
            <w:r>
              <w:t>--primary: 210 40% 98%</w:t>
            </w:r>
          </w:p>
        </w:tc>
        <w:tc>
          <w:tcPr>
            <w:tcW w:w="2160" w:type="dxa"/>
          </w:tcPr>
          <w:p w14:paraId="0BFF7763" w14:textId="77777777" w:rsidR="002515A0" w:rsidRDefault="002515A0">
            <w:r>
              <w:t>Primary UI elements</w:t>
            </w:r>
          </w:p>
        </w:tc>
      </w:tr>
      <w:tr w:rsidR="002515A0" w14:paraId="244433A3" w14:textId="77777777">
        <w:tc>
          <w:tcPr>
            <w:tcW w:w="2160" w:type="dxa"/>
          </w:tcPr>
          <w:p w14:paraId="590C5E6C" w14:textId="77777777" w:rsidR="002515A0" w:rsidRDefault="002515A0">
            <w:r>
              <w:t>Sidebar</w:t>
            </w:r>
          </w:p>
        </w:tc>
        <w:tc>
          <w:tcPr>
            <w:tcW w:w="2160" w:type="dxa"/>
          </w:tcPr>
          <w:p w14:paraId="4A8F30CC" w14:textId="77777777" w:rsidR="002515A0" w:rsidRDefault="002515A0">
            <w:r>
              <w:t>--sidebar-background: 210 72% 22%</w:t>
            </w:r>
          </w:p>
        </w:tc>
        <w:tc>
          <w:tcPr>
            <w:tcW w:w="2160" w:type="dxa"/>
          </w:tcPr>
          <w:p w14:paraId="724FDA99" w14:textId="77777777" w:rsidR="002515A0" w:rsidRDefault="002515A0">
            <w:r>
              <w:t>--sidebar-background: 240 5.9% 10%</w:t>
            </w:r>
          </w:p>
        </w:tc>
        <w:tc>
          <w:tcPr>
            <w:tcW w:w="2160" w:type="dxa"/>
          </w:tcPr>
          <w:p w14:paraId="7C820D46" w14:textId="77777777" w:rsidR="002515A0" w:rsidRDefault="002515A0">
            <w:r>
              <w:t>Navigation sidebar</w:t>
            </w:r>
          </w:p>
        </w:tc>
      </w:tr>
      <w:tr w:rsidR="002515A0" w14:paraId="0363E419" w14:textId="77777777">
        <w:tc>
          <w:tcPr>
            <w:tcW w:w="2160" w:type="dxa"/>
          </w:tcPr>
          <w:p w14:paraId="677DBBC5" w14:textId="77777777" w:rsidR="002515A0" w:rsidRDefault="002515A0">
            <w:r>
              <w:t>Destructive</w:t>
            </w:r>
          </w:p>
        </w:tc>
        <w:tc>
          <w:tcPr>
            <w:tcW w:w="2160" w:type="dxa"/>
          </w:tcPr>
          <w:p w14:paraId="5D996050" w14:textId="77777777" w:rsidR="002515A0" w:rsidRDefault="002515A0">
            <w:r>
              <w:t>--destructive: 0 84.2% 60.2%</w:t>
            </w:r>
          </w:p>
        </w:tc>
        <w:tc>
          <w:tcPr>
            <w:tcW w:w="2160" w:type="dxa"/>
          </w:tcPr>
          <w:p w14:paraId="6010BE8B" w14:textId="77777777" w:rsidR="002515A0" w:rsidRDefault="002515A0">
            <w:r>
              <w:t>--destructive: 0 62.8% 30.6%</w:t>
            </w:r>
          </w:p>
        </w:tc>
        <w:tc>
          <w:tcPr>
            <w:tcW w:w="2160" w:type="dxa"/>
          </w:tcPr>
          <w:p w14:paraId="7D6AC065" w14:textId="77777777" w:rsidR="002515A0" w:rsidRDefault="002515A0">
            <w:r>
              <w:t>Error states</w:t>
            </w:r>
          </w:p>
        </w:tc>
      </w:tr>
    </w:tbl>
    <w:p w14:paraId="2A323ADF" w14:textId="56AABDAD" w:rsidR="002515A0" w:rsidRDefault="002515A0">
      <w:r>
        <w:rPr>
          <w:b/>
        </w:rPr>
        <w:t>Sources:</w:t>
      </w:r>
      <w:r>
        <w:t xml:space="preserve"> </w:t>
      </w:r>
      <w:hyperlink r:id="rId194">
        <w:r>
          <w:rPr>
            <w:color w:val="0000FF"/>
            <w:u w:val="single"/>
          </w:rPr>
          <w:t>src/index.css:5-84</w:t>
        </w:r>
      </w:hyperlink>
      <w:r>
        <w:t xml:space="preserve">, </w:t>
      </w:r>
      <w:hyperlink r:id="rId195">
        <w:r>
          <w:rPr>
            <w:color w:val="0000FF"/>
            <w:u w:val="single"/>
          </w:rPr>
          <w:t>src/styles/index.css:8-11</w:t>
        </w:r>
      </w:hyperlink>
    </w:p>
    <w:p w14:paraId="640941CB" w14:textId="77777777" w:rsidR="002515A0" w:rsidRDefault="002515A0">
      <w:pPr>
        <w:pStyle w:val="Heading3"/>
      </w:pPr>
      <w:r>
        <w:t>Custom Animation System</w:t>
      </w:r>
    </w:p>
    <w:p w14:paraId="522DFF35" w14:textId="77777777" w:rsidR="002515A0" w:rsidRDefault="002515A0">
      <w:r>
        <w:t>The application includes specialized animations for basketball-themed elements:</w:t>
      </w:r>
    </w:p>
    <w:p w14:paraId="49A474C3" w14:textId="77777777" w:rsidR="002515A0" w:rsidRDefault="002515A0">
      <w:r>
        <w:rPr>
          <w:noProof/>
        </w:rPr>
        <w:lastRenderedPageBreak/>
        <w:drawing>
          <wp:inline distT="0" distB="0" distL="0" distR="0" wp14:anchorId="6338069C" wp14:editId="77627C70">
            <wp:extent cx="5486400" cy="16580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2.png"/>
                    <pic:cNvPicPr/>
                  </pic:nvPicPr>
                  <pic:blipFill>
                    <a:blip r:embed="rId196"/>
                    <a:stretch>
                      <a:fillRect/>
                    </a:stretch>
                  </pic:blipFill>
                  <pic:spPr>
                    <a:xfrm>
                      <a:off x="0" y="0"/>
                      <a:ext cx="5486400" cy="1658073"/>
                    </a:xfrm>
                    <a:prstGeom prst="rect">
                      <a:avLst/>
                    </a:prstGeom>
                  </pic:spPr>
                </pic:pic>
              </a:graphicData>
            </a:graphic>
          </wp:inline>
        </w:drawing>
      </w:r>
    </w:p>
    <w:p w14:paraId="452034E1" w14:textId="70CE1E89" w:rsidR="002515A0" w:rsidRDefault="002515A0">
      <w:r>
        <w:t xml:space="preserve">Key animation implementations in </w:t>
      </w:r>
      <w:hyperlink r:id="rId197">
        <w:r>
          <w:rPr>
            <w:color w:val="0000FF"/>
            <w:u w:val="single"/>
          </w:rPr>
          <w:t>src/index.css:367-439</w:t>
        </w:r>
      </w:hyperlink>
      <w:r>
        <w:t>:</w:t>
      </w:r>
      <w:r>
        <w:br/>
        <w:t>- Basketball bounce animation with physics-based scaling and rotation</w:t>
      </w:r>
      <w:r>
        <w:br/>
        <w:t>- Pulse attention animation for call-to-action buttons</w:t>
      </w:r>
      <w:r>
        <w:br/>
        <w:t xml:space="preserve">- Accessibility support with </w:t>
      </w:r>
      <w:r>
        <w:rPr>
          <w:rFonts w:ascii="Courier New" w:hAnsi="Courier New"/>
          <w:sz w:val="20"/>
        </w:rPr>
        <w:t>prefers-reduced-motion</w:t>
      </w:r>
      <w:r>
        <w:t xml:space="preserve"> media query</w:t>
      </w:r>
    </w:p>
    <w:p w14:paraId="7F9985FC" w14:textId="3CD60A72" w:rsidR="002515A0" w:rsidRDefault="002515A0">
      <w:r>
        <w:rPr>
          <w:b/>
        </w:rPr>
        <w:t>Sources:</w:t>
      </w:r>
      <w:r>
        <w:t xml:space="preserve"> </w:t>
      </w:r>
      <w:hyperlink r:id="rId198">
        <w:r>
          <w:rPr>
            <w:color w:val="0000FF"/>
            <w:u w:val="single"/>
          </w:rPr>
          <w:t>src/index.css:367-439</w:t>
        </w:r>
      </w:hyperlink>
      <w:r>
        <w:t xml:space="preserve">, </w:t>
      </w:r>
      <w:hyperlink r:id="rId199">
        <w:r>
          <w:rPr>
            <w:color w:val="0000FF"/>
            <w:u w:val="single"/>
          </w:rPr>
          <w:t>src/index.css:216-282</w:t>
        </w:r>
      </w:hyperlink>
    </w:p>
    <w:p w14:paraId="3FB6041E" w14:textId="77777777" w:rsidR="002515A0" w:rsidRDefault="002515A0">
      <w:pPr>
        <w:pStyle w:val="Heading2"/>
      </w:pPr>
      <w:bookmarkStart w:id="64" w:name="_Toc208230232"/>
      <w:r>
        <w:t>Core UI Components</w:t>
      </w:r>
      <w:bookmarkEnd w:id="64"/>
    </w:p>
    <w:p w14:paraId="44C8B835" w14:textId="77777777" w:rsidR="002515A0" w:rsidRDefault="002515A0">
      <w:pPr>
        <w:pStyle w:val="Heading3"/>
      </w:pPr>
      <w:r>
        <w:t>Data Display Components</w:t>
      </w:r>
    </w:p>
    <w:p w14:paraId="634FA3C4" w14:textId="77777777" w:rsidR="002515A0" w:rsidRDefault="002515A0">
      <w:r>
        <w:t>The application provides specialized components for displaying basketball statistics and game information.</w:t>
      </w:r>
    </w:p>
    <w:p w14:paraId="014A803B" w14:textId="77777777" w:rsidR="002515A0" w:rsidRDefault="002515A0">
      <w:pPr>
        <w:pStyle w:val="Heading4"/>
      </w:pPr>
      <w:r>
        <w:t>PlayerStatsTable Component</w:t>
      </w:r>
    </w:p>
    <w:p w14:paraId="46657CD3" w14:textId="77777777" w:rsidR="00A2661D" w:rsidRDefault="00A2661D">
      <w:pPr>
        <w:rPr>
          <w:noProof/>
        </w:rPr>
      </w:pPr>
    </w:p>
    <w:p w14:paraId="22260BBC" w14:textId="5E96486E" w:rsidR="002515A0" w:rsidRDefault="002515A0" w:rsidP="00A2661D">
      <w:pPr>
        <w:jc w:val="center"/>
      </w:pPr>
      <w:r>
        <w:rPr>
          <w:noProof/>
        </w:rPr>
        <w:lastRenderedPageBreak/>
        <w:drawing>
          <wp:inline distT="0" distB="0" distL="0" distR="0" wp14:anchorId="184CD8DD" wp14:editId="4C219883">
            <wp:extent cx="3390900" cy="4090695"/>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3.png"/>
                    <pic:cNvPicPr/>
                  </pic:nvPicPr>
                  <pic:blipFill rotWithShape="1">
                    <a:blip r:embed="rId200"/>
                    <a:srcRect r="41896"/>
                    <a:stretch/>
                  </pic:blipFill>
                  <pic:spPr bwMode="auto">
                    <a:xfrm>
                      <a:off x="0" y="0"/>
                      <a:ext cx="3395928" cy="4096761"/>
                    </a:xfrm>
                    <a:prstGeom prst="rect">
                      <a:avLst/>
                    </a:prstGeom>
                    <a:ln>
                      <a:noFill/>
                    </a:ln>
                    <a:extLst>
                      <a:ext uri="{53640926-AAD7-44D8-BBD7-CCE9431645EC}">
                        <a14:shadowObscured xmlns:a14="http://schemas.microsoft.com/office/drawing/2010/main"/>
                      </a:ext>
                    </a:extLst>
                  </pic:spPr>
                </pic:pic>
              </a:graphicData>
            </a:graphic>
          </wp:inline>
        </w:drawing>
      </w:r>
    </w:p>
    <w:p w14:paraId="289CFCE6" w14:textId="06A0BBD9" w:rsidR="002515A0" w:rsidRDefault="002515A0">
      <w:r>
        <w:t xml:space="preserve">The </w:t>
      </w:r>
      <w:r>
        <w:rPr>
          <w:rFonts w:ascii="Courier New" w:hAnsi="Courier New"/>
          <w:sz w:val="20"/>
        </w:rPr>
        <w:t>PlayerStatsTable</w:t>
      </w:r>
      <w:r>
        <w:t xml:space="preserve"> component in </w:t>
      </w:r>
      <w:hyperlink r:id="rId201">
        <w:r>
          <w:rPr>
            <w:color w:val="0000FF"/>
            <w:u w:val="single"/>
          </w:rPr>
          <w:t>src/components/PlayerStatsTable.tsx:24-56</w:t>
        </w:r>
      </w:hyperlink>
      <w:r>
        <w:t xml:space="preserve"> implements:</w:t>
      </w:r>
      <w:r>
        <w:br/>
        <w:t>- Fixed-height scrollable container for large datasets</w:t>
      </w:r>
      <w:r>
        <w:br/>
        <w:t>- Responsive design with dark theme support</w:t>
      </w:r>
      <w:r>
        <w:br/>
        <w:t>- Structured data display for basketball statistics</w:t>
      </w:r>
      <w:r>
        <w:br/>
        <w:t>- TypeScript interfaces for type safety</w:t>
      </w:r>
    </w:p>
    <w:p w14:paraId="299EBB1E" w14:textId="2B67BE95" w:rsidR="002515A0" w:rsidRDefault="002515A0">
      <w:r>
        <w:rPr>
          <w:b/>
        </w:rPr>
        <w:t>Sources:</w:t>
      </w:r>
      <w:r>
        <w:t xml:space="preserve"> </w:t>
      </w:r>
      <w:hyperlink r:id="rId202">
        <w:r>
          <w:rPr>
            <w:color w:val="0000FF"/>
            <w:u w:val="single"/>
          </w:rPr>
          <w:t>src/components/PlayerStatsTable.tsx:1-57</w:t>
        </w:r>
      </w:hyperlink>
    </w:p>
    <w:p w14:paraId="497D2888" w14:textId="77777777" w:rsidR="002515A0" w:rsidRDefault="002515A0">
      <w:pPr>
        <w:pStyle w:val="Heading4"/>
      </w:pPr>
      <w:r>
        <w:t>Scoreboard Component</w:t>
      </w:r>
    </w:p>
    <w:p w14:paraId="24C97374" w14:textId="77777777" w:rsidR="00A2661D" w:rsidRDefault="00A2661D">
      <w:pPr>
        <w:rPr>
          <w:noProof/>
        </w:rPr>
      </w:pPr>
    </w:p>
    <w:p w14:paraId="6188B532" w14:textId="7CE97F66" w:rsidR="002515A0" w:rsidRDefault="002515A0" w:rsidP="00A2661D">
      <w:pPr>
        <w:jc w:val="center"/>
      </w:pPr>
      <w:r>
        <w:rPr>
          <w:noProof/>
        </w:rPr>
        <w:lastRenderedPageBreak/>
        <w:drawing>
          <wp:inline distT="0" distB="0" distL="0" distR="0" wp14:anchorId="4203F418" wp14:editId="39B82ACA">
            <wp:extent cx="4171950" cy="5173799"/>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4.png"/>
                    <pic:cNvPicPr/>
                  </pic:nvPicPr>
                  <pic:blipFill rotWithShape="1">
                    <a:blip r:embed="rId203"/>
                    <a:srcRect r="50113"/>
                    <a:stretch/>
                  </pic:blipFill>
                  <pic:spPr bwMode="auto">
                    <a:xfrm>
                      <a:off x="0" y="0"/>
                      <a:ext cx="4181406" cy="5185525"/>
                    </a:xfrm>
                    <a:prstGeom prst="rect">
                      <a:avLst/>
                    </a:prstGeom>
                    <a:ln>
                      <a:noFill/>
                    </a:ln>
                    <a:extLst>
                      <a:ext uri="{53640926-AAD7-44D8-BBD7-CCE9431645EC}">
                        <a14:shadowObscured xmlns:a14="http://schemas.microsoft.com/office/drawing/2010/main"/>
                      </a:ext>
                    </a:extLst>
                  </pic:spPr>
                </pic:pic>
              </a:graphicData>
            </a:graphic>
          </wp:inline>
        </w:drawing>
      </w:r>
    </w:p>
    <w:p w14:paraId="549C21C5" w14:textId="529EAF4C" w:rsidR="002515A0" w:rsidRDefault="002515A0">
      <w:r>
        <w:t xml:space="preserve">The </w:t>
      </w:r>
      <w:r>
        <w:rPr>
          <w:rFonts w:ascii="Courier New" w:hAnsi="Courier New"/>
          <w:sz w:val="20"/>
        </w:rPr>
        <w:t>Scoreboard</w:t>
      </w:r>
      <w:r>
        <w:t xml:space="preserve"> component in </w:t>
      </w:r>
      <w:hyperlink r:id="rId204">
        <w:r>
          <w:rPr>
            <w:color w:val="0000FF"/>
            <w:u w:val="single"/>
          </w:rPr>
          <w:t>src/components/Scoreboard.tsx:24-99</w:t>
        </w:r>
      </w:hyperlink>
      <w:r>
        <w:t xml:space="preserve"> features:</w:t>
      </w:r>
      <w:r>
        <w:br/>
        <w:t>- Real-time game state display with animated possession indicators</w:t>
      </w:r>
      <w:r>
        <w:br/>
        <w:t>- Conditional logo rendering with fallback team initials</w:t>
      </w:r>
      <w:r>
        <w:br/>
        <w:t>- Responsive layout with basketball-themed styling</w:t>
      </w:r>
      <w:r>
        <w:br/>
        <w:t>- Team offense/defense state visualization</w:t>
      </w:r>
    </w:p>
    <w:p w14:paraId="04C85DE8" w14:textId="131F07E7" w:rsidR="002515A0" w:rsidRDefault="002515A0">
      <w:r>
        <w:rPr>
          <w:b/>
        </w:rPr>
        <w:t>Sources:</w:t>
      </w:r>
      <w:r>
        <w:t xml:space="preserve"> </w:t>
      </w:r>
      <w:hyperlink r:id="rId205">
        <w:r>
          <w:rPr>
            <w:color w:val="0000FF"/>
            <w:u w:val="single"/>
          </w:rPr>
          <w:t>src/components/Scoreboard.tsx:1-101</w:t>
        </w:r>
      </w:hyperlink>
    </w:p>
    <w:p w14:paraId="15C750DF" w14:textId="77777777" w:rsidR="002515A0" w:rsidRDefault="002515A0">
      <w:pPr>
        <w:pStyle w:val="Heading3"/>
      </w:pPr>
      <w:r>
        <w:t>Navigation Components</w:t>
      </w:r>
    </w:p>
    <w:p w14:paraId="1A762859" w14:textId="77777777" w:rsidR="002515A0" w:rsidRDefault="002515A0">
      <w:pPr>
        <w:pStyle w:val="Heading4"/>
      </w:pPr>
      <w:r>
        <w:t>AppSidebar Implementation</w:t>
      </w:r>
    </w:p>
    <w:p w14:paraId="36935644" w14:textId="77777777" w:rsidR="00A2661D" w:rsidRDefault="00A2661D">
      <w:pPr>
        <w:rPr>
          <w:noProof/>
        </w:rPr>
      </w:pPr>
    </w:p>
    <w:p w14:paraId="41F68DB0" w14:textId="35FFEF7D" w:rsidR="002515A0" w:rsidRDefault="002515A0">
      <w:r>
        <w:rPr>
          <w:noProof/>
        </w:rPr>
        <w:lastRenderedPageBreak/>
        <w:drawing>
          <wp:inline distT="0" distB="0" distL="0" distR="0" wp14:anchorId="2E826F66" wp14:editId="2A0961D1">
            <wp:extent cx="5715000" cy="3572874"/>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5.png"/>
                    <pic:cNvPicPr/>
                  </pic:nvPicPr>
                  <pic:blipFill rotWithShape="1">
                    <a:blip r:embed="rId206"/>
                    <a:srcRect r="17238"/>
                    <a:stretch/>
                  </pic:blipFill>
                  <pic:spPr bwMode="auto">
                    <a:xfrm>
                      <a:off x="0" y="0"/>
                      <a:ext cx="5724992" cy="3579121"/>
                    </a:xfrm>
                    <a:prstGeom prst="rect">
                      <a:avLst/>
                    </a:prstGeom>
                    <a:ln>
                      <a:noFill/>
                    </a:ln>
                    <a:extLst>
                      <a:ext uri="{53640926-AAD7-44D8-BBD7-CCE9431645EC}">
                        <a14:shadowObscured xmlns:a14="http://schemas.microsoft.com/office/drawing/2010/main"/>
                      </a:ext>
                    </a:extLst>
                  </pic:spPr>
                </pic:pic>
              </a:graphicData>
            </a:graphic>
          </wp:inline>
        </w:drawing>
      </w:r>
    </w:p>
    <w:p w14:paraId="2AA66AFC" w14:textId="71D94FA3" w:rsidR="002515A0" w:rsidRDefault="002515A0">
      <w:r>
        <w:t xml:space="preserve">The sidebar system in </w:t>
      </w:r>
      <w:hyperlink r:id="rId207">
        <w:r>
          <w:rPr>
            <w:color w:val="0000FF"/>
            <w:u w:val="single"/>
          </w:rPr>
          <w:t>src/components/AppSidebar.tsx:35-116</w:t>
        </w:r>
      </w:hyperlink>
      <w:r>
        <w:t xml:space="preserve"> implements:</w:t>
      </w:r>
      <w:r>
        <w:br/>
        <w:t>- Collapsible navigation with icon-only and expanded states</w:t>
      </w:r>
      <w:r>
        <w:br/>
        <w:t xml:space="preserve">- Role-based menu item visibility using </w:t>
      </w:r>
      <w:r>
        <w:rPr>
          <w:rFonts w:ascii="Courier New" w:hAnsi="Courier New"/>
          <w:sz w:val="20"/>
        </w:rPr>
        <w:t>UserContext</w:t>
      </w:r>
      <w:r>
        <w:br/>
        <w:t>- Responsive design with conditional content display</w:t>
      </w:r>
      <w:r>
        <w:br/>
        <w:t>- Integration with React Router for navigation state</w:t>
      </w:r>
    </w:p>
    <w:p w14:paraId="4D631B6A" w14:textId="20384D28" w:rsidR="002515A0" w:rsidRDefault="002515A0">
      <w:r>
        <w:t xml:space="preserve">Navigation menu structure defined in </w:t>
      </w:r>
      <w:hyperlink r:id="rId208">
        <w:r>
          <w:rPr>
            <w:color w:val="0000FF"/>
            <w:u w:val="single"/>
          </w:rPr>
          <w:t>src/components/AppSidebar.tsx:27-33</w:t>
        </w:r>
      </w:hyperlink>
      <w:r>
        <w:t>:</w:t>
      </w:r>
    </w:p>
    <w:tbl>
      <w:tblPr>
        <w:tblStyle w:val="TableGrid"/>
        <w:tblW w:w="0" w:type="auto"/>
        <w:tblLook w:val="04A0" w:firstRow="1" w:lastRow="0" w:firstColumn="1" w:lastColumn="0" w:noHBand="0" w:noVBand="1"/>
      </w:tblPr>
      <w:tblGrid>
        <w:gridCol w:w="1996"/>
        <w:gridCol w:w="2384"/>
        <w:gridCol w:w="1986"/>
        <w:gridCol w:w="2264"/>
      </w:tblGrid>
      <w:tr w:rsidR="002515A0" w14:paraId="484ADD9E" w14:textId="77777777">
        <w:tc>
          <w:tcPr>
            <w:tcW w:w="2160" w:type="dxa"/>
          </w:tcPr>
          <w:p w14:paraId="6E1F917D" w14:textId="77777777" w:rsidR="002515A0" w:rsidRDefault="002515A0">
            <w:r>
              <w:rPr>
                <w:b/>
              </w:rPr>
              <w:t>Menu Item</w:t>
            </w:r>
          </w:p>
        </w:tc>
        <w:tc>
          <w:tcPr>
            <w:tcW w:w="2160" w:type="dxa"/>
          </w:tcPr>
          <w:p w14:paraId="4C1D5C66" w14:textId="77777777" w:rsidR="002515A0" w:rsidRDefault="002515A0">
            <w:r>
              <w:rPr>
                <w:b/>
              </w:rPr>
              <w:t>Route</w:t>
            </w:r>
          </w:p>
        </w:tc>
        <w:tc>
          <w:tcPr>
            <w:tcW w:w="2160" w:type="dxa"/>
          </w:tcPr>
          <w:p w14:paraId="1D6E95CA" w14:textId="77777777" w:rsidR="002515A0" w:rsidRDefault="002515A0">
            <w:r>
              <w:rPr>
                <w:b/>
              </w:rPr>
              <w:t>Icon</w:t>
            </w:r>
          </w:p>
        </w:tc>
        <w:tc>
          <w:tcPr>
            <w:tcW w:w="2160" w:type="dxa"/>
          </w:tcPr>
          <w:p w14:paraId="36752CF7" w14:textId="77777777" w:rsidR="002515A0" w:rsidRDefault="002515A0">
            <w:r>
              <w:rPr>
                <w:b/>
              </w:rPr>
              <w:t>Required Permission</w:t>
            </w:r>
          </w:p>
        </w:tc>
      </w:tr>
      <w:tr w:rsidR="002515A0" w14:paraId="69832001" w14:textId="77777777">
        <w:tc>
          <w:tcPr>
            <w:tcW w:w="2160" w:type="dxa"/>
          </w:tcPr>
          <w:p w14:paraId="7B24C0B9" w14:textId="77777777" w:rsidR="002515A0" w:rsidRDefault="002515A0">
            <w:r>
              <w:t>Dashboard</w:t>
            </w:r>
          </w:p>
        </w:tc>
        <w:tc>
          <w:tcPr>
            <w:tcW w:w="2160" w:type="dxa"/>
          </w:tcPr>
          <w:p w14:paraId="4C02809A" w14:textId="77777777" w:rsidR="002515A0" w:rsidRDefault="002515A0">
            <w:r>
              <w:t>/adminpanel</w:t>
            </w:r>
          </w:p>
        </w:tc>
        <w:tc>
          <w:tcPr>
            <w:tcW w:w="2160" w:type="dxa"/>
          </w:tcPr>
          <w:p w14:paraId="170C767B" w14:textId="77777777" w:rsidR="002515A0" w:rsidRDefault="002515A0">
            <w:r>
              <w:t>Home</w:t>
            </w:r>
          </w:p>
        </w:tc>
        <w:tc>
          <w:tcPr>
            <w:tcW w:w="2160" w:type="dxa"/>
          </w:tcPr>
          <w:p w14:paraId="5429FAB0" w14:textId="77777777" w:rsidR="002515A0" w:rsidRDefault="002515A0">
            <w:r>
              <w:t>view_all</w:t>
            </w:r>
          </w:p>
        </w:tc>
      </w:tr>
      <w:tr w:rsidR="002515A0" w14:paraId="2C7090FA" w14:textId="77777777">
        <w:tc>
          <w:tcPr>
            <w:tcW w:w="2160" w:type="dxa"/>
          </w:tcPr>
          <w:p w14:paraId="666FC00B" w14:textId="77777777" w:rsidR="002515A0" w:rsidRDefault="002515A0">
            <w:r>
              <w:t>Casinos</w:t>
            </w:r>
          </w:p>
        </w:tc>
        <w:tc>
          <w:tcPr>
            <w:tcW w:w="2160" w:type="dxa"/>
          </w:tcPr>
          <w:p w14:paraId="68276599" w14:textId="77777777" w:rsidR="002515A0" w:rsidRDefault="002515A0">
            <w:r>
              <w:t>/adminpanel/casinos</w:t>
            </w:r>
          </w:p>
        </w:tc>
        <w:tc>
          <w:tcPr>
            <w:tcW w:w="2160" w:type="dxa"/>
          </w:tcPr>
          <w:p w14:paraId="4A71853C" w14:textId="77777777" w:rsidR="002515A0" w:rsidRDefault="002515A0">
            <w:r>
              <w:t>Building2</w:t>
            </w:r>
          </w:p>
        </w:tc>
        <w:tc>
          <w:tcPr>
            <w:tcW w:w="2160" w:type="dxa"/>
          </w:tcPr>
          <w:p w14:paraId="001122CC" w14:textId="77777777" w:rsidR="002515A0" w:rsidRDefault="002515A0">
            <w:r>
              <w:t>view_all</w:t>
            </w:r>
          </w:p>
        </w:tc>
      </w:tr>
      <w:tr w:rsidR="002515A0" w14:paraId="7721E904" w14:textId="77777777">
        <w:tc>
          <w:tcPr>
            <w:tcW w:w="2160" w:type="dxa"/>
          </w:tcPr>
          <w:p w14:paraId="75768862" w14:textId="77777777" w:rsidR="002515A0" w:rsidRDefault="002515A0">
            <w:r>
              <w:t>Users</w:t>
            </w:r>
          </w:p>
        </w:tc>
        <w:tc>
          <w:tcPr>
            <w:tcW w:w="2160" w:type="dxa"/>
          </w:tcPr>
          <w:p w14:paraId="5F5AFC9A" w14:textId="77777777" w:rsidR="002515A0" w:rsidRDefault="002515A0">
            <w:r>
              <w:t>/adminpanel/users</w:t>
            </w:r>
          </w:p>
        </w:tc>
        <w:tc>
          <w:tcPr>
            <w:tcW w:w="2160" w:type="dxa"/>
          </w:tcPr>
          <w:p w14:paraId="40999A74" w14:textId="77777777" w:rsidR="002515A0" w:rsidRDefault="002515A0">
            <w:r>
              <w:t>Users</w:t>
            </w:r>
          </w:p>
        </w:tc>
        <w:tc>
          <w:tcPr>
            <w:tcW w:w="2160" w:type="dxa"/>
          </w:tcPr>
          <w:p w14:paraId="5FC72D4E" w14:textId="77777777" w:rsidR="002515A0" w:rsidRDefault="002515A0">
            <w:r>
              <w:t>add_edit_delete_users</w:t>
            </w:r>
          </w:p>
        </w:tc>
      </w:tr>
      <w:tr w:rsidR="002515A0" w14:paraId="5D951E68" w14:textId="77777777">
        <w:tc>
          <w:tcPr>
            <w:tcW w:w="2160" w:type="dxa"/>
          </w:tcPr>
          <w:p w14:paraId="6AF53CEE" w14:textId="77777777" w:rsidR="002515A0" w:rsidRDefault="002515A0">
            <w:r>
              <w:t>Analytics</w:t>
            </w:r>
          </w:p>
        </w:tc>
        <w:tc>
          <w:tcPr>
            <w:tcW w:w="2160" w:type="dxa"/>
          </w:tcPr>
          <w:p w14:paraId="5D2F67AD" w14:textId="77777777" w:rsidR="002515A0" w:rsidRDefault="002515A0">
            <w:r>
              <w:t>/adminpanel/analytics</w:t>
            </w:r>
          </w:p>
        </w:tc>
        <w:tc>
          <w:tcPr>
            <w:tcW w:w="2160" w:type="dxa"/>
          </w:tcPr>
          <w:p w14:paraId="7EA9435E" w14:textId="77777777" w:rsidR="002515A0" w:rsidRDefault="002515A0">
            <w:r>
              <w:t>BarChart3</w:t>
            </w:r>
          </w:p>
        </w:tc>
        <w:tc>
          <w:tcPr>
            <w:tcW w:w="2160" w:type="dxa"/>
          </w:tcPr>
          <w:p w14:paraId="3E8A6017" w14:textId="77777777" w:rsidR="002515A0" w:rsidRDefault="002515A0">
            <w:r>
              <w:t>view_all</w:t>
            </w:r>
          </w:p>
        </w:tc>
      </w:tr>
      <w:tr w:rsidR="002515A0" w14:paraId="3F668082" w14:textId="77777777">
        <w:tc>
          <w:tcPr>
            <w:tcW w:w="2160" w:type="dxa"/>
          </w:tcPr>
          <w:p w14:paraId="3CBC63A2" w14:textId="77777777" w:rsidR="002515A0" w:rsidRDefault="002515A0">
            <w:r>
              <w:t>Settings</w:t>
            </w:r>
          </w:p>
        </w:tc>
        <w:tc>
          <w:tcPr>
            <w:tcW w:w="2160" w:type="dxa"/>
          </w:tcPr>
          <w:p w14:paraId="22470E40" w14:textId="77777777" w:rsidR="002515A0" w:rsidRDefault="002515A0">
            <w:r>
              <w:t>/adminpanel/settings</w:t>
            </w:r>
          </w:p>
        </w:tc>
        <w:tc>
          <w:tcPr>
            <w:tcW w:w="2160" w:type="dxa"/>
          </w:tcPr>
          <w:p w14:paraId="1AFA8345" w14:textId="77777777" w:rsidR="002515A0" w:rsidRDefault="002515A0">
            <w:r>
              <w:t>Settings</w:t>
            </w:r>
          </w:p>
        </w:tc>
        <w:tc>
          <w:tcPr>
            <w:tcW w:w="2160" w:type="dxa"/>
          </w:tcPr>
          <w:p w14:paraId="178AB5A0" w14:textId="77777777" w:rsidR="002515A0" w:rsidRDefault="002515A0">
            <w:r>
              <w:t>view_all</w:t>
            </w:r>
          </w:p>
        </w:tc>
      </w:tr>
    </w:tbl>
    <w:p w14:paraId="5A5CDCB5" w14:textId="139795D0" w:rsidR="002515A0" w:rsidRDefault="002515A0">
      <w:r>
        <w:rPr>
          <w:b/>
        </w:rPr>
        <w:t>Sources:</w:t>
      </w:r>
      <w:r>
        <w:t xml:space="preserve"> </w:t>
      </w:r>
      <w:hyperlink r:id="rId209">
        <w:r>
          <w:rPr>
            <w:color w:val="0000FF"/>
            <w:u w:val="single"/>
          </w:rPr>
          <w:t>src/components/AppSidebar.tsx:1-117</w:t>
        </w:r>
      </w:hyperlink>
    </w:p>
    <w:p w14:paraId="378BF1A8" w14:textId="77777777" w:rsidR="002515A0" w:rsidRDefault="002515A0">
      <w:pPr>
        <w:pStyle w:val="Heading4"/>
      </w:pPr>
      <w:r>
        <w:t>ProfileDropdown Component</w:t>
      </w:r>
    </w:p>
    <w:p w14:paraId="1105FE43" w14:textId="77777777" w:rsidR="00A2661D" w:rsidRDefault="00A2661D">
      <w:pPr>
        <w:rPr>
          <w:noProof/>
        </w:rPr>
      </w:pPr>
    </w:p>
    <w:p w14:paraId="0EC29513" w14:textId="64119174" w:rsidR="002515A0" w:rsidRDefault="002515A0" w:rsidP="00A2661D">
      <w:pPr>
        <w:jc w:val="center"/>
      </w:pPr>
      <w:r>
        <w:rPr>
          <w:noProof/>
        </w:rPr>
        <w:lastRenderedPageBreak/>
        <w:drawing>
          <wp:inline distT="0" distB="0" distL="0" distR="0" wp14:anchorId="3E0CDAB3" wp14:editId="7AA2CBA6">
            <wp:extent cx="5048250" cy="457167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6.png"/>
                    <pic:cNvPicPr/>
                  </pic:nvPicPr>
                  <pic:blipFill rotWithShape="1">
                    <a:blip r:embed="rId210"/>
                    <a:srcRect r="35877"/>
                    <a:stretch/>
                  </pic:blipFill>
                  <pic:spPr bwMode="auto">
                    <a:xfrm>
                      <a:off x="0" y="0"/>
                      <a:ext cx="5053494" cy="4576422"/>
                    </a:xfrm>
                    <a:prstGeom prst="rect">
                      <a:avLst/>
                    </a:prstGeom>
                    <a:ln>
                      <a:noFill/>
                    </a:ln>
                    <a:extLst>
                      <a:ext uri="{53640926-AAD7-44D8-BBD7-CCE9431645EC}">
                        <a14:shadowObscured xmlns:a14="http://schemas.microsoft.com/office/drawing/2010/main"/>
                      </a:ext>
                    </a:extLst>
                  </pic:spPr>
                </pic:pic>
              </a:graphicData>
            </a:graphic>
          </wp:inline>
        </w:drawing>
      </w:r>
    </w:p>
    <w:p w14:paraId="59DDA19D" w14:textId="37A2C364" w:rsidR="002515A0" w:rsidRDefault="002515A0">
      <w:r>
        <w:t xml:space="preserve">The profile dropdown in </w:t>
      </w:r>
      <w:hyperlink r:id="rId211">
        <w:r>
          <w:rPr>
            <w:color w:val="0000FF"/>
            <w:u w:val="single"/>
          </w:rPr>
          <w:t>src/components/ProfileDropdown.tsx:17-120</w:t>
        </w:r>
      </w:hyperlink>
      <w:r>
        <w:t xml:space="preserve"> provides:</w:t>
      </w:r>
      <w:r>
        <w:br/>
        <w:t>- User role visualization with color-coded badges</w:t>
      </w:r>
      <w:r>
        <w:br/>
        <w:t>- Administrative role switching functionality</w:t>
      </w:r>
      <w:r>
        <w:br/>
        <w:t>- Account management actions (password reset, logout)</w:t>
      </w:r>
      <w:r>
        <w:br/>
        <w:t>- Integration with authentication context and routing</w:t>
      </w:r>
    </w:p>
    <w:p w14:paraId="268DE837" w14:textId="306C9E9B" w:rsidR="002515A0" w:rsidRDefault="002515A0">
      <w:r>
        <w:t xml:space="preserve">Role badge color mapping in </w:t>
      </w:r>
      <w:hyperlink r:id="rId212">
        <w:r>
          <w:rPr>
            <w:color w:val="0000FF"/>
            <w:u w:val="single"/>
          </w:rPr>
          <w:t>src/components/ProfileDropdown.tsx:35-42</w:t>
        </w:r>
      </w:hyperlink>
      <w:r>
        <w:t>:</w:t>
      </w:r>
    </w:p>
    <w:p w14:paraId="2D125A34" w14:textId="77777777" w:rsidR="002515A0" w:rsidRDefault="002515A0">
      <w:pPr>
        <w:ind w:left="720"/>
      </w:pPr>
      <w:r>
        <w:rPr>
          <w:rFonts w:ascii="Courier New" w:hAnsi="Courier New"/>
          <w:sz w:val="20"/>
        </w:rPr>
        <w:t>getRoleBadgeColor = (role: UserRole) =&gt; {</w:t>
      </w:r>
      <w:r>
        <w:rPr>
          <w:rFonts w:ascii="Courier New" w:hAnsi="Courier New"/>
          <w:sz w:val="20"/>
        </w:rPr>
        <w:br/>
        <w:t xml:space="preserve">  admin: 'bg-red-100 text-red-800'</w:t>
      </w:r>
      <w:r>
        <w:rPr>
          <w:rFonts w:ascii="Courier New" w:hAnsi="Courier New"/>
          <w:sz w:val="20"/>
        </w:rPr>
        <w:br/>
        <w:t xml:space="preserve">  developer: 'bg-blue-100 text-blue-800'  </w:t>
      </w:r>
      <w:r>
        <w:rPr>
          <w:rFonts w:ascii="Courier New" w:hAnsi="Courier New"/>
          <w:sz w:val="20"/>
        </w:rPr>
        <w:br/>
        <w:t xml:space="preserve">  guest: 'bg-gray-100 text-gray-800'</w:t>
      </w:r>
      <w:r>
        <w:rPr>
          <w:rFonts w:ascii="Courier New" w:hAnsi="Courier New"/>
          <w:sz w:val="20"/>
        </w:rPr>
        <w:br/>
        <w:t>}</w:t>
      </w:r>
      <w:r>
        <w:rPr>
          <w:rFonts w:ascii="Courier New" w:hAnsi="Courier New"/>
          <w:sz w:val="20"/>
        </w:rPr>
        <w:br/>
      </w:r>
    </w:p>
    <w:p w14:paraId="341B36A9" w14:textId="1889B9C7" w:rsidR="002515A0" w:rsidRDefault="002515A0">
      <w:r>
        <w:rPr>
          <w:b/>
        </w:rPr>
        <w:t>Sources:</w:t>
      </w:r>
      <w:r>
        <w:t xml:space="preserve"> </w:t>
      </w:r>
      <w:hyperlink r:id="rId213">
        <w:r>
          <w:rPr>
            <w:color w:val="0000FF"/>
            <w:u w:val="single"/>
          </w:rPr>
          <w:t>src/components/ProfileDropdown.tsx:1-121</w:t>
        </w:r>
      </w:hyperlink>
    </w:p>
    <w:p w14:paraId="130CCCF6" w14:textId="77777777" w:rsidR="002515A0" w:rsidRDefault="002515A0">
      <w:pPr>
        <w:pStyle w:val="Heading2"/>
      </w:pPr>
      <w:bookmarkStart w:id="65" w:name="_Toc208230233"/>
      <w:r>
        <w:lastRenderedPageBreak/>
        <w:t>Advanced UI Components</w:t>
      </w:r>
      <w:bookmarkEnd w:id="65"/>
    </w:p>
    <w:p w14:paraId="6D1FAB7E" w14:textId="77777777" w:rsidR="002515A0" w:rsidRDefault="002515A0">
      <w:pPr>
        <w:pStyle w:val="Heading3"/>
      </w:pPr>
      <w:r>
        <w:t>SearchBox Component</w:t>
      </w:r>
    </w:p>
    <w:p w14:paraId="1EB8CBCF" w14:textId="77777777" w:rsidR="00A2661D" w:rsidRDefault="00A2661D">
      <w:pPr>
        <w:rPr>
          <w:noProof/>
        </w:rPr>
      </w:pPr>
    </w:p>
    <w:p w14:paraId="7302EE77" w14:textId="4A1EE80B" w:rsidR="002515A0" w:rsidRDefault="002515A0" w:rsidP="00A2661D">
      <w:pPr>
        <w:jc w:val="center"/>
      </w:pPr>
      <w:r>
        <w:rPr>
          <w:noProof/>
        </w:rPr>
        <w:drawing>
          <wp:inline distT="0" distB="0" distL="0" distR="0" wp14:anchorId="347C9B1A" wp14:editId="361B26BA">
            <wp:extent cx="4565650" cy="6919539"/>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7.png"/>
                    <pic:cNvPicPr/>
                  </pic:nvPicPr>
                  <pic:blipFill rotWithShape="1">
                    <a:blip r:embed="rId214"/>
                    <a:srcRect r="45711"/>
                    <a:stretch/>
                  </pic:blipFill>
                  <pic:spPr bwMode="auto">
                    <a:xfrm>
                      <a:off x="0" y="0"/>
                      <a:ext cx="4569418" cy="6925249"/>
                    </a:xfrm>
                    <a:prstGeom prst="rect">
                      <a:avLst/>
                    </a:prstGeom>
                    <a:ln>
                      <a:noFill/>
                    </a:ln>
                    <a:extLst>
                      <a:ext uri="{53640926-AAD7-44D8-BBD7-CCE9431645EC}">
                        <a14:shadowObscured xmlns:a14="http://schemas.microsoft.com/office/drawing/2010/main"/>
                      </a:ext>
                    </a:extLst>
                  </pic:spPr>
                </pic:pic>
              </a:graphicData>
            </a:graphic>
          </wp:inline>
        </w:drawing>
      </w:r>
    </w:p>
    <w:p w14:paraId="5283486F" w14:textId="7D9D3031" w:rsidR="002515A0" w:rsidRDefault="002515A0">
      <w:r>
        <w:lastRenderedPageBreak/>
        <w:t xml:space="preserve">The advanced search component in </w:t>
      </w:r>
      <w:hyperlink r:id="rId215">
        <w:r>
          <w:rPr>
            <w:color w:val="0000FF"/>
            <w:u w:val="single"/>
          </w:rPr>
          <w:t>src/components/searchbox.tsx:27-218</w:t>
        </w:r>
      </w:hyperlink>
      <w:r>
        <w:t xml:space="preserve"> implements:</w:t>
      </w:r>
      <w:r>
        <w:br/>
        <w:t>- Dynamic filter tag system with semicolon-triggered creation</w:t>
      </w:r>
      <w:r>
        <w:br/>
        <w:t>- Real-time search with immediate parent callback updates</w:t>
      </w:r>
      <w:r>
        <w:br/>
        <w:t>- Available filter management to prevent duplicate filters</w:t>
      </w:r>
      <w:r>
        <w:br/>
        <w:t>- Comprehensive keyboard and mouse interaction handling</w:t>
      </w:r>
    </w:p>
    <w:p w14:paraId="117EB83F" w14:textId="112393FC" w:rsidR="002515A0" w:rsidRDefault="002515A0">
      <w:r>
        <w:t xml:space="preserve">Filter configuration in </w:t>
      </w:r>
      <w:hyperlink r:id="rId216">
        <w:r>
          <w:rPr>
            <w:color w:val="0000FF"/>
            <w:u w:val="single"/>
          </w:rPr>
          <w:t>src/components/searchbox.tsx:34-41</w:t>
        </w:r>
      </w:hyperlink>
      <w:r>
        <w:t>:</w:t>
      </w:r>
    </w:p>
    <w:tbl>
      <w:tblPr>
        <w:tblStyle w:val="TableGrid"/>
        <w:tblW w:w="0" w:type="auto"/>
        <w:tblLook w:val="04A0" w:firstRow="1" w:lastRow="0" w:firstColumn="1" w:lastColumn="0" w:noHBand="0" w:noVBand="1"/>
      </w:tblPr>
      <w:tblGrid>
        <w:gridCol w:w="2876"/>
        <w:gridCol w:w="2876"/>
        <w:gridCol w:w="2878"/>
      </w:tblGrid>
      <w:tr w:rsidR="002515A0" w14:paraId="5766B1E0" w14:textId="77777777">
        <w:tc>
          <w:tcPr>
            <w:tcW w:w="2880" w:type="dxa"/>
          </w:tcPr>
          <w:p w14:paraId="456F0E45" w14:textId="77777777" w:rsidR="002515A0" w:rsidRDefault="002515A0">
            <w:r>
              <w:rPr>
                <w:b/>
              </w:rPr>
              <w:t>Filter Type</w:t>
            </w:r>
          </w:p>
        </w:tc>
        <w:tc>
          <w:tcPr>
            <w:tcW w:w="2880" w:type="dxa"/>
          </w:tcPr>
          <w:p w14:paraId="50834E8C" w14:textId="77777777" w:rsidR="002515A0" w:rsidRDefault="002515A0">
            <w:r>
              <w:rPr>
                <w:b/>
              </w:rPr>
              <w:t>Available Values</w:t>
            </w:r>
          </w:p>
        </w:tc>
        <w:tc>
          <w:tcPr>
            <w:tcW w:w="2880" w:type="dxa"/>
          </w:tcPr>
          <w:p w14:paraId="586936C3" w14:textId="77777777" w:rsidR="002515A0" w:rsidRDefault="002515A0">
            <w:r>
              <w:rPr>
                <w:b/>
              </w:rPr>
              <w:t>Source</w:t>
            </w:r>
          </w:p>
        </w:tc>
      </w:tr>
      <w:tr w:rsidR="002515A0" w14:paraId="730E04A7" w14:textId="77777777">
        <w:tc>
          <w:tcPr>
            <w:tcW w:w="2880" w:type="dxa"/>
          </w:tcPr>
          <w:p w14:paraId="19C2D2D1" w14:textId="77777777" w:rsidR="002515A0" w:rsidRDefault="002515A0">
            <w:r>
              <w:t>casinoName</w:t>
            </w:r>
          </w:p>
        </w:tc>
        <w:tc>
          <w:tcPr>
            <w:tcW w:w="2880" w:type="dxa"/>
          </w:tcPr>
          <w:p w14:paraId="621E59BD" w14:textId="77777777" w:rsidR="002515A0" w:rsidRDefault="002515A0">
            <w:r>
              <w:t>Unique casino names</w:t>
            </w:r>
          </w:p>
        </w:tc>
        <w:tc>
          <w:tcPr>
            <w:tcW w:w="2880" w:type="dxa"/>
          </w:tcPr>
          <w:p w14:paraId="4165A23E" w14:textId="77777777" w:rsidR="002515A0" w:rsidRDefault="002515A0">
            <w:r>
              <w:t>data.map(item =&gt; item.casinoName)</w:t>
            </w:r>
          </w:p>
        </w:tc>
      </w:tr>
      <w:tr w:rsidR="002515A0" w14:paraId="6B8EC245" w14:textId="77777777">
        <w:tc>
          <w:tcPr>
            <w:tcW w:w="2880" w:type="dxa"/>
          </w:tcPr>
          <w:p w14:paraId="7BD57C97" w14:textId="77777777" w:rsidR="002515A0" w:rsidRDefault="002515A0">
            <w:r>
              <w:t>location</w:t>
            </w:r>
          </w:p>
        </w:tc>
        <w:tc>
          <w:tcPr>
            <w:tcW w:w="2880" w:type="dxa"/>
          </w:tcPr>
          <w:p w14:paraId="4819ABDC" w14:textId="77777777" w:rsidR="002515A0" w:rsidRDefault="002515A0">
            <w:r>
              <w:t>Unique locations</w:t>
            </w:r>
          </w:p>
        </w:tc>
        <w:tc>
          <w:tcPr>
            <w:tcW w:w="2880" w:type="dxa"/>
          </w:tcPr>
          <w:p w14:paraId="1BE2EC45" w14:textId="77777777" w:rsidR="002515A0" w:rsidRDefault="002515A0">
            <w:r>
              <w:t>data.map(item =&gt; item.location)</w:t>
            </w:r>
          </w:p>
        </w:tc>
      </w:tr>
      <w:tr w:rsidR="002515A0" w14:paraId="751CC909" w14:textId="77777777">
        <w:tc>
          <w:tcPr>
            <w:tcW w:w="2880" w:type="dxa"/>
          </w:tcPr>
          <w:p w14:paraId="5EBFBB8A" w14:textId="77777777" w:rsidR="002515A0" w:rsidRDefault="002515A0">
            <w:r>
              <w:t>category</w:t>
            </w:r>
          </w:p>
        </w:tc>
        <w:tc>
          <w:tcPr>
            <w:tcW w:w="2880" w:type="dxa"/>
          </w:tcPr>
          <w:p w14:paraId="7C8A7B50" w14:textId="77777777" w:rsidR="002515A0" w:rsidRDefault="002515A0">
            <w:r>
              <w:t>Unique categories</w:t>
            </w:r>
          </w:p>
        </w:tc>
        <w:tc>
          <w:tcPr>
            <w:tcW w:w="2880" w:type="dxa"/>
          </w:tcPr>
          <w:p w14:paraId="67A9B8A0" w14:textId="77777777" w:rsidR="002515A0" w:rsidRDefault="002515A0">
            <w:r>
              <w:t>data.map(item =&gt; item.category)</w:t>
            </w:r>
          </w:p>
        </w:tc>
      </w:tr>
      <w:tr w:rsidR="002515A0" w14:paraId="50A3332C" w14:textId="77777777">
        <w:tc>
          <w:tcPr>
            <w:tcW w:w="2880" w:type="dxa"/>
          </w:tcPr>
          <w:p w14:paraId="6C594239" w14:textId="77777777" w:rsidR="002515A0" w:rsidRDefault="002515A0">
            <w:r>
              <w:t>status</w:t>
            </w:r>
          </w:p>
        </w:tc>
        <w:tc>
          <w:tcPr>
            <w:tcW w:w="2880" w:type="dxa"/>
          </w:tcPr>
          <w:p w14:paraId="374E6A89" w14:textId="77777777" w:rsidR="002515A0" w:rsidRDefault="002515A0">
            <w:r>
              <w:t>['active', 'inactive']</w:t>
            </w:r>
          </w:p>
        </w:tc>
        <w:tc>
          <w:tcPr>
            <w:tcW w:w="2880" w:type="dxa"/>
          </w:tcPr>
          <w:p w14:paraId="5659DDEA" w14:textId="77777777" w:rsidR="002515A0" w:rsidRDefault="002515A0">
            <w:r>
              <w:t>Static values</w:t>
            </w:r>
          </w:p>
        </w:tc>
      </w:tr>
    </w:tbl>
    <w:p w14:paraId="1FEEFEAC" w14:textId="1089F95F" w:rsidR="002515A0" w:rsidRDefault="002515A0">
      <w:r>
        <w:rPr>
          <w:b/>
        </w:rPr>
        <w:t>Sources:</w:t>
      </w:r>
      <w:r>
        <w:t xml:space="preserve"> </w:t>
      </w:r>
      <w:hyperlink r:id="rId217">
        <w:r>
          <w:rPr>
            <w:color w:val="0000FF"/>
            <w:u w:val="single"/>
          </w:rPr>
          <w:t>src/components/searchbox.tsx:1-218</w:t>
        </w:r>
      </w:hyperlink>
    </w:p>
    <w:p w14:paraId="2EACBE3D" w14:textId="77777777" w:rsidR="002515A0" w:rsidRDefault="002515A0">
      <w:pPr>
        <w:pStyle w:val="Heading2"/>
      </w:pPr>
      <w:bookmarkStart w:id="66" w:name="_Toc208230234"/>
      <w:r>
        <w:t>Component Integration Patterns</w:t>
      </w:r>
      <w:bookmarkEnd w:id="66"/>
    </w:p>
    <w:p w14:paraId="340AF504" w14:textId="77777777" w:rsidR="002515A0" w:rsidRDefault="002515A0">
      <w:pPr>
        <w:pStyle w:val="Heading3"/>
      </w:pPr>
      <w:r>
        <w:t>UI Context Integration</w:t>
      </w:r>
    </w:p>
    <w:p w14:paraId="23665F8A" w14:textId="77777777" w:rsidR="002515A0" w:rsidRDefault="002515A0" w:rsidP="00A2661D">
      <w:pPr>
        <w:ind w:hanging="450"/>
      </w:pPr>
      <w:r>
        <w:rPr>
          <w:noProof/>
        </w:rPr>
        <w:drawing>
          <wp:inline distT="0" distB="0" distL="0" distR="0" wp14:anchorId="433C75AE" wp14:editId="196144C2">
            <wp:extent cx="6229443" cy="1320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8.png"/>
                    <pic:cNvPicPr/>
                  </pic:nvPicPr>
                  <pic:blipFill>
                    <a:blip r:embed="rId218"/>
                    <a:stretch>
                      <a:fillRect/>
                    </a:stretch>
                  </pic:blipFill>
                  <pic:spPr>
                    <a:xfrm>
                      <a:off x="0" y="0"/>
                      <a:ext cx="6249684" cy="1325092"/>
                    </a:xfrm>
                    <a:prstGeom prst="rect">
                      <a:avLst/>
                    </a:prstGeom>
                  </pic:spPr>
                </pic:pic>
              </a:graphicData>
            </a:graphic>
          </wp:inline>
        </w:drawing>
      </w:r>
    </w:p>
    <w:p w14:paraId="296BF6BE" w14:textId="77777777" w:rsidR="002515A0" w:rsidRDefault="002515A0">
      <w:r>
        <w:t>The UI system demonstrates several key integration patterns:</w:t>
      </w:r>
    </w:p>
    <w:p w14:paraId="2DE5A70C" w14:textId="77777777" w:rsidR="002515A0" w:rsidRDefault="002515A0">
      <w:pPr>
        <w:ind w:left="720"/>
      </w:pPr>
      <w:r>
        <w:t xml:space="preserve">1. </w:t>
      </w:r>
      <w:r>
        <w:rPr>
          <w:b/>
        </w:rPr>
        <w:t>Context-Driven Components</w:t>
      </w:r>
      <w:r>
        <w:t>: Navigation and user interface elements integrate with authentication and application state contexts</w:t>
      </w:r>
    </w:p>
    <w:p w14:paraId="5E4650E6" w14:textId="77777777" w:rsidR="002515A0" w:rsidRDefault="002515A0">
      <w:pPr>
        <w:ind w:left="720"/>
      </w:pPr>
      <w:r>
        <w:t xml:space="preserve">1. </w:t>
      </w:r>
      <w:r>
        <w:rPr>
          <w:b/>
        </w:rPr>
        <w:t>Prop-Based Data Flow</w:t>
      </w:r>
      <w:r>
        <w:t>: Game-specific components receive data through typed props interfaces</w:t>
      </w:r>
    </w:p>
    <w:p w14:paraId="4A9A63B7" w14:textId="77777777" w:rsidR="002515A0" w:rsidRDefault="002515A0">
      <w:pPr>
        <w:ind w:left="720"/>
      </w:pPr>
      <w:r>
        <w:t xml:space="preserve">1. </w:t>
      </w:r>
      <w:r>
        <w:rPr>
          <w:b/>
        </w:rPr>
        <w:t>Callback Communication</w:t>
      </w:r>
      <w:r>
        <w:t xml:space="preserve">: Advanced components like </w:t>
      </w:r>
      <w:r>
        <w:rPr>
          <w:rFonts w:ascii="Courier New" w:hAnsi="Courier New"/>
          <w:sz w:val="20"/>
        </w:rPr>
        <w:t>SearchBox</w:t>
      </w:r>
      <w:r>
        <w:t xml:space="preserve"> communicate state changes to parent components</w:t>
      </w:r>
    </w:p>
    <w:p w14:paraId="1FF04D5B" w14:textId="77777777" w:rsidR="002515A0" w:rsidRDefault="002515A0">
      <w:pPr>
        <w:ind w:left="720"/>
      </w:pPr>
      <w:r>
        <w:t xml:space="preserve">1. </w:t>
      </w:r>
      <w:r>
        <w:rPr>
          <w:b/>
        </w:rPr>
        <w:t>Consistent Theming</w:t>
      </w:r>
      <w:r>
        <w:t>: All components utilize the centralized CSS custom property system</w:t>
      </w:r>
    </w:p>
    <w:p w14:paraId="60D468C9" w14:textId="635DE4CE" w:rsidR="002515A0" w:rsidRDefault="002515A0">
      <w:r>
        <w:rPr>
          <w:b/>
        </w:rPr>
        <w:t>Sources:</w:t>
      </w:r>
      <w:r>
        <w:t xml:space="preserve"> </w:t>
      </w:r>
      <w:hyperlink r:id="rId219">
        <w:r>
          <w:rPr>
            <w:color w:val="0000FF"/>
            <w:u w:val="single"/>
          </w:rPr>
          <w:t>src/components/AppSidebar.tsx:24-38</w:t>
        </w:r>
      </w:hyperlink>
      <w:r>
        <w:t xml:space="preserve">, </w:t>
      </w:r>
      <w:hyperlink r:id="rId220">
        <w:r>
          <w:rPr>
            <w:color w:val="0000FF"/>
            <w:u w:val="single"/>
          </w:rPr>
          <w:t>src/components/ProfileDropdown.tsx:13-19</w:t>
        </w:r>
      </w:hyperlink>
      <w:r>
        <w:t xml:space="preserve">, </w:t>
      </w:r>
      <w:hyperlink r:id="rId221">
        <w:r>
          <w:rPr>
            <w:color w:val="0000FF"/>
            <w:u w:val="single"/>
          </w:rPr>
          <w:t>src/components/searchbox.tsx:22-75</w:t>
        </w:r>
      </w:hyperlink>
    </w:p>
    <w:p w14:paraId="4FC4C0DC" w14:textId="77777777" w:rsidR="002515A0" w:rsidRDefault="002515A0">
      <w:pPr>
        <w:pStyle w:val="Heading2"/>
      </w:pPr>
      <w:bookmarkStart w:id="67" w:name="_Toc208230235"/>
      <w:r>
        <w:lastRenderedPageBreak/>
        <w:t>Design System Conventions</w:t>
      </w:r>
      <w:bookmarkEnd w:id="67"/>
    </w:p>
    <w:p w14:paraId="4A278998" w14:textId="77777777" w:rsidR="002515A0" w:rsidRDefault="002515A0">
      <w:pPr>
        <w:pStyle w:val="Heading3"/>
      </w:pPr>
      <w:r>
        <w:t>Component Structure Standards</w:t>
      </w:r>
    </w:p>
    <w:p w14:paraId="69D6659B" w14:textId="77777777" w:rsidR="002515A0" w:rsidRDefault="002515A0">
      <w:r>
        <w:t>The application follows consistent patterns for component architecture:</w:t>
      </w:r>
    </w:p>
    <w:p w14:paraId="6104DFE5" w14:textId="77777777" w:rsidR="002515A0" w:rsidRDefault="002515A0">
      <w:pPr>
        <w:ind w:left="720"/>
      </w:pPr>
      <w:r>
        <w:rPr>
          <w:rFonts w:ascii="Courier New" w:hAnsi="Courier New"/>
          <w:sz w:val="20"/>
        </w:rPr>
        <w:t>// Interface-driven props</w:t>
      </w:r>
      <w:r>
        <w:rPr>
          <w:rFonts w:ascii="Courier New" w:hAnsi="Courier New"/>
          <w:sz w:val="20"/>
        </w:rPr>
        <w:br/>
        <w:t>interface ComponentProps {</w:t>
      </w:r>
      <w:r>
        <w:rPr>
          <w:rFonts w:ascii="Courier New" w:hAnsi="Courier New"/>
          <w:sz w:val="20"/>
        </w:rPr>
        <w:br/>
        <w:t xml:space="preserve">  data: TypedData[];</w:t>
      </w:r>
      <w:r>
        <w:rPr>
          <w:rFonts w:ascii="Courier New" w:hAnsi="Courier New"/>
          <w:sz w:val="20"/>
        </w:rPr>
        <w:br/>
        <w:t xml:space="preserve">  onCallback: (result: CallbackType) =&gt; void;</w:t>
      </w:r>
      <w:r>
        <w:rPr>
          <w:rFonts w:ascii="Courier New" w:hAnsi="Courier New"/>
          <w:sz w:val="20"/>
        </w:rPr>
        <w:br/>
        <w:t>}</w:t>
      </w:r>
      <w:r>
        <w:rPr>
          <w:rFonts w:ascii="Courier New" w:hAnsi="Courier New"/>
          <w:sz w:val="20"/>
        </w:rPr>
        <w:br/>
      </w:r>
      <w:r>
        <w:rPr>
          <w:rFonts w:ascii="Courier New" w:hAnsi="Courier New"/>
          <w:sz w:val="20"/>
        </w:rPr>
        <w:br/>
        <w:t>// Functional component with TypeScript</w:t>
      </w:r>
      <w:r>
        <w:rPr>
          <w:rFonts w:ascii="Courier New" w:hAnsi="Courier New"/>
          <w:sz w:val="20"/>
        </w:rPr>
        <w:br/>
        <w:t>const Component: React.FC&lt;ComponentProps&gt; = ({ data, onCallback }) =&gt; {</w:t>
      </w:r>
      <w:r>
        <w:rPr>
          <w:rFonts w:ascii="Courier New" w:hAnsi="Courier New"/>
          <w:sz w:val="20"/>
        </w:rPr>
        <w:br/>
        <w:t xml:space="preserve">  // Hooks for state management</w:t>
      </w:r>
      <w:r>
        <w:rPr>
          <w:rFonts w:ascii="Courier New" w:hAnsi="Courier New"/>
          <w:sz w:val="20"/>
        </w:rPr>
        <w:br/>
        <w:t xml:space="preserve">  const [localState, setLocalState] = useState();</w:t>
      </w:r>
      <w:r>
        <w:rPr>
          <w:rFonts w:ascii="Courier New" w:hAnsi="Courier New"/>
          <w:sz w:val="20"/>
        </w:rPr>
        <w:br/>
        <w:t xml:space="preserve">  const { contextData } = useContext();</w:t>
      </w:r>
      <w:r>
        <w:rPr>
          <w:rFonts w:ascii="Courier New" w:hAnsi="Courier New"/>
          <w:sz w:val="20"/>
        </w:rPr>
        <w:br/>
      </w:r>
      <w:r>
        <w:rPr>
          <w:rFonts w:ascii="Courier New" w:hAnsi="Courier New"/>
          <w:sz w:val="20"/>
        </w:rPr>
        <w:br/>
        <w:t xml:space="preserve">  // Event handlers</w:t>
      </w:r>
      <w:r>
        <w:rPr>
          <w:rFonts w:ascii="Courier New" w:hAnsi="Courier New"/>
          <w:sz w:val="20"/>
        </w:rPr>
        <w:br/>
        <w:t xml:space="preserve">  const handleInteraction = () =&gt; { /* ... */ };</w:t>
      </w:r>
      <w:r>
        <w:rPr>
          <w:rFonts w:ascii="Courier New" w:hAnsi="Courier New"/>
          <w:sz w:val="20"/>
        </w:rPr>
        <w:br/>
      </w:r>
      <w:r>
        <w:rPr>
          <w:rFonts w:ascii="Courier New" w:hAnsi="Courier New"/>
          <w:sz w:val="20"/>
        </w:rPr>
        <w:br/>
        <w:t xml:space="preserve">  // Render with conditional logic</w:t>
      </w:r>
      <w:r>
        <w:rPr>
          <w:rFonts w:ascii="Courier New" w:hAnsi="Courier New"/>
          <w:sz w:val="20"/>
        </w:rPr>
        <w:br/>
        <w:t xml:space="preserve">  return (</w:t>
      </w:r>
      <w:r>
        <w:rPr>
          <w:rFonts w:ascii="Courier New" w:hAnsi="Courier New"/>
          <w:sz w:val="20"/>
        </w:rPr>
        <w:br/>
        <w:t xml:space="preserve">    &lt;div className="responsive-container"&gt;</w:t>
      </w:r>
      <w:r>
        <w:rPr>
          <w:rFonts w:ascii="Courier New" w:hAnsi="Courier New"/>
          <w:sz w:val="20"/>
        </w:rPr>
        <w:br/>
        <w:t xml:space="preserve">      {/* Conditional rendering */}</w:t>
      </w:r>
      <w:r>
        <w:rPr>
          <w:rFonts w:ascii="Courier New" w:hAnsi="Courier New"/>
          <w:sz w:val="20"/>
        </w:rPr>
        <w:br/>
        <w:t xml:space="preserve">      {/* Event handlers */}</w:t>
      </w:r>
      <w:r>
        <w:rPr>
          <w:rFonts w:ascii="Courier New" w:hAnsi="Courier New"/>
          <w:sz w:val="20"/>
        </w:rPr>
        <w:br/>
        <w:t xml:space="preserve">      {/* Data mapping */}</w:t>
      </w:r>
      <w:r>
        <w:rPr>
          <w:rFonts w:ascii="Courier New" w:hAnsi="Courier New"/>
          <w:sz w:val="20"/>
        </w:rPr>
        <w:br/>
        <w:t xml:space="preserve">    &lt;/div&gt;</w:t>
      </w:r>
      <w:r>
        <w:rPr>
          <w:rFonts w:ascii="Courier New" w:hAnsi="Courier New"/>
          <w:sz w:val="20"/>
        </w:rPr>
        <w:br/>
        <w:t xml:space="preserve">  );</w:t>
      </w:r>
      <w:r>
        <w:rPr>
          <w:rFonts w:ascii="Courier New" w:hAnsi="Courier New"/>
          <w:sz w:val="20"/>
        </w:rPr>
        <w:br/>
        <w:t>};</w:t>
      </w:r>
      <w:r>
        <w:rPr>
          <w:rFonts w:ascii="Courier New" w:hAnsi="Courier New"/>
          <w:sz w:val="20"/>
        </w:rPr>
        <w:br/>
      </w:r>
    </w:p>
    <w:p w14:paraId="130E464F" w14:textId="77777777" w:rsidR="002515A0" w:rsidRDefault="002515A0">
      <w:pPr>
        <w:pStyle w:val="Heading3"/>
      </w:pPr>
      <w:r>
        <w:t>Styling Conventions</w:t>
      </w:r>
    </w:p>
    <w:p w14:paraId="25AC10AE" w14:textId="77777777" w:rsidR="002515A0" w:rsidRDefault="002515A0">
      <w:r>
        <w:t>The application employs a hybrid styling approach:</w:t>
      </w:r>
    </w:p>
    <w:p w14:paraId="55089DBB" w14:textId="77777777" w:rsidR="002515A0" w:rsidRDefault="002515A0">
      <w:pPr>
        <w:ind w:left="720"/>
      </w:pPr>
      <w:r>
        <w:t xml:space="preserve">1. </w:t>
      </w:r>
      <w:r>
        <w:rPr>
          <w:b/>
        </w:rPr>
        <w:t>Tailwind Utilities</w:t>
      </w:r>
      <w:r>
        <w:t>: Primary styling method for layout, spacing, and common properties</w:t>
      </w:r>
    </w:p>
    <w:p w14:paraId="4697E374" w14:textId="77777777" w:rsidR="002515A0" w:rsidRDefault="002515A0">
      <w:pPr>
        <w:ind w:left="720"/>
      </w:pPr>
      <w:r>
        <w:t xml:space="preserve">1. </w:t>
      </w:r>
      <w:r>
        <w:rPr>
          <w:b/>
        </w:rPr>
        <w:t>CSS Custom Properties</w:t>
      </w:r>
      <w:r>
        <w:t>: Theme-aware color and sizing values</w:t>
      </w:r>
    </w:p>
    <w:p w14:paraId="4BFDAEC9" w14:textId="77777777" w:rsidR="002515A0" w:rsidRDefault="002515A0">
      <w:pPr>
        <w:ind w:left="720"/>
      </w:pPr>
      <w:r>
        <w:t xml:space="preserve">1. </w:t>
      </w:r>
      <w:r>
        <w:rPr>
          <w:b/>
        </w:rPr>
        <w:t>Component-Specific CSS</w:t>
      </w:r>
      <w:r>
        <w:t>: Complex animations and specialized styling</w:t>
      </w:r>
    </w:p>
    <w:p w14:paraId="5E272019" w14:textId="77777777" w:rsidR="002515A0" w:rsidRDefault="002515A0">
      <w:pPr>
        <w:ind w:left="720"/>
      </w:pPr>
      <w:r>
        <w:t xml:space="preserve">1. </w:t>
      </w:r>
      <w:r>
        <w:rPr>
          <w:b/>
        </w:rPr>
        <w:t>Conditional Classes</w:t>
      </w:r>
      <w:r>
        <w:t>: Dynamic styling based on state and props</w:t>
      </w:r>
    </w:p>
    <w:p w14:paraId="1E073913" w14:textId="21BC700A" w:rsidR="002515A0" w:rsidRDefault="002515A0">
      <w:r>
        <w:t xml:space="preserve">Example from </w:t>
      </w:r>
      <w:hyperlink r:id="rId222">
        <w:r>
          <w:rPr>
            <w:color w:val="0000FF"/>
            <w:u w:val="single"/>
          </w:rPr>
          <w:t>src/components/Scoreboard.tsx:52-97</w:t>
        </w:r>
      </w:hyperlink>
      <w:r>
        <w:t>:</w:t>
      </w:r>
    </w:p>
    <w:p w14:paraId="16254727" w14:textId="77777777" w:rsidR="002515A0" w:rsidRDefault="002515A0">
      <w:pPr>
        <w:ind w:left="720"/>
      </w:pPr>
      <w:r>
        <w:rPr>
          <w:rFonts w:ascii="Courier New" w:hAnsi="Courier New"/>
          <w:sz w:val="20"/>
        </w:rPr>
        <w:t>className={`w-4 h-4 rounded-full bg-red-500 transition-opacity duration-300 ${</w:t>
      </w:r>
      <w:r>
        <w:rPr>
          <w:rFonts w:ascii="Courier New" w:hAnsi="Courier New"/>
          <w:sz w:val="20"/>
        </w:rPr>
        <w:br/>
        <w:t xml:space="preserve">  isHomeTeamOffense ? 'opacity-100 animate-pulse' : 'opacity-0'</w:t>
      </w:r>
      <w:r>
        <w:rPr>
          <w:rFonts w:ascii="Courier New" w:hAnsi="Courier New"/>
          <w:sz w:val="20"/>
        </w:rPr>
        <w:br/>
      </w:r>
      <w:r>
        <w:rPr>
          <w:rFonts w:ascii="Courier New" w:hAnsi="Courier New"/>
          <w:sz w:val="20"/>
        </w:rPr>
        <w:lastRenderedPageBreak/>
        <w:t>}`}</w:t>
      </w:r>
      <w:r>
        <w:rPr>
          <w:rFonts w:ascii="Courier New" w:hAnsi="Courier New"/>
          <w:sz w:val="20"/>
        </w:rPr>
        <w:br/>
      </w:r>
    </w:p>
    <w:p w14:paraId="2F274DF4" w14:textId="73762B13" w:rsidR="002515A0" w:rsidRDefault="002515A0">
      <w:r>
        <w:rPr>
          <w:b/>
        </w:rPr>
        <w:t>Sources:</w:t>
      </w:r>
      <w:r>
        <w:t xml:space="preserve"> </w:t>
      </w:r>
      <w:hyperlink r:id="rId223">
        <w:r>
          <w:rPr>
            <w:color w:val="0000FF"/>
            <w:u w:val="single"/>
          </w:rPr>
          <w:t>src/components/PlayerStatsTable.tsx:24-56</w:t>
        </w:r>
      </w:hyperlink>
      <w:r>
        <w:t xml:space="preserve">, </w:t>
      </w:r>
      <w:hyperlink r:id="rId224">
        <w:r>
          <w:rPr>
            <w:color w:val="0000FF"/>
            <w:u w:val="single"/>
          </w:rPr>
          <w:t>src/components/Scoreboard.tsx:24-99</w:t>
        </w:r>
      </w:hyperlink>
      <w:r>
        <w:t xml:space="preserve">, </w:t>
      </w:r>
      <w:hyperlink r:id="rId225">
        <w:r>
          <w:rPr>
            <w:color w:val="0000FF"/>
            <w:u w:val="single"/>
          </w:rPr>
          <w:t>src/components/AppSidebar.tsx:35-116</w:t>
        </w:r>
      </w:hyperlink>
      <w:r>
        <w:t xml:space="preserve">, </w:t>
      </w:r>
      <w:hyperlink r:id="rId226">
        <w:r>
          <w:rPr>
            <w:color w:val="0000FF"/>
            <w:u w:val="single"/>
          </w:rPr>
          <w:t>src/index.css:1-439</w:t>
        </w:r>
      </w:hyperlink>
    </w:p>
    <w:p w14:paraId="5B401461" w14:textId="77777777" w:rsidR="002515A0" w:rsidRDefault="002515A0">
      <w:pPr>
        <w:pStyle w:val="Heading1"/>
      </w:pPr>
      <w:bookmarkStart w:id="68" w:name="_Toc208230236"/>
      <w:bookmarkStart w:id="69" w:name="_Core_Components"/>
      <w:bookmarkEnd w:id="69"/>
      <w:r>
        <w:t>Core Components</w:t>
      </w:r>
      <w:bookmarkEnd w:id="68"/>
    </w:p>
    <w:p w14:paraId="445AB191" w14:textId="77777777" w:rsidR="002515A0" w:rsidRDefault="002515A0">
      <w:r>
        <w:t>This document covers the reusable UI components that form the foundation of the application's user interface. These components include data display tables, navigation elements, access control utilities, and custom form controls that are used throughout the application.</w:t>
      </w:r>
    </w:p>
    <w:p w14:paraId="665AE9D4" w14:textId="76EB57B9" w:rsidR="002515A0" w:rsidRDefault="002515A0">
      <w:r>
        <w:t xml:space="preserve">For authentication-specific UI components, see </w:t>
      </w:r>
      <w:hyperlink r:id="rId227">
        <w:r>
          <w:rPr>
            <w:color w:val="0000FF"/>
            <w:u w:val="single"/>
          </w:rPr>
          <w:t>Authentication UI</w:t>
        </w:r>
      </w:hyperlink>
      <w:r>
        <w:t xml:space="preserve">. For game-specific interfaces, see </w:t>
      </w:r>
      <w:hyperlink r:id="rId228">
        <w:r>
          <w:rPr>
            <w:color w:val="0000FF"/>
            <w:u w:val="single"/>
          </w:rPr>
          <w:t>Game Setup Interface</w:t>
        </w:r>
      </w:hyperlink>
      <w:r>
        <w:t xml:space="preserve"> and </w:t>
      </w:r>
      <w:hyperlink r:id="rId229">
        <w:r>
          <w:rPr>
            <w:color w:val="0000FF"/>
            <w:u w:val="single"/>
          </w:rPr>
          <w:t>Game Simulation Interfaces</w:t>
        </w:r>
      </w:hyperlink>
      <w:r>
        <w:t>.</w:t>
      </w:r>
    </w:p>
    <w:p w14:paraId="48C96845" w14:textId="77777777" w:rsidR="002515A0" w:rsidRDefault="002515A0">
      <w:pPr>
        <w:pStyle w:val="Heading2"/>
      </w:pPr>
      <w:bookmarkStart w:id="70" w:name="_Toc208230237"/>
      <w:r>
        <w:t>Component Architecture Overview</w:t>
      </w:r>
      <w:bookmarkEnd w:id="70"/>
    </w:p>
    <w:p w14:paraId="71B1FB60" w14:textId="77777777" w:rsidR="002515A0" w:rsidRDefault="002515A0">
      <w:r>
        <w:t>The core components follow a hierarchical structure with clear separation between data display, navigation, access control, and form components.</w:t>
      </w:r>
    </w:p>
    <w:p w14:paraId="540589AF" w14:textId="77777777" w:rsidR="002515A0" w:rsidRDefault="002515A0" w:rsidP="00C92168">
      <w:pPr>
        <w:ind w:hanging="990"/>
      </w:pPr>
      <w:r>
        <w:rPr>
          <w:noProof/>
        </w:rPr>
        <w:drawing>
          <wp:inline distT="0" distB="0" distL="0" distR="0" wp14:anchorId="15D2129C" wp14:editId="5DA653B3">
            <wp:extent cx="7068706" cy="9842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0.png"/>
                    <pic:cNvPicPr/>
                  </pic:nvPicPr>
                  <pic:blipFill>
                    <a:blip r:embed="rId230"/>
                    <a:stretch>
                      <a:fillRect/>
                    </a:stretch>
                  </pic:blipFill>
                  <pic:spPr>
                    <a:xfrm>
                      <a:off x="0" y="0"/>
                      <a:ext cx="7085046" cy="986525"/>
                    </a:xfrm>
                    <a:prstGeom prst="rect">
                      <a:avLst/>
                    </a:prstGeom>
                  </pic:spPr>
                </pic:pic>
              </a:graphicData>
            </a:graphic>
          </wp:inline>
        </w:drawing>
      </w:r>
    </w:p>
    <w:p w14:paraId="737FE97E" w14:textId="3892A704" w:rsidR="002515A0" w:rsidRDefault="002515A0">
      <w:r>
        <w:t xml:space="preserve">Sources: </w:t>
      </w:r>
      <w:hyperlink r:id="rId231">
        <w:r>
          <w:rPr>
            <w:color w:val="0000FF"/>
            <w:u w:val="single"/>
          </w:rPr>
          <w:t>src/components/PlayerStatsTable.tsx:1-56</w:t>
        </w:r>
      </w:hyperlink>
      <w:r>
        <w:t xml:space="preserve">, </w:t>
      </w:r>
      <w:hyperlink r:id="rId232">
        <w:r>
          <w:rPr>
            <w:color w:val="0000FF"/>
            <w:u w:val="single"/>
          </w:rPr>
          <w:t>src/components/Scoreboard.tsx:1-101</w:t>
        </w:r>
      </w:hyperlink>
      <w:r>
        <w:t xml:space="preserve">, </w:t>
      </w:r>
      <w:hyperlink r:id="rId233">
        <w:r>
          <w:rPr>
            <w:color w:val="0000FF"/>
            <w:u w:val="single"/>
          </w:rPr>
          <w:t>src/components/AppSidebar.tsx:1-116</w:t>
        </w:r>
      </w:hyperlink>
      <w:r>
        <w:t xml:space="preserve">, </w:t>
      </w:r>
      <w:hyperlink r:id="rId234">
        <w:r>
          <w:rPr>
            <w:color w:val="0000FF"/>
            <w:u w:val="single"/>
          </w:rPr>
          <w:t>src/components/ProfileDropdown.tsx:1-120</w:t>
        </w:r>
      </w:hyperlink>
      <w:r>
        <w:t xml:space="preserve">, </w:t>
      </w:r>
      <w:hyperlink r:id="rId235">
        <w:r>
          <w:rPr>
            <w:color w:val="0000FF"/>
            <w:u w:val="single"/>
          </w:rPr>
          <w:t>src/components/RoleGuard.tsx:1-21</w:t>
        </w:r>
      </w:hyperlink>
      <w:r>
        <w:t xml:space="preserve">, </w:t>
      </w:r>
      <w:hyperlink r:id="rId236">
        <w:r>
          <w:rPr>
            <w:color w:val="0000FF"/>
            <w:u w:val="single"/>
          </w:rPr>
          <w:t>src/components/ProtectedRoute.tsx:1-22</w:t>
        </w:r>
      </w:hyperlink>
    </w:p>
    <w:p w14:paraId="0D2D8EB2" w14:textId="77777777" w:rsidR="002515A0" w:rsidRDefault="002515A0">
      <w:pPr>
        <w:pStyle w:val="Heading2"/>
      </w:pPr>
      <w:bookmarkStart w:id="71" w:name="_Toc208230238"/>
      <w:r>
        <w:t>Data Display Components</w:t>
      </w:r>
      <w:bookmarkEnd w:id="71"/>
    </w:p>
    <w:p w14:paraId="27C80953" w14:textId="77777777" w:rsidR="002515A0" w:rsidRDefault="002515A0">
      <w:pPr>
        <w:pStyle w:val="Heading3"/>
      </w:pPr>
      <w:r>
        <w:t>PlayerStatsTable Component</w:t>
      </w:r>
    </w:p>
    <w:p w14:paraId="401A73A5" w14:textId="77777777" w:rsidR="002515A0" w:rsidRDefault="002515A0">
      <w:r>
        <w:t xml:space="preserve">The </w:t>
      </w:r>
      <w:r>
        <w:rPr>
          <w:rFonts w:ascii="Courier New" w:hAnsi="Courier New"/>
          <w:sz w:val="20"/>
        </w:rPr>
        <w:t>PlayerStatsTable</w:t>
      </w:r>
      <w:r>
        <w:t xml:space="preserve"> component renders basketball player statistics in a tabular format with scrollable content.</w:t>
      </w:r>
    </w:p>
    <w:p w14:paraId="51D34726" w14:textId="77777777" w:rsidR="002515A0" w:rsidRDefault="002515A0">
      <w:r>
        <w:rPr>
          <w:b/>
        </w:rPr>
        <w:t>Key Features:</w:t>
      </w:r>
      <w:r>
        <w:br/>
        <w:t>- Displays player statistics (points, rebounds, assists, personal fouls)</w:t>
      </w:r>
      <w:r>
        <w:br/>
        <w:t>- Fixed height with vertical scrolling</w:t>
      </w:r>
      <w:r>
        <w:br/>
        <w:t>- Dark mode support</w:t>
      </w:r>
      <w:r>
        <w:br/>
        <w:t>- Responsive design</w:t>
      </w:r>
    </w:p>
    <w:p w14:paraId="315D5E36" w14:textId="77777777" w:rsidR="002515A0" w:rsidRDefault="002515A0">
      <w:r>
        <w:rPr>
          <w:b/>
        </w:rPr>
        <w:t>Interface:</w:t>
      </w:r>
    </w:p>
    <w:p w14:paraId="65F41C8D" w14:textId="77777777" w:rsidR="002515A0" w:rsidRDefault="002515A0">
      <w:pPr>
        <w:ind w:left="720"/>
      </w:pPr>
      <w:r>
        <w:rPr>
          <w:rFonts w:ascii="Courier New" w:hAnsi="Courier New"/>
          <w:sz w:val="20"/>
        </w:rPr>
        <w:t>interface PlayerStats {</w:t>
      </w:r>
      <w:r>
        <w:rPr>
          <w:rFonts w:ascii="Courier New" w:hAnsi="Courier New"/>
          <w:sz w:val="20"/>
        </w:rPr>
        <w:br/>
        <w:t xml:space="preserve">  name: string;</w:t>
      </w:r>
      <w:r>
        <w:rPr>
          <w:rFonts w:ascii="Courier New" w:hAnsi="Courier New"/>
          <w:sz w:val="20"/>
        </w:rPr>
        <w:br/>
      </w:r>
      <w:r>
        <w:rPr>
          <w:rFonts w:ascii="Courier New" w:hAnsi="Courier New"/>
          <w:sz w:val="20"/>
        </w:rPr>
        <w:lastRenderedPageBreak/>
        <w:t xml:space="preserve">  pts: string;</w:t>
      </w:r>
      <w:r>
        <w:rPr>
          <w:rFonts w:ascii="Courier New" w:hAnsi="Courier New"/>
          <w:sz w:val="20"/>
        </w:rPr>
        <w:br/>
        <w:t xml:space="preserve">  reb: string; </w:t>
      </w:r>
      <w:r>
        <w:rPr>
          <w:rFonts w:ascii="Courier New" w:hAnsi="Courier New"/>
          <w:sz w:val="20"/>
        </w:rPr>
        <w:br/>
        <w:t xml:space="preserve">  ast: string;</w:t>
      </w:r>
      <w:r>
        <w:rPr>
          <w:rFonts w:ascii="Courier New" w:hAnsi="Courier New"/>
          <w:sz w:val="20"/>
        </w:rPr>
        <w:br/>
        <w:t xml:space="preserve">  pf: string;</w:t>
      </w:r>
      <w:r>
        <w:rPr>
          <w:rFonts w:ascii="Courier New" w:hAnsi="Courier New"/>
          <w:sz w:val="20"/>
        </w:rPr>
        <w:br/>
        <w:t>}</w:t>
      </w:r>
      <w:r>
        <w:rPr>
          <w:rFonts w:ascii="Courier New" w:hAnsi="Courier New"/>
          <w:sz w:val="20"/>
        </w:rPr>
        <w:br/>
      </w:r>
      <w:r>
        <w:rPr>
          <w:rFonts w:ascii="Courier New" w:hAnsi="Courier New"/>
          <w:sz w:val="20"/>
        </w:rPr>
        <w:br/>
        <w:t>interface PlayerStatsTableProps {</w:t>
      </w:r>
      <w:r>
        <w:rPr>
          <w:rFonts w:ascii="Courier New" w:hAnsi="Courier New"/>
          <w:sz w:val="20"/>
        </w:rPr>
        <w:br/>
        <w:t xml:space="preserve">  teamName: string;</w:t>
      </w:r>
      <w:r>
        <w:rPr>
          <w:rFonts w:ascii="Courier New" w:hAnsi="Courier New"/>
          <w:sz w:val="20"/>
        </w:rPr>
        <w:br/>
        <w:t xml:space="preserve">  players: PlayerStats[];</w:t>
      </w:r>
      <w:r>
        <w:rPr>
          <w:rFonts w:ascii="Courier New" w:hAnsi="Courier New"/>
          <w:sz w:val="20"/>
        </w:rPr>
        <w:br/>
        <w:t>}</w:t>
      </w:r>
      <w:r>
        <w:rPr>
          <w:rFonts w:ascii="Courier New" w:hAnsi="Courier New"/>
          <w:sz w:val="20"/>
        </w:rPr>
        <w:br/>
      </w:r>
    </w:p>
    <w:p w14:paraId="60F82C61" w14:textId="2631732C" w:rsidR="002515A0" w:rsidRDefault="002515A0">
      <w:r>
        <w:t xml:space="preserve">The component utilizes the shadcn/ui </w:t>
      </w:r>
      <w:r>
        <w:rPr>
          <w:rFonts w:ascii="Courier New" w:hAnsi="Courier New"/>
          <w:sz w:val="20"/>
        </w:rPr>
        <w:t>Table</w:t>
      </w:r>
      <w:r>
        <w:t xml:space="preserve"> components for consistent styling and implements a </w:t>
      </w:r>
      <w:r>
        <w:rPr>
          <w:rFonts w:ascii="Courier New" w:hAnsi="Courier New"/>
          <w:sz w:val="20"/>
        </w:rPr>
        <w:t>250px</w:t>
      </w:r>
      <w:r>
        <w:t xml:space="preserve"> fixed height container with overflow scrolling </w:t>
      </w:r>
      <w:hyperlink r:id="rId237">
        <w:r>
          <w:rPr>
            <w:color w:val="0000FF"/>
            <w:u w:val="single"/>
          </w:rPr>
          <w:t>src/components/PlayerStatsTable.tsx:28-29</w:t>
        </w:r>
      </w:hyperlink>
      <w:r>
        <w:t>.</w:t>
      </w:r>
    </w:p>
    <w:p w14:paraId="2BCB794E" w14:textId="77777777" w:rsidR="002515A0" w:rsidRDefault="002515A0">
      <w:pPr>
        <w:pStyle w:val="Heading3"/>
      </w:pPr>
      <w:r>
        <w:t>Scoreboard Component</w:t>
      </w:r>
    </w:p>
    <w:p w14:paraId="37F966AD" w14:textId="77777777" w:rsidR="002515A0" w:rsidRDefault="002515A0">
      <w:r>
        <w:t xml:space="preserve">The </w:t>
      </w:r>
      <w:r>
        <w:rPr>
          <w:rFonts w:ascii="Courier New" w:hAnsi="Courier New"/>
          <w:sz w:val="20"/>
        </w:rPr>
        <w:t>Scoreboard</w:t>
      </w:r>
      <w:r>
        <w:t xml:space="preserve"> component displays real-time game information with a professional sports broadcast appearance.</w:t>
      </w:r>
    </w:p>
    <w:p w14:paraId="75E4BD4E" w14:textId="77777777" w:rsidR="002515A0" w:rsidRDefault="002515A0">
      <w:r>
        <w:rPr>
          <w:b/>
        </w:rPr>
        <w:t>Key Features:</w:t>
      </w:r>
      <w:r>
        <w:br/>
        <w:t>- Team scores, quarter, and game clock</w:t>
      </w:r>
      <w:r>
        <w:br/>
        <w:t>- Team logos with fallback initials</w:t>
      </w:r>
      <w:r>
        <w:br/>
        <w:t>- Possession indicators with animated pulsing</w:t>
      </w:r>
      <w:r>
        <w:br/>
        <w:t>- Foul tracking for both teams</w:t>
      </w:r>
      <w:r>
        <w:br/>
        <w:t>- Responsive layout with backdrop blur effects</w:t>
      </w:r>
    </w:p>
    <w:p w14:paraId="633F5DF5" w14:textId="77777777" w:rsidR="002515A0" w:rsidRDefault="002515A0">
      <w:r>
        <w:rPr>
          <w:b/>
        </w:rPr>
        <w:t>Interface:</w:t>
      </w:r>
    </w:p>
    <w:p w14:paraId="11046D54" w14:textId="77777777" w:rsidR="002515A0" w:rsidRDefault="002515A0">
      <w:pPr>
        <w:ind w:left="720"/>
      </w:pPr>
      <w:r>
        <w:rPr>
          <w:rFonts w:ascii="Courier New" w:hAnsi="Courier New"/>
          <w:sz w:val="20"/>
        </w:rPr>
        <w:t>interface ScoreBoard {</w:t>
      </w:r>
      <w:r>
        <w:rPr>
          <w:rFonts w:ascii="Courier New" w:hAnsi="Courier New"/>
          <w:sz w:val="20"/>
        </w:rPr>
        <w:br/>
        <w:t xml:space="preserve">  away_score: string;</w:t>
      </w:r>
      <w:r>
        <w:rPr>
          <w:rFonts w:ascii="Courier New" w:hAnsi="Courier New"/>
          <w:sz w:val="20"/>
        </w:rPr>
        <w:br/>
        <w:t xml:space="preserve">  home_score: string;</w:t>
      </w:r>
      <w:r>
        <w:rPr>
          <w:rFonts w:ascii="Courier New" w:hAnsi="Courier New"/>
          <w:sz w:val="20"/>
        </w:rPr>
        <w:br/>
        <w:t xml:space="preserve">  quarter: string;</w:t>
      </w:r>
      <w:r>
        <w:rPr>
          <w:rFonts w:ascii="Courier New" w:hAnsi="Courier New"/>
          <w:sz w:val="20"/>
        </w:rPr>
        <w:br/>
        <w:t xml:space="preserve">  clock: string;</w:t>
      </w:r>
      <w:r>
        <w:rPr>
          <w:rFonts w:ascii="Courier New" w:hAnsi="Courier New"/>
          <w:sz w:val="20"/>
        </w:rPr>
        <w:br/>
        <w:t xml:space="preserve">  away_possessions: string;</w:t>
      </w:r>
      <w:r>
        <w:rPr>
          <w:rFonts w:ascii="Courier New" w:hAnsi="Courier New"/>
          <w:sz w:val="20"/>
        </w:rPr>
        <w:br/>
        <w:t xml:space="preserve">  home_possessions: string;</w:t>
      </w:r>
      <w:r>
        <w:rPr>
          <w:rFonts w:ascii="Courier New" w:hAnsi="Courier New"/>
          <w:sz w:val="20"/>
        </w:rPr>
        <w:br/>
        <w:t xml:space="preserve">  away_fouls: string;</w:t>
      </w:r>
      <w:r>
        <w:rPr>
          <w:rFonts w:ascii="Courier New" w:hAnsi="Courier New"/>
          <w:sz w:val="20"/>
        </w:rPr>
        <w:br/>
        <w:t xml:space="preserve">  home_fouls: string;</w:t>
      </w:r>
      <w:r>
        <w:rPr>
          <w:rFonts w:ascii="Courier New" w:hAnsi="Courier New"/>
          <w:sz w:val="20"/>
        </w:rPr>
        <w:br/>
        <w:t xml:space="preserve">  home_team_offense: string;</w:t>
      </w:r>
      <w:r>
        <w:rPr>
          <w:rFonts w:ascii="Courier New" w:hAnsi="Courier New"/>
          <w:sz w:val="20"/>
        </w:rPr>
        <w:br/>
        <w:t xml:space="preserve">  player_with_ball: string;</w:t>
      </w:r>
      <w:r>
        <w:rPr>
          <w:rFonts w:ascii="Courier New" w:hAnsi="Courier New"/>
          <w:sz w:val="20"/>
        </w:rPr>
        <w:br/>
        <w:t>}</w:t>
      </w:r>
      <w:r>
        <w:rPr>
          <w:rFonts w:ascii="Courier New" w:hAnsi="Courier New"/>
          <w:sz w:val="20"/>
        </w:rPr>
        <w:br/>
      </w:r>
    </w:p>
    <w:p w14:paraId="71E2E383" w14:textId="6F14B962" w:rsidR="002515A0" w:rsidRDefault="002515A0">
      <w:r>
        <w:t xml:space="preserve">The component implements a </w:t>
      </w:r>
      <w:r>
        <w:rPr>
          <w:rFonts w:ascii="Courier New" w:hAnsi="Courier New"/>
          <w:sz w:val="20"/>
        </w:rPr>
        <w:t>TeamLogo</w:t>
      </w:r>
      <w:r>
        <w:t xml:space="preserve"> subcomponent that handles both image URLs and text fallbacks </w:t>
      </w:r>
      <w:hyperlink r:id="rId238">
        <w:r>
          <w:rPr>
            <w:color w:val="0000FF"/>
            <w:u w:val="single"/>
          </w:rPr>
          <w:t>src/components/Scoreboard.tsx:47-49</w:t>
        </w:r>
      </w:hyperlink>
      <w:r>
        <w:t>.</w:t>
      </w:r>
    </w:p>
    <w:p w14:paraId="283F1B0B" w14:textId="109D7958" w:rsidR="002515A0" w:rsidRDefault="002515A0">
      <w:r>
        <w:t xml:space="preserve">Sources: </w:t>
      </w:r>
      <w:hyperlink r:id="rId239">
        <w:r>
          <w:rPr>
            <w:color w:val="0000FF"/>
            <w:u w:val="single"/>
          </w:rPr>
          <w:t>src/components/PlayerStatsTable.tsx:11-22</w:t>
        </w:r>
      </w:hyperlink>
      <w:r>
        <w:t xml:space="preserve">, </w:t>
      </w:r>
      <w:hyperlink r:id="rId240">
        <w:r>
          <w:rPr>
            <w:color w:val="0000FF"/>
            <w:u w:val="single"/>
          </w:rPr>
          <w:t>src/components/Scoreboard.tsx:3-22</w:t>
        </w:r>
      </w:hyperlink>
    </w:p>
    <w:p w14:paraId="17FD319E" w14:textId="77777777" w:rsidR="002515A0" w:rsidRDefault="002515A0">
      <w:pPr>
        <w:pStyle w:val="Heading2"/>
      </w:pPr>
      <w:bookmarkStart w:id="72" w:name="_Toc208230239"/>
      <w:r>
        <w:lastRenderedPageBreak/>
        <w:t>Navigation Components</w:t>
      </w:r>
      <w:bookmarkEnd w:id="72"/>
    </w:p>
    <w:p w14:paraId="67652BD9" w14:textId="77777777" w:rsidR="002515A0" w:rsidRDefault="002515A0">
      <w:pPr>
        <w:pStyle w:val="Heading3"/>
      </w:pPr>
      <w:r>
        <w:t>AppSidebar Component</w:t>
      </w:r>
    </w:p>
    <w:p w14:paraId="2F501F8A" w14:textId="77777777" w:rsidR="002515A0" w:rsidRDefault="002515A0">
      <w:r>
        <w:t xml:space="preserve">The </w:t>
      </w:r>
      <w:r>
        <w:rPr>
          <w:rFonts w:ascii="Courier New" w:hAnsi="Courier New"/>
          <w:sz w:val="20"/>
        </w:rPr>
        <w:t>AppSidebar</w:t>
      </w:r>
      <w:r>
        <w:t xml:space="preserve"> component provides application navigation with role-based menu items and collapsible functionality.</w:t>
      </w:r>
    </w:p>
    <w:p w14:paraId="53C2EE31" w14:textId="77777777" w:rsidR="00C92168" w:rsidRDefault="00C92168">
      <w:pPr>
        <w:rPr>
          <w:noProof/>
        </w:rPr>
      </w:pPr>
    </w:p>
    <w:p w14:paraId="2FD6C6B4" w14:textId="3AE73AAE" w:rsidR="002515A0" w:rsidRDefault="002515A0">
      <w:r>
        <w:rPr>
          <w:noProof/>
        </w:rPr>
        <w:drawing>
          <wp:inline distT="0" distB="0" distL="0" distR="0" wp14:anchorId="78EA0EC7" wp14:editId="4CECFCC7">
            <wp:extent cx="5905500" cy="327735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1.png"/>
                    <pic:cNvPicPr/>
                  </pic:nvPicPr>
                  <pic:blipFill rotWithShape="1">
                    <a:blip r:embed="rId241"/>
                    <a:srcRect r="12613"/>
                    <a:stretch/>
                  </pic:blipFill>
                  <pic:spPr bwMode="auto">
                    <a:xfrm>
                      <a:off x="0" y="0"/>
                      <a:ext cx="5934009" cy="3293179"/>
                    </a:xfrm>
                    <a:prstGeom prst="rect">
                      <a:avLst/>
                    </a:prstGeom>
                    <a:ln>
                      <a:noFill/>
                    </a:ln>
                    <a:extLst>
                      <a:ext uri="{53640926-AAD7-44D8-BBD7-CCE9431645EC}">
                        <a14:shadowObscured xmlns:a14="http://schemas.microsoft.com/office/drawing/2010/main"/>
                      </a:ext>
                    </a:extLst>
                  </pic:spPr>
                </pic:pic>
              </a:graphicData>
            </a:graphic>
          </wp:inline>
        </w:drawing>
      </w:r>
    </w:p>
    <w:p w14:paraId="5D91AB80" w14:textId="77777777" w:rsidR="002515A0" w:rsidRDefault="002515A0">
      <w:r>
        <w:rPr>
          <w:b/>
        </w:rPr>
        <w:t>Key Features:</w:t>
      </w:r>
      <w:r>
        <w:br/>
        <w:t>- Role-based menu visibility using permission checks</w:t>
      </w:r>
      <w:r>
        <w:br/>
        <w:t>- Collapsible/expandable with icon-only mode</w:t>
      </w:r>
      <w:r>
        <w:br/>
        <w:t>- Active route highlighting</w:t>
      </w:r>
      <w:r>
        <w:br/>
        <w:t>- Company branding with logo</w:t>
      </w:r>
      <w:r>
        <w:br/>
        <w:t>- Toggle controls with chevron icons</w:t>
      </w:r>
    </w:p>
    <w:p w14:paraId="386D2B9C" w14:textId="4F520ADF" w:rsidR="002515A0" w:rsidRDefault="002515A0">
      <w:r>
        <w:t xml:space="preserve">The sidebar uses a </w:t>
      </w:r>
      <w:r>
        <w:rPr>
          <w:rFonts w:ascii="Courier New" w:hAnsi="Courier New"/>
          <w:sz w:val="20"/>
        </w:rPr>
        <w:t>menuItems</w:t>
      </w:r>
      <w:r>
        <w:t xml:space="preserve"> array with permission-based filtering </w:t>
      </w:r>
      <w:hyperlink r:id="rId242">
        <w:r>
          <w:rPr>
            <w:color w:val="0000FF"/>
            <w:u w:val="single"/>
          </w:rPr>
          <w:t>src/components/AppSidebar.tsx:27-33</w:t>
        </w:r>
      </w:hyperlink>
      <w:r>
        <w:t xml:space="preserve"> and implements a hidden state controlled by the </w:t>
      </w:r>
      <w:r>
        <w:rPr>
          <w:rFonts w:ascii="Courier New" w:hAnsi="Courier New"/>
          <w:sz w:val="20"/>
        </w:rPr>
        <w:t>hide</w:t>
      </w:r>
      <w:r>
        <w:t xml:space="preserve"> boolean </w:t>
      </w:r>
      <w:hyperlink r:id="rId243">
        <w:r>
          <w:rPr>
            <w:color w:val="0000FF"/>
            <w:u w:val="single"/>
          </w:rPr>
          <w:t>src/components/AppSidebar.tsx:39</w:t>
        </w:r>
      </w:hyperlink>
      <w:r>
        <w:t>.</w:t>
      </w:r>
    </w:p>
    <w:p w14:paraId="4F2EDEE8" w14:textId="77777777" w:rsidR="002515A0" w:rsidRDefault="002515A0">
      <w:pPr>
        <w:pStyle w:val="Heading3"/>
      </w:pPr>
      <w:r>
        <w:t>ProfileDropdown Component</w:t>
      </w:r>
    </w:p>
    <w:p w14:paraId="542A3EF3" w14:textId="77777777" w:rsidR="002515A0" w:rsidRDefault="002515A0">
      <w:r>
        <w:t xml:space="preserve">The </w:t>
      </w:r>
      <w:r>
        <w:rPr>
          <w:rFonts w:ascii="Courier New" w:hAnsi="Courier New"/>
          <w:sz w:val="20"/>
        </w:rPr>
        <w:t>ProfileDropdown</w:t>
      </w:r>
      <w:r>
        <w:t xml:space="preserve"> provides user account management with role switching capabilities.</w:t>
      </w:r>
    </w:p>
    <w:p w14:paraId="73BDD3DB" w14:textId="77777777" w:rsidR="002515A0" w:rsidRDefault="002515A0">
      <w:r>
        <w:rPr>
          <w:b/>
        </w:rPr>
        <w:t>Key Features:</w:t>
      </w:r>
      <w:r>
        <w:br/>
        <w:t>- User avatar with initials fallback</w:t>
      </w:r>
      <w:r>
        <w:br/>
        <w:t>- Role badge with color coding</w:t>
      </w:r>
      <w:r>
        <w:br/>
        <w:t>- Role switching for demo purposes</w:t>
      </w:r>
      <w:r>
        <w:br/>
      </w:r>
      <w:r>
        <w:lastRenderedPageBreak/>
        <w:t>- Password reset navigation</w:t>
      </w:r>
      <w:r>
        <w:br/>
        <w:t>- Logout functionality</w:t>
      </w:r>
    </w:p>
    <w:p w14:paraId="547561C2" w14:textId="304AD53B" w:rsidR="002515A0" w:rsidRDefault="002515A0">
      <w:r>
        <w:t xml:space="preserve">The component implements role-specific badge colors using the </w:t>
      </w:r>
      <w:r>
        <w:rPr>
          <w:rFonts w:ascii="Courier New" w:hAnsi="Courier New"/>
          <w:sz w:val="20"/>
        </w:rPr>
        <w:t>getRoleBadgeColor</w:t>
      </w:r>
      <w:r>
        <w:t xml:space="preserve"> function </w:t>
      </w:r>
      <w:hyperlink r:id="rId244">
        <w:r>
          <w:rPr>
            <w:color w:val="0000FF"/>
            <w:u w:val="single"/>
          </w:rPr>
          <w:t>src/components/ProfileDropdown.tsx:35-42</w:t>
        </w:r>
      </w:hyperlink>
      <w:r>
        <w:t xml:space="preserve"> and handles demo role switching </w:t>
      </w:r>
      <w:hyperlink r:id="rId245">
        <w:r>
          <w:rPr>
            <w:color w:val="0000FF"/>
            <w:u w:val="single"/>
          </w:rPr>
          <w:t>src/components/ProfileDropdown.tsx:23-33</w:t>
        </w:r>
      </w:hyperlink>
      <w:r>
        <w:t>.</w:t>
      </w:r>
    </w:p>
    <w:p w14:paraId="36342A37" w14:textId="6F0F7033" w:rsidR="002515A0" w:rsidRDefault="002515A0">
      <w:r>
        <w:t xml:space="preserve">Sources: </w:t>
      </w:r>
      <w:hyperlink r:id="rId246">
        <w:r>
          <w:rPr>
            <w:color w:val="0000FF"/>
            <w:u w:val="single"/>
          </w:rPr>
          <w:t>src/components/AppSidebar.tsx:35-116</w:t>
        </w:r>
      </w:hyperlink>
      <w:r>
        <w:t xml:space="preserve">, </w:t>
      </w:r>
      <w:hyperlink r:id="rId247">
        <w:r>
          <w:rPr>
            <w:color w:val="0000FF"/>
            <w:u w:val="single"/>
          </w:rPr>
          <w:t>src/components/ProfileDropdown.tsx:17-120</w:t>
        </w:r>
      </w:hyperlink>
    </w:p>
    <w:p w14:paraId="0A44588D" w14:textId="77777777" w:rsidR="002515A0" w:rsidRDefault="002515A0">
      <w:pPr>
        <w:pStyle w:val="Heading2"/>
      </w:pPr>
      <w:bookmarkStart w:id="73" w:name="_Toc208230240"/>
      <w:r>
        <w:t>Access Control Components</w:t>
      </w:r>
      <w:bookmarkEnd w:id="73"/>
    </w:p>
    <w:p w14:paraId="7B05C128" w14:textId="77777777" w:rsidR="002515A0" w:rsidRDefault="002515A0">
      <w:pPr>
        <w:pStyle w:val="Heading3"/>
      </w:pPr>
      <w:r>
        <w:t>RoleGuard Component</w:t>
      </w:r>
    </w:p>
    <w:p w14:paraId="26D0149E" w14:textId="77777777" w:rsidR="002515A0" w:rsidRDefault="002515A0">
      <w:r>
        <w:t xml:space="preserve">The </w:t>
      </w:r>
      <w:r>
        <w:rPr>
          <w:rFonts w:ascii="Courier New" w:hAnsi="Courier New"/>
          <w:sz w:val="20"/>
        </w:rPr>
        <w:t>RoleGuard</w:t>
      </w:r>
      <w:r>
        <w:t xml:space="preserve"> component provides declarative access control for UI elements based on user permissions.</w:t>
      </w:r>
    </w:p>
    <w:p w14:paraId="3424924C" w14:textId="77777777" w:rsidR="004079D1" w:rsidRDefault="004079D1">
      <w:pPr>
        <w:rPr>
          <w:noProof/>
        </w:rPr>
      </w:pPr>
    </w:p>
    <w:p w14:paraId="17B3B942" w14:textId="296C206C" w:rsidR="002515A0" w:rsidRDefault="002515A0" w:rsidP="004079D1">
      <w:pPr>
        <w:jc w:val="center"/>
      </w:pPr>
      <w:r>
        <w:rPr>
          <w:noProof/>
        </w:rPr>
        <w:drawing>
          <wp:inline distT="0" distB="0" distL="0" distR="0" wp14:anchorId="7F772A06" wp14:editId="13A408B5">
            <wp:extent cx="3232150" cy="3637723"/>
            <wp:effectExtent l="0" t="0" r="635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2.png"/>
                    <pic:cNvPicPr/>
                  </pic:nvPicPr>
                  <pic:blipFill rotWithShape="1">
                    <a:blip r:embed="rId248"/>
                    <a:srcRect r="51849"/>
                    <a:stretch/>
                  </pic:blipFill>
                  <pic:spPr bwMode="auto">
                    <a:xfrm>
                      <a:off x="0" y="0"/>
                      <a:ext cx="3252264" cy="3660361"/>
                    </a:xfrm>
                    <a:prstGeom prst="rect">
                      <a:avLst/>
                    </a:prstGeom>
                    <a:ln>
                      <a:noFill/>
                    </a:ln>
                    <a:extLst>
                      <a:ext uri="{53640926-AAD7-44D8-BBD7-CCE9431645EC}">
                        <a14:shadowObscured xmlns:a14="http://schemas.microsoft.com/office/drawing/2010/main"/>
                      </a:ext>
                    </a:extLst>
                  </pic:spPr>
                </pic:pic>
              </a:graphicData>
            </a:graphic>
          </wp:inline>
        </w:drawing>
      </w:r>
    </w:p>
    <w:p w14:paraId="64D6D3DE" w14:textId="77777777" w:rsidR="002515A0" w:rsidRDefault="002515A0">
      <w:r>
        <w:rPr>
          <w:b/>
        </w:rPr>
        <w:t>Interface:</w:t>
      </w:r>
    </w:p>
    <w:p w14:paraId="208AE303" w14:textId="77777777" w:rsidR="002515A0" w:rsidRDefault="002515A0">
      <w:pPr>
        <w:ind w:left="720"/>
      </w:pPr>
      <w:r>
        <w:rPr>
          <w:rFonts w:ascii="Courier New" w:hAnsi="Courier New"/>
          <w:sz w:val="20"/>
        </w:rPr>
        <w:t>interface RoleGuardProps {</w:t>
      </w:r>
      <w:r>
        <w:rPr>
          <w:rFonts w:ascii="Courier New" w:hAnsi="Courier New"/>
          <w:sz w:val="20"/>
        </w:rPr>
        <w:br/>
        <w:t xml:space="preserve">  children: ReactNode;</w:t>
      </w:r>
      <w:r>
        <w:rPr>
          <w:rFonts w:ascii="Courier New" w:hAnsi="Courier New"/>
          <w:sz w:val="20"/>
        </w:rPr>
        <w:br/>
        <w:t xml:space="preserve">  permission: string;</w:t>
      </w:r>
      <w:r>
        <w:rPr>
          <w:rFonts w:ascii="Courier New" w:hAnsi="Courier New"/>
          <w:sz w:val="20"/>
        </w:rPr>
        <w:br/>
        <w:t xml:space="preserve">  fallback?: ReactNode;</w:t>
      </w:r>
      <w:r>
        <w:rPr>
          <w:rFonts w:ascii="Courier New" w:hAnsi="Courier New"/>
          <w:sz w:val="20"/>
        </w:rPr>
        <w:br/>
        <w:t>}</w:t>
      </w:r>
      <w:r>
        <w:rPr>
          <w:rFonts w:ascii="Courier New" w:hAnsi="Courier New"/>
          <w:sz w:val="20"/>
        </w:rPr>
        <w:br/>
      </w:r>
    </w:p>
    <w:p w14:paraId="0B33AB22" w14:textId="326DC1E5" w:rsidR="002515A0" w:rsidRDefault="002515A0">
      <w:r>
        <w:lastRenderedPageBreak/>
        <w:t xml:space="preserve">The component performs permission checking using </w:t>
      </w:r>
      <w:r>
        <w:rPr>
          <w:rFonts w:ascii="Courier New" w:hAnsi="Courier New"/>
          <w:sz w:val="20"/>
        </w:rPr>
        <w:t>hasPermission(permission)</w:t>
      </w:r>
      <w:r>
        <w:t xml:space="preserve"> from the UserContext </w:t>
      </w:r>
      <w:hyperlink r:id="rId249">
        <w:r>
          <w:rPr>
            <w:color w:val="0000FF"/>
            <w:u w:val="single"/>
          </w:rPr>
          <w:t>src/components/RoleGuard.tsx:14</w:t>
        </w:r>
      </w:hyperlink>
      <w:r>
        <w:t>.</w:t>
      </w:r>
    </w:p>
    <w:p w14:paraId="5838DDF0" w14:textId="77777777" w:rsidR="002515A0" w:rsidRDefault="002515A0">
      <w:pPr>
        <w:pStyle w:val="Heading3"/>
      </w:pPr>
      <w:r>
        <w:t>ProtectedRoute Component</w:t>
      </w:r>
    </w:p>
    <w:p w14:paraId="18A72EEF" w14:textId="77777777" w:rsidR="002515A0" w:rsidRDefault="002515A0">
      <w:r>
        <w:t xml:space="preserve">The </w:t>
      </w:r>
      <w:r>
        <w:rPr>
          <w:rFonts w:ascii="Courier New" w:hAnsi="Courier New"/>
          <w:sz w:val="20"/>
        </w:rPr>
        <w:t>ProtectedRoute</w:t>
      </w:r>
      <w:r>
        <w:t xml:space="preserve"> component provides route-level access control with automatic redirection.</w:t>
      </w:r>
    </w:p>
    <w:p w14:paraId="60C04C22" w14:textId="77777777" w:rsidR="002515A0" w:rsidRDefault="002515A0">
      <w:r>
        <w:rPr>
          <w:b/>
        </w:rPr>
        <w:t>Key Features:</w:t>
      </w:r>
      <w:r>
        <w:br/>
        <w:t>- Permission-based route protection</w:t>
      </w:r>
      <w:r>
        <w:br/>
        <w:t>- Automatic redirection for unauthorized access</w:t>
      </w:r>
      <w:r>
        <w:br/>
        <w:t>- Token validation</w:t>
      </w:r>
      <w:r>
        <w:br/>
        <w:t>- Configurable redirect destination</w:t>
      </w:r>
    </w:p>
    <w:p w14:paraId="4C358EDD" w14:textId="0FAB60B2" w:rsidR="002515A0" w:rsidRDefault="002515A0">
      <w:r>
        <w:t xml:space="preserve">The component uses React Router's </w:t>
      </w:r>
      <w:r>
        <w:rPr>
          <w:rFonts w:ascii="Courier New" w:hAnsi="Courier New"/>
          <w:sz w:val="20"/>
        </w:rPr>
        <w:t>Navigate</w:t>
      </w:r>
      <w:r>
        <w:t xml:space="preserve"> component for redirection when access is denied </w:t>
      </w:r>
      <w:hyperlink r:id="rId250">
        <w:r>
          <w:rPr>
            <w:color w:val="0000FF"/>
            <w:u w:val="single"/>
          </w:rPr>
          <w:t>src/components/ProtectedRoute.tsx:16</w:t>
        </w:r>
      </w:hyperlink>
      <w:r>
        <w:t>.</w:t>
      </w:r>
    </w:p>
    <w:p w14:paraId="3DB69E4F" w14:textId="2417FD81" w:rsidR="002515A0" w:rsidRDefault="002515A0">
      <w:r>
        <w:t xml:space="preserve">Sources: src/components/RoleGuard.tsx:5-21, </w:t>
      </w:r>
      <w:hyperlink r:id="rId251">
        <w:r>
          <w:rPr>
            <w:color w:val="0000FF"/>
            <w:u w:val="single"/>
          </w:rPr>
          <w:t>src/components/ProtectedRoute.tsx:6-22</w:t>
        </w:r>
      </w:hyperlink>
    </w:p>
    <w:p w14:paraId="21E4175D" w14:textId="77777777" w:rsidR="002515A0" w:rsidRDefault="002515A0">
      <w:pPr>
        <w:pStyle w:val="Heading2"/>
      </w:pPr>
      <w:bookmarkStart w:id="74" w:name="_Toc208230241"/>
      <w:r>
        <w:t>Form and Input Components</w:t>
      </w:r>
      <w:bookmarkEnd w:id="74"/>
    </w:p>
    <w:p w14:paraId="46611C62" w14:textId="77777777" w:rsidR="002515A0" w:rsidRDefault="002515A0">
      <w:pPr>
        <w:pStyle w:val="Heading3"/>
      </w:pPr>
      <w:r>
        <w:t>CustomCheckbox Component</w:t>
      </w:r>
    </w:p>
    <w:p w14:paraId="168AAE07" w14:textId="77777777" w:rsidR="002515A0" w:rsidRDefault="002515A0">
      <w:r>
        <w:t xml:space="preserve">The </w:t>
      </w:r>
      <w:r>
        <w:rPr>
          <w:rFonts w:ascii="Courier New" w:hAnsi="Courier New"/>
          <w:sz w:val="20"/>
        </w:rPr>
        <w:t>CustomCheckbox</w:t>
      </w:r>
      <w:r>
        <w:t xml:space="preserve"> component provides a styled checkbox input with custom visual design.</w:t>
      </w:r>
    </w:p>
    <w:p w14:paraId="6142EE86" w14:textId="77777777" w:rsidR="002515A0" w:rsidRDefault="002515A0">
      <w:r>
        <w:rPr>
          <w:b/>
        </w:rPr>
        <w:t>Features:</w:t>
      </w:r>
      <w:r>
        <w:br/>
        <w:t>- Hidden native checkbox input</w:t>
      </w:r>
      <w:r>
        <w:br/>
        <w:t>- Custom styled checkbox with SVG checkmark</w:t>
      </w:r>
      <w:r>
        <w:br/>
        <w:t>- Label association for accessibility</w:t>
      </w:r>
      <w:r>
        <w:br/>
        <w:t>- Controlled component pattern</w:t>
      </w:r>
    </w:p>
    <w:p w14:paraId="5FC57C6B" w14:textId="77777777" w:rsidR="002515A0" w:rsidRDefault="002515A0">
      <w:r>
        <w:rPr>
          <w:b/>
        </w:rPr>
        <w:t>Interface:</w:t>
      </w:r>
    </w:p>
    <w:p w14:paraId="36430ABC" w14:textId="77777777" w:rsidR="002515A0" w:rsidRDefault="002515A0">
      <w:pPr>
        <w:ind w:left="720"/>
      </w:pPr>
      <w:r>
        <w:rPr>
          <w:rFonts w:ascii="Courier New" w:hAnsi="Courier New"/>
          <w:sz w:val="20"/>
        </w:rPr>
        <w:t>interface CustomCheckboxProps {</w:t>
      </w:r>
      <w:r>
        <w:rPr>
          <w:rFonts w:ascii="Courier New" w:hAnsi="Courier New"/>
          <w:sz w:val="20"/>
        </w:rPr>
        <w:br/>
        <w:t xml:space="preserve">  checked: boolean;</w:t>
      </w:r>
      <w:r>
        <w:rPr>
          <w:rFonts w:ascii="Courier New" w:hAnsi="Courier New"/>
          <w:sz w:val="20"/>
        </w:rPr>
        <w:br/>
        <w:t xml:space="preserve">  onChange: (checked: boolean) =&gt; void;</w:t>
      </w:r>
      <w:r>
        <w:rPr>
          <w:rFonts w:ascii="Courier New" w:hAnsi="Courier New"/>
          <w:sz w:val="20"/>
        </w:rPr>
        <w:br/>
        <w:t xml:space="preserve">  label: string;</w:t>
      </w:r>
      <w:r>
        <w:rPr>
          <w:rFonts w:ascii="Courier New" w:hAnsi="Courier New"/>
          <w:sz w:val="20"/>
        </w:rPr>
        <w:br/>
        <w:t xml:space="preserve">  id: string;</w:t>
      </w:r>
      <w:r>
        <w:rPr>
          <w:rFonts w:ascii="Courier New" w:hAnsi="Courier New"/>
          <w:sz w:val="20"/>
        </w:rPr>
        <w:br/>
        <w:t>}</w:t>
      </w:r>
      <w:r>
        <w:rPr>
          <w:rFonts w:ascii="Courier New" w:hAnsi="Courier New"/>
          <w:sz w:val="20"/>
        </w:rPr>
        <w:br/>
      </w:r>
    </w:p>
    <w:p w14:paraId="44FF9D6C" w14:textId="052285D1" w:rsidR="002515A0" w:rsidRDefault="002515A0">
      <w:r>
        <w:t xml:space="preserve">The component implements a custom visual design by hiding the native input </w:t>
      </w:r>
      <w:hyperlink r:id="rId252">
        <w:r>
          <w:rPr>
            <w:color w:val="0000FF"/>
            <w:u w:val="single"/>
          </w:rPr>
          <w:t>src/components/ui/CustomCheckbox.tsx:18</w:t>
        </w:r>
      </w:hyperlink>
      <w:r>
        <w:t xml:space="preserve"> and using a styled div with conditional SVG rendering </w:t>
      </w:r>
      <w:hyperlink r:id="rId253">
        <w:r>
          <w:rPr>
            <w:color w:val="0000FF"/>
            <w:u w:val="single"/>
          </w:rPr>
          <w:t>src/components/ui/CustomCheckbox.tsx:21-23</w:t>
        </w:r>
      </w:hyperlink>
      <w:r>
        <w:t>.</w:t>
      </w:r>
    </w:p>
    <w:p w14:paraId="1D470AE2" w14:textId="77777777" w:rsidR="002515A0" w:rsidRDefault="002515A0">
      <w:pPr>
        <w:pStyle w:val="Heading3"/>
      </w:pPr>
      <w:r>
        <w:t>SearchBar Component</w:t>
      </w:r>
    </w:p>
    <w:p w14:paraId="497940FD" w14:textId="77777777" w:rsidR="002515A0" w:rsidRDefault="002515A0">
      <w:r>
        <w:t xml:space="preserve">The </w:t>
      </w:r>
      <w:r>
        <w:rPr>
          <w:rFonts w:ascii="Courier New" w:hAnsi="Courier New"/>
          <w:sz w:val="20"/>
        </w:rPr>
        <w:t>SearchBar</w:t>
      </w:r>
      <w:r>
        <w:t xml:space="preserve"> component provides advanced filtering capabilities with tag-based filter management.</w:t>
      </w:r>
    </w:p>
    <w:p w14:paraId="4BBF0F4A" w14:textId="77777777" w:rsidR="002515A0" w:rsidRDefault="002515A0">
      <w:r>
        <w:rPr>
          <w:b/>
        </w:rPr>
        <w:lastRenderedPageBreak/>
        <w:t>Key Features:</w:t>
      </w:r>
      <w:r>
        <w:br/>
        <w:t>- Dynamic filter options based on data</w:t>
      </w:r>
      <w:r>
        <w:br/>
        <w:t>- Real-time search with semicolon delimiter</w:t>
      </w:r>
      <w:r>
        <w:br/>
        <w:t>- Filter tag creation and management</w:t>
      </w:r>
      <w:r>
        <w:br/>
        <w:t>- Multiple filter types support</w:t>
      </w:r>
      <w:r>
        <w:br/>
        <w:t>- Clickout detection for dropdown closure</w:t>
      </w:r>
    </w:p>
    <w:p w14:paraId="7BBA5A81" w14:textId="77777777" w:rsidR="002515A0" w:rsidRDefault="002515A0">
      <w:r>
        <w:rPr>
          <w:b/>
        </w:rPr>
        <w:t>Interface:</w:t>
      </w:r>
    </w:p>
    <w:p w14:paraId="372EF1C9" w14:textId="77777777" w:rsidR="002515A0" w:rsidRDefault="002515A0">
      <w:pPr>
        <w:ind w:left="720"/>
      </w:pPr>
      <w:r>
        <w:rPr>
          <w:rFonts w:ascii="Courier New" w:hAnsi="Courier New"/>
          <w:sz w:val="20"/>
        </w:rPr>
        <w:t>interface SearchBarProps {</w:t>
      </w:r>
      <w:r>
        <w:rPr>
          <w:rFonts w:ascii="Courier New" w:hAnsi="Courier New"/>
          <w:sz w:val="20"/>
        </w:rPr>
        <w:br/>
        <w:t xml:space="preserve">  onFiltersChange: (filters: FilterTag[]) =&gt; void;</w:t>
      </w:r>
      <w:r>
        <w:rPr>
          <w:rFonts w:ascii="Courier New" w:hAnsi="Courier New"/>
          <w:sz w:val="20"/>
        </w:rPr>
        <w:br/>
        <w:t xml:space="preserve">  data: Casino[];</w:t>
      </w:r>
      <w:r>
        <w:rPr>
          <w:rFonts w:ascii="Courier New" w:hAnsi="Courier New"/>
          <w:sz w:val="20"/>
        </w:rPr>
        <w:br/>
        <w:t>}</w:t>
      </w:r>
      <w:r>
        <w:rPr>
          <w:rFonts w:ascii="Courier New" w:hAnsi="Courier New"/>
          <w:sz w:val="20"/>
        </w:rPr>
        <w:br/>
      </w:r>
      <w:r>
        <w:rPr>
          <w:rFonts w:ascii="Courier New" w:hAnsi="Courier New"/>
          <w:sz w:val="20"/>
        </w:rPr>
        <w:br/>
        <w:t>type FilterTag = {</w:t>
      </w:r>
      <w:r>
        <w:rPr>
          <w:rFonts w:ascii="Courier New" w:hAnsi="Courier New"/>
          <w:sz w:val="20"/>
        </w:rPr>
        <w:br/>
        <w:t xml:space="preserve">  id: string;</w:t>
      </w:r>
      <w:r>
        <w:rPr>
          <w:rFonts w:ascii="Courier New" w:hAnsi="Courier New"/>
          <w:sz w:val="20"/>
        </w:rPr>
        <w:br/>
        <w:t xml:space="preserve">  type: string;</w:t>
      </w:r>
      <w:r>
        <w:rPr>
          <w:rFonts w:ascii="Courier New" w:hAnsi="Courier New"/>
          <w:sz w:val="20"/>
        </w:rPr>
        <w:br/>
        <w:t xml:space="preserve">  label: string;</w:t>
      </w:r>
      <w:r>
        <w:rPr>
          <w:rFonts w:ascii="Courier New" w:hAnsi="Courier New"/>
          <w:sz w:val="20"/>
        </w:rPr>
        <w:br/>
        <w:t xml:space="preserve">  value: string;</w:t>
      </w:r>
      <w:r>
        <w:rPr>
          <w:rFonts w:ascii="Courier New" w:hAnsi="Courier New"/>
          <w:sz w:val="20"/>
        </w:rPr>
        <w:br/>
        <w:t>}</w:t>
      </w:r>
      <w:r>
        <w:rPr>
          <w:rFonts w:ascii="Courier New" w:hAnsi="Courier New"/>
          <w:sz w:val="20"/>
        </w:rPr>
        <w:br/>
      </w:r>
    </w:p>
    <w:p w14:paraId="1EFE8DA7" w14:textId="5E0756F7" w:rsidR="002515A0" w:rsidRDefault="002515A0">
      <w:r>
        <w:t xml:space="preserve">The component manages filter options dynamically </w:t>
      </w:r>
      <w:hyperlink r:id="rId254">
        <w:r>
          <w:rPr>
            <w:color w:val="0000FF"/>
            <w:u w:val="single"/>
          </w:rPr>
          <w:t>src/components/searchbox.tsx:34-41</w:t>
        </w:r>
      </w:hyperlink>
      <w:r>
        <w:t xml:space="preserve"> and implements semicolon-triggered filter creation </w:t>
      </w:r>
      <w:hyperlink r:id="rId255">
        <w:r>
          <w:rPr>
            <w:color w:val="0000FF"/>
            <w:u w:val="single"/>
          </w:rPr>
          <w:t>src/components/searchbox.tsx:83-98</w:t>
        </w:r>
      </w:hyperlink>
      <w:r>
        <w:t>.</w:t>
      </w:r>
    </w:p>
    <w:p w14:paraId="268D0D25" w14:textId="77777777" w:rsidR="002515A0" w:rsidRDefault="002515A0">
      <w:pPr>
        <w:pStyle w:val="Heading3"/>
      </w:pPr>
      <w:r>
        <w:t>Calendar Component</w:t>
      </w:r>
    </w:p>
    <w:p w14:paraId="0C3E173E" w14:textId="77777777" w:rsidR="002515A0" w:rsidRDefault="002515A0">
      <w:r>
        <w:t xml:space="preserve">The </w:t>
      </w:r>
      <w:r>
        <w:rPr>
          <w:rFonts w:ascii="Courier New" w:hAnsi="Courier New"/>
          <w:sz w:val="20"/>
        </w:rPr>
        <w:t>Calendar</w:t>
      </w:r>
      <w:r>
        <w:t xml:space="preserve"> component is a wrapper around the </w:t>
      </w:r>
      <w:r>
        <w:rPr>
          <w:rFonts w:ascii="Courier New" w:hAnsi="Courier New"/>
          <w:sz w:val="20"/>
        </w:rPr>
        <w:t>react-day-picker</w:t>
      </w:r>
      <w:r>
        <w:t xml:space="preserve"> library with custom styling.</w:t>
      </w:r>
    </w:p>
    <w:p w14:paraId="450E4DFC" w14:textId="77777777" w:rsidR="002515A0" w:rsidRDefault="002515A0">
      <w:r>
        <w:rPr>
          <w:b/>
        </w:rPr>
        <w:t>Features:</w:t>
      </w:r>
      <w:r>
        <w:br/>
        <w:t>- Custom button variants for navigation</w:t>
      </w:r>
      <w:r>
        <w:br/>
        <w:t>- Tailwind CSS integration</w:t>
      </w:r>
      <w:r>
        <w:br/>
        <w:t>- Icon components for navigation arrows</w:t>
      </w:r>
      <w:r>
        <w:br/>
        <w:t>- Comprehensive day state styling</w:t>
      </w:r>
    </w:p>
    <w:p w14:paraId="50D299AF" w14:textId="7A213287" w:rsidR="002515A0" w:rsidRDefault="002515A0">
      <w:r>
        <w:t xml:space="preserve">The component extends </w:t>
      </w:r>
      <w:r>
        <w:rPr>
          <w:rFonts w:ascii="Courier New" w:hAnsi="Courier New"/>
          <w:sz w:val="20"/>
        </w:rPr>
        <w:t>DayPicker</w:t>
      </w:r>
      <w:r>
        <w:t xml:space="preserve"> props </w:t>
      </w:r>
      <w:hyperlink r:id="rId256">
        <w:r>
          <w:rPr>
            <w:color w:val="0000FF"/>
            <w:u w:val="single"/>
          </w:rPr>
          <w:t>src/components/ui/calendar.tsx:8</w:t>
        </w:r>
      </w:hyperlink>
      <w:r>
        <w:t xml:space="preserve"> and implements custom class mappings for consistent styling </w:t>
      </w:r>
      <w:hyperlink r:id="rId257">
        <w:r>
          <w:rPr>
            <w:color w:val="0000FF"/>
            <w:u w:val="single"/>
          </w:rPr>
          <w:t>src/components/ui/calendar.tsx:20-53</w:t>
        </w:r>
      </w:hyperlink>
      <w:r>
        <w:t>.</w:t>
      </w:r>
    </w:p>
    <w:p w14:paraId="3A5E9FF2" w14:textId="74935157" w:rsidR="002515A0" w:rsidRDefault="002515A0">
      <w:r>
        <w:t xml:space="preserve">Sources: </w:t>
      </w:r>
      <w:hyperlink r:id="rId258">
        <w:r>
          <w:rPr>
            <w:color w:val="0000FF"/>
            <w:u w:val="single"/>
          </w:rPr>
          <w:t>src/components/ui/CustomCheckbox.tsx:3-30</w:t>
        </w:r>
      </w:hyperlink>
      <w:r>
        <w:t xml:space="preserve">, </w:t>
      </w:r>
      <w:hyperlink r:id="rId259">
        <w:r>
          <w:rPr>
            <w:color w:val="0000FF"/>
            <w:u w:val="single"/>
          </w:rPr>
          <w:t>src/components/searchbox.tsx:22-218</w:t>
        </w:r>
      </w:hyperlink>
      <w:r>
        <w:t xml:space="preserve">, </w:t>
      </w:r>
      <w:hyperlink r:id="rId260">
        <w:r>
          <w:rPr>
            <w:color w:val="0000FF"/>
            <w:u w:val="single"/>
          </w:rPr>
          <w:t>src/components/ui/calendar.tsx:10-64</w:t>
        </w:r>
      </w:hyperlink>
    </w:p>
    <w:p w14:paraId="5B2AEACB" w14:textId="77777777" w:rsidR="002515A0" w:rsidRDefault="002515A0">
      <w:pPr>
        <w:pStyle w:val="Heading2"/>
      </w:pPr>
      <w:bookmarkStart w:id="75" w:name="_Toc208230242"/>
      <w:r>
        <w:t>Component Usage Patterns</w:t>
      </w:r>
      <w:bookmarkEnd w:id="75"/>
    </w:p>
    <w:p w14:paraId="187E4C75" w14:textId="77777777" w:rsidR="002515A0" w:rsidRDefault="002515A0">
      <w:pPr>
        <w:pStyle w:val="Heading3"/>
      </w:pPr>
      <w:r>
        <w:t>Context Integration</w:t>
      </w:r>
    </w:p>
    <w:p w14:paraId="4047EEC2" w14:textId="77777777" w:rsidR="002515A0" w:rsidRDefault="002515A0">
      <w:r>
        <w:t>Most navigation and access control components integrate with the application's context system:</w:t>
      </w:r>
    </w:p>
    <w:tbl>
      <w:tblPr>
        <w:tblStyle w:val="TableGrid"/>
        <w:tblW w:w="0" w:type="auto"/>
        <w:tblLook w:val="04A0" w:firstRow="1" w:lastRow="0" w:firstColumn="1" w:lastColumn="0" w:noHBand="0" w:noVBand="1"/>
      </w:tblPr>
      <w:tblGrid>
        <w:gridCol w:w="2877"/>
        <w:gridCol w:w="2876"/>
        <w:gridCol w:w="2877"/>
      </w:tblGrid>
      <w:tr w:rsidR="002515A0" w14:paraId="66C15FCA" w14:textId="77777777">
        <w:tc>
          <w:tcPr>
            <w:tcW w:w="2880" w:type="dxa"/>
          </w:tcPr>
          <w:p w14:paraId="229F628B" w14:textId="77777777" w:rsidR="002515A0" w:rsidRDefault="002515A0">
            <w:r>
              <w:rPr>
                <w:b/>
              </w:rPr>
              <w:lastRenderedPageBreak/>
              <w:t>Component</w:t>
            </w:r>
          </w:p>
        </w:tc>
        <w:tc>
          <w:tcPr>
            <w:tcW w:w="2880" w:type="dxa"/>
          </w:tcPr>
          <w:p w14:paraId="57942EB5" w14:textId="77777777" w:rsidR="002515A0" w:rsidRDefault="002515A0">
            <w:r>
              <w:rPr>
                <w:b/>
              </w:rPr>
              <w:t>Context Dependencies</w:t>
            </w:r>
          </w:p>
        </w:tc>
        <w:tc>
          <w:tcPr>
            <w:tcW w:w="2880" w:type="dxa"/>
          </w:tcPr>
          <w:p w14:paraId="6AD0C924" w14:textId="77777777" w:rsidR="002515A0" w:rsidRDefault="002515A0">
            <w:r>
              <w:rPr>
                <w:b/>
              </w:rPr>
              <w:t>Key Methods</w:t>
            </w:r>
          </w:p>
        </w:tc>
      </w:tr>
      <w:tr w:rsidR="002515A0" w14:paraId="66559405" w14:textId="77777777">
        <w:tc>
          <w:tcPr>
            <w:tcW w:w="2880" w:type="dxa"/>
          </w:tcPr>
          <w:p w14:paraId="2384B003" w14:textId="77777777" w:rsidR="002515A0" w:rsidRDefault="002515A0">
            <w:r>
              <w:t>AppSidebar</w:t>
            </w:r>
          </w:p>
        </w:tc>
        <w:tc>
          <w:tcPr>
            <w:tcW w:w="2880" w:type="dxa"/>
          </w:tcPr>
          <w:p w14:paraId="34611E95" w14:textId="77777777" w:rsidR="002515A0" w:rsidRDefault="002515A0">
            <w:r>
              <w:t>UserContext, SidebarContext</w:t>
            </w:r>
          </w:p>
        </w:tc>
        <w:tc>
          <w:tcPr>
            <w:tcW w:w="2880" w:type="dxa"/>
          </w:tcPr>
          <w:p w14:paraId="0CDF1C83" w14:textId="77777777" w:rsidR="002515A0" w:rsidRDefault="002515A0">
            <w:r>
              <w:t>user.role, toggleSidebar()</w:t>
            </w:r>
          </w:p>
        </w:tc>
      </w:tr>
      <w:tr w:rsidR="002515A0" w14:paraId="62AB1CBF" w14:textId="77777777">
        <w:tc>
          <w:tcPr>
            <w:tcW w:w="2880" w:type="dxa"/>
          </w:tcPr>
          <w:p w14:paraId="7C1C7A20" w14:textId="77777777" w:rsidR="002515A0" w:rsidRDefault="002515A0">
            <w:r>
              <w:t>ProfileDropdown</w:t>
            </w:r>
          </w:p>
        </w:tc>
        <w:tc>
          <w:tcPr>
            <w:tcW w:w="2880" w:type="dxa"/>
          </w:tcPr>
          <w:p w14:paraId="6B86168F" w14:textId="77777777" w:rsidR="002515A0" w:rsidRDefault="002515A0">
            <w:r>
              <w:t>UserContext</w:t>
            </w:r>
          </w:p>
        </w:tc>
        <w:tc>
          <w:tcPr>
            <w:tcW w:w="2880" w:type="dxa"/>
          </w:tcPr>
          <w:p w14:paraId="121C4C63" w14:textId="77777777" w:rsidR="002515A0" w:rsidRDefault="002515A0">
            <w:r>
              <w:t>user, logout()</w:t>
            </w:r>
          </w:p>
        </w:tc>
      </w:tr>
      <w:tr w:rsidR="002515A0" w14:paraId="07DCC027" w14:textId="77777777">
        <w:tc>
          <w:tcPr>
            <w:tcW w:w="2880" w:type="dxa"/>
          </w:tcPr>
          <w:p w14:paraId="597AC0B9" w14:textId="77777777" w:rsidR="002515A0" w:rsidRDefault="002515A0">
            <w:r>
              <w:t>RoleGuard</w:t>
            </w:r>
          </w:p>
        </w:tc>
        <w:tc>
          <w:tcPr>
            <w:tcW w:w="2880" w:type="dxa"/>
          </w:tcPr>
          <w:p w14:paraId="55406447" w14:textId="77777777" w:rsidR="002515A0" w:rsidRDefault="002515A0">
            <w:r>
              <w:t>UserContext</w:t>
            </w:r>
          </w:p>
        </w:tc>
        <w:tc>
          <w:tcPr>
            <w:tcW w:w="2880" w:type="dxa"/>
          </w:tcPr>
          <w:p w14:paraId="2253E74A" w14:textId="77777777" w:rsidR="002515A0" w:rsidRDefault="002515A0">
            <w:r>
              <w:t>hasPermission(), token</w:t>
            </w:r>
          </w:p>
        </w:tc>
      </w:tr>
      <w:tr w:rsidR="002515A0" w14:paraId="0C7587F2" w14:textId="77777777">
        <w:tc>
          <w:tcPr>
            <w:tcW w:w="2880" w:type="dxa"/>
          </w:tcPr>
          <w:p w14:paraId="3AC44979" w14:textId="77777777" w:rsidR="002515A0" w:rsidRDefault="002515A0">
            <w:r>
              <w:t>ProtectedRoute</w:t>
            </w:r>
          </w:p>
        </w:tc>
        <w:tc>
          <w:tcPr>
            <w:tcW w:w="2880" w:type="dxa"/>
          </w:tcPr>
          <w:p w14:paraId="17436E5E" w14:textId="77777777" w:rsidR="002515A0" w:rsidRDefault="002515A0">
            <w:r>
              <w:t>UserContext</w:t>
            </w:r>
          </w:p>
        </w:tc>
        <w:tc>
          <w:tcPr>
            <w:tcW w:w="2880" w:type="dxa"/>
          </w:tcPr>
          <w:p w14:paraId="10EDC399" w14:textId="77777777" w:rsidR="002515A0" w:rsidRDefault="002515A0">
            <w:r>
              <w:t>hasPermission(), token</w:t>
            </w:r>
          </w:p>
        </w:tc>
      </w:tr>
    </w:tbl>
    <w:p w14:paraId="13ED0DB5" w14:textId="77777777" w:rsidR="002515A0" w:rsidRDefault="002515A0">
      <w:pPr>
        <w:pStyle w:val="Heading3"/>
      </w:pPr>
      <w:r>
        <w:t>Styling Conventions</w:t>
      </w:r>
    </w:p>
    <w:p w14:paraId="0833947A" w14:textId="77777777" w:rsidR="002515A0" w:rsidRDefault="002515A0">
      <w:r>
        <w:t>Components follow consistent styling patterns:</w:t>
      </w:r>
      <w:r>
        <w:br/>
        <w:t>- Tailwind CSS for utility-first styling</w:t>
      </w:r>
      <w:r>
        <w:br/>
        <w:t xml:space="preserve">- Dark mode support with </w:t>
      </w:r>
      <w:r>
        <w:rPr>
          <w:rFonts w:ascii="Courier New" w:hAnsi="Courier New"/>
          <w:sz w:val="20"/>
        </w:rPr>
        <w:t>dark:</w:t>
      </w:r>
      <w:r>
        <w:t xml:space="preserve"> prefixes</w:t>
      </w:r>
      <w:r>
        <w:br/>
        <w:t>- Responsive design with breakpoint modifiers</w:t>
      </w:r>
      <w:r>
        <w:br/>
        <w:t>- Custom CSS variables for theming</w:t>
      </w:r>
      <w:r>
        <w:br/>
        <w:t>- shadcn/ui component integration where applicable</w:t>
      </w:r>
    </w:p>
    <w:p w14:paraId="3DD3B6E1" w14:textId="77777777" w:rsidR="002515A0" w:rsidRDefault="002515A0">
      <w:pPr>
        <w:pStyle w:val="Heading3"/>
      </w:pPr>
      <w:r>
        <w:t>State Management</w:t>
      </w:r>
    </w:p>
    <w:p w14:paraId="7E1BB62B" w14:textId="77777777" w:rsidR="002515A0" w:rsidRDefault="002515A0">
      <w:r>
        <w:t>Components use various state management approaches:</w:t>
      </w:r>
      <w:r>
        <w:br/>
        <w:t xml:space="preserve">- </w:t>
      </w:r>
      <w:r>
        <w:rPr>
          <w:b/>
        </w:rPr>
        <w:t>Local State</w:t>
      </w:r>
      <w:r>
        <w:t xml:space="preserve">: </w:t>
      </w:r>
      <w:r>
        <w:rPr>
          <w:rFonts w:ascii="Courier New" w:hAnsi="Courier New"/>
          <w:sz w:val="20"/>
        </w:rPr>
        <w:t>useState</w:t>
      </w:r>
      <w:r>
        <w:t xml:space="preserve"> for component-specific state</w:t>
      </w:r>
      <w:r>
        <w:br/>
        <w:t xml:space="preserve">- </w:t>
      </w:r>
      <w:r>
        <w:rPr>
          <w:b/>
        </w:rPr>
        <w:t>Context State</w:t>
      </w:r>
      <w:r>
        <w:t>: Integration with UserContext and other providers</w:t>
      </w:r>
      <w:r>
        <w:br/>
        <w:t xml:space="preserve">- </w:t>
      </w:r>
      <w:r>
        <w:rPr>
          <w:b/>
        </w:rPr>
        <w:t>URL State</w:t>
      </w:r>
      <w:r>
        <w:t>: React Router integration for navigation state</w:t>
      </w:r>
      <w:r>
        <w:br/>
        <w:t xml:space="preserve">- </w:t>
      </w:r>
      <w:r>
        <w:rPr>
          <w:b/>
        </w:rPr>
        <w:t>Controlled Components</w:t>
      </w:r>
      <w:r>
        <w:t>: Props-based state management for form inputs</w:t>
      </w:r>
    </w:p>
    <w:p w14:paraId="0828870F" w14:textId="1859AEA6" w:rsidR="002515A0" w:rsidRDefault="002515A0">
      <w:r>
        <w:t xml:space="preserve">Sources: </w:t>
      </w:r>
      <w:hyperlink r:id="rId261">
        <w:r>
          <w:rPr>
            <w:color w:val="0000FF"/>
            <w:u w:val="single"/>
          </w:rPr>
          <w:t>src/components/AppSidebar.tsx:24-38</w:t>
        </w:r>
      </w:hyperlink>
      <w:r>
        <w:t xml:space="preserve">, </w:t>
      </w:r>
      <w:hyperlink r:id="rId262">
        <w:r>
          <w:rPr>
            <w:color w:val="0000FF"/>
            <w:u w:val="single"/>
          </w:rPr>
          <w:t>src/components/ProfileDropdown.tsx:13-18</w:t>
        </w:r>
      </w:hyperlink>
      <w:r>
        <w:t xml:space="preserve">, </w:t>
      </w:r>
      <w:hyperlink r:id="rId263">
        <w:r>
          <w:rPr>
            <w:color w:val="0000FF"/>
            <w:u w:val="single"/>
          </w:rPr>
          <w:t>src/components/RoleGuard.tsx:12-14</w:t>
        </w:r>
      </w:hyperlink>
      <w:r>
        <w:t xml:space="preserve">, </w:t>
      </w:r>
      <w:hyperlink r:id="rId264">
        <w:r>
          <w:rPr>
            <w:color w:val="0000FF"/>
            <w:u w:val="single"/>
          </w:rPr>
          <w:t>src/components/ProtectedRoute.tsx:12-15</w:t>
        </w:r>
      </w:hyperlink>
    </w:p>
    <w:p w14:paraId="3A2BADED" w14:textId="77777777" w:rsidR="002515A0" w:rsidRDefault="002515A0">
      <w:pPr>
        <w:pStyle w:val="Heading1"/>
      </w:pPr>
      <w:bookmarkStart w:id="76" w:name="_Toc208230243"/>
      <w:bookmarkStart w:id="77" w:name="_Game_Setup_Interface"/>
      <w:bookmarkEnd w:id="77"/>
      <w:r>
        <w:t>Game Setup Interface</w:t>
      </w:r>
      <w:bookmarkEnd w:id="76"/>
    </w:p>
    <w:p w14:paraId="38BC2016" w14:textId="77777777" w:rsidR="002515A0" w:rsidRDefault="002515A0">
      <w:pPr>
        <w:pStyle w:val="Heading2"/>
      </w:pPr>
      <w:bookmarkStart w:id="78" w:name="_Toc208230244"/>
      <w:r>
        <w:t>Purpose and Scope</w:t>
      </w:r>
      <w:bookmarkEnd w:id="78"/>
    </w:p>
    <w:p w14:paraId="2427C54F" w14:textId="0A31FFD5" w:rsidR="002515A0" w:rsidRDefault="002515A0">
      <w:r>
        <w:t xml:space="preserve">The </w:t>
      </w:r>
      <w:r>
        <w:rPr>
          <w:rFonts w:ascii="Courier New" w:hAnsi="Courier New"/>
          <w:sz w:val="20"/>
        </w:rPr>
        <w:t>GameSetup</w:t>
      </w:r>
      <w:r>
        <w:t xml:space="preserve"> component serves as the central orchestration point for basketball game simulations in the NBA simulation application. Located at </w:t>
      </w:r>
      <w:hyperlink r:id="rId265">
        <w:r>
          <w:rPr>
            <w:color w:val="0000FF"/>
            <w:u w:val="single"/>
          </w:rPr>
          <w:t>src/pages/GameSetup.tsx</w:t>
        </w:r>
      </w:hyperlink>
      <w:r>
        <w:t>, this component manages league selection, team configuration, and game initialization through a comprehensive state management system that coordinates with external basketball simulation APIs.</w:t>
      </w:r>
    </w:p>
    <w:p w14:paraId="24C92EF5" w14:textId="77777777" w:rsidR="002515A0" w:rsidRDefault="002515A0">
      <w:r>
        <w:t xml:space="preserve">The component implements a Sheet-based navigation interface supporting full season simulation, single game modes, and user instructions. It acts as the primary data orchestrator that bridges user selections with the underlying simulation engine through the </w:t>
      </w:r>
      <w:r>
        <w:rPr>
          <w:rFonts w:ascii="Courier New" w:hAnsi="Courier New"/>
          <w:sz w:val="20"/>
        </w:rPr>
        <w:t>useUser</w:t>
      </w:r>
      <w:r>
        <w:t xml:space="preserve"> context system, providing authenticated API access and user state management.</w:t>
      </w:r>
    </w:p>
    <w:p w14:paraId="551B3CE0" w14:textId="59A36362" w:rsidR="002515A0" w:rsidRDefault="002515A0">
      <w:r>
        <w:t xml:space="preserve">For simulation execution details, see </w:t>
      </w:r>
      <w:hyperlink r:id="rId266">
        <w:r>
          <w:rPr>
            <w:color w:val="0000FF"/>
            <w:u w:val="single"/>
          </w:rPr>
          <w:t>Basketball Simulation</w:t>
        </w:r>
      </w:hyperlink>
      <w:r>
        <w:t xml:space="preserve">. For authentication prerequisites, see </w:t>
      </w:r>
      <w:hyperlink r:id="rId267">
        <w:r>
          <w:rPr>
            <w:color w:val="0000FF"/>
            <w:u w:val="single"/>
          </w:rPr>
          <w:t>Authentication System</w:t>
        </w:r>
      </w:hyperlink>
      <w:r>
        <w:t>.</w:t>
      </w:r>
    </w:p>
    <w:p w14:paraId="10FB4F58" w14:textId="77777777" w:rsidR="002515A0" w:rsidRDefault="002515A0">
      <w:pPr>
        <w:pStyle w:val="Heading2"/>
      </w:pPr>
      <w:bookmarkStart w:id="79" w:name="_Toc208230245"/>
      <w:r>
        <w:lastRenderedPageBreak/>
        <w:t>Component Architecture Overview</w:t>
      </w:r>
      <w:bookmarkEnd w:id="79"/>
    </w:p>
    <w:p w14:paraId="141FA103" w14:textId="77777777" w:rsidR="002515A0" w:rsidRDefault="002515A0">
      <w:r>
        <w:t xml:space="preserve">The </w:t>
      </w:r>
      <w:r>
        <w:rPr>
          <w:rFonts w:ascii="Courier New" w:hAnsi="Courier New"/>
          <w:sz w:val="20"/>
        </w:rPr>
        <w:t>GameSetup</w:t>
      </w:r>
      <w:r>
        <w:t xml:space="preserve"> component implements a Sheet-based navigation interface that orchestrates different simulation modes while maintaining shared state and API integration.</w:t>
      </w:r>
    </w:p>
    <w:p w14:paraId="1C70B2DA" w14:textId="77777777" w:rsidR="002515A0" w:rsidRDefault="002515A0">
      <w:r>
        <w:rPr>
          <w:noProof/>
        </w:rPr>
        <w:drawing>
          <wp:inline distT="0" distB="0" distL="0" distR="0" wp14:anchorId="2996944A" wp14:editId="10C39A33">
            <wp:extent cx="5486400" cy="4731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0.png"/>
                    <pic:cNvPicPr/>
                  </pic:nvPicPr>
                  <pic:blipFill>
                    <a:blip r:embed="rId268"/>
                    <a:stretch>
                      <a:fillRect/>
                    </a:stretch>
                  </pic:blipFill>
                  <pic:spPr>
                    <a:xfrm>
                      <a:off x="0" y="0"/>
                      <a:ext cx="5486400" cy="473115"/>
                    </a:xfrm>
                    <a:prstGeom prst="rect">
                      <a:avLst/>
                    </a:prstGeom>
                  </pic:spPr>
                </pic:pic>
              </a:graphicData>
            </a:graphic>
          </wp:inline>
        </w:drawing>
      </w:r>
    </w:p>
    <w:p w14:paraId="2A8A28F7" w14:textId="77777777" w:rsidR="002515A0" w:rsidRDefault="002515A0">
      <w:r>
        <w:rPr>
          <w:b/>
        </w:rPr>
        <w:t>Component Responsibilities:</w:t>
      </w:r>
      <w:r>
        <w:br/>
        <w:t xml:space="preserve">- </w:t>
      </w:r>
      <w:r>
        <w:rPr>
          <w:b/>
        </w:rPr>
        <w:t>FullSeasonVersion</w:t>
      </w:r>
      <w:r>
        <w:t>: Complete league/team setup with 82-game schedules and live API data</w:t>
      </w:r>
      <w:r>
        <w:br/>
        <w:t xml:space="preserve">- </w:t>
      </w:r>
      <w:r>
        <w:rPr>
          <w:b/>
        </w:rPr>
        <w:t>SingleGameVersion</w:t>
      </w:r>
      <w:r>
        <w:t>: Hardcoded game simulation for testing</w:t>
      </w:r>
      <w:r>
        <w:br/>
        <w:t xml:space="preserve">- </w:t>
      </w:r>
      <w:r>
        <w:rPr>
          <w:b/>
        </w:rPr>
        <w:t>Instructions</w:t>
      </w:r>
      <w:r>
        <w:t>: User documentation and guidance</w:t>
      </w:r>
      <w:r>
        <w:br/>
        <w:t xml:space="preserve">- </w:t>
      </w:r>
      <w:r>
        <w:rPr>
          <w:b/>
        </w:rPr>
        <w:t>Sheet Navigation</w:t>
      </w:r>
      <w:r>
        <w:t>: Side panel menu for mode switching and user controls</w:t>
      </w:r>
    </w:p>
    <w:p w14:paraId="1152686C" w14:textId="67D8EB0F" w:rsidR="002515A0" w:rsidRDefault="002515A0">
      <w:r>
        <w:t xml:space="preserve">Sources: </w:t>
      </w:r>
      <w:hyperlink r:id="rId269">
        <w:r>
          <w:rPr>
            <w:color w:val="0000FF"/>
            <w:u w:val="single"/>
          </w:rPr>
          <w:t>src/pages/GameSetup.tsx:268-946</w:t>
        </w:r>
      </w:hyperlink>
      <w:r>
        <w:t xml:space="preserve">, </w:t>
      </w:r>
      <w:hyperlink r:id="rId270">
        <w:r>
          <w:rPr>
            <w:color w:val="0000FF"/>
            <w:u w:val="single"/>
          </w:rPr>
          <w:t>src/pages/GameSetup.tsx:854-890</w:t>
        </w:r>
      </w:hyperlink>
      <w:r>
        <w:t xml:space="preserve">, </w:t>
      </w:r>
      <w:hyperlink r:id="rId271">
        <w:r>
          <w:rPr>
            <w:color w:val="0000FF"/>
            <w:u w:val="single"/>
          </w:rPr>
          <w:t>src/pages/GameSetup.tsx:895-938</w:t>
        </w:r>
      </w:hyperlink>
    </w:p>
    <w:p w14:paraId="217C9ECC" w14:textId="77777777" w:rsidR="002515A0" w:rsidRDefault="002515A0">
      <w:pPr>
        <w:pStyle w:val="Heading2"/>
      </w:pPr>
      <w:bookmarkStart w:id="80" w:name="_Toc208230246"/>
      <w:r>
        <w:t>Data Flow and State Management</w:t>
      </w:r>
      <w:bookmarkEnd w:id="80"/>
    </w:p>
    <w:p w14:paraId="44E4CE5A" w14:textId="77777777" w:rsidR="002515A0" w:rsidRDefault="002515A0">
      <w:r>
        <w:t xml:space="preserve">The component implements a cascading state management system where user selections trigger sequential API calls and state updates through </w:t>
      </w:r>
      <w:r>
        <w:rPr>
          <w:rFonts w:ascii="Courier New" w:hAnsi="Courier New"/>
          <w:sz w:val="20"/>
        </w:rPr>
        <w:t>useEffect</w:t>
      </w:r>
      <w:r>
        <w:t xml:space="preserve"> hooks.</w:t>
      </w:r>
    </w:p>
    <w:p w14:paraId="18CD2F29" w14:textId="77777777" w:rsidR="002515A0" w:rsidRDefault="002515A0" w:rsidP="004079D1">
      <w:pPr>
        <w:ind w:hanging="450"/>
      </w:pPr>
      <w:r>
        <w:rPr>
          <w:noProof/>
        </w:rPr>
        <w:lastRenderedPageBreak/>
        <w:drawing>
          <wp:inline distT="0" distB="0" distL="0" distR="0" wp14:anchorId="3AFF5CA9" wp14:editId="48356E3B">
            <wp:extent cx="6140450" cy="5484627"/>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1.png"/>
                    <pic:cNvPicPr/>
                  </pic:nvPicPr>
                  <pic:blipFill>
                    <a:blip r:embed="rId272"/>
                    <a:stretch>
                      <a:fillRect/>
                    </a:stretch>
                  </pic:blipFill>
                  <pic:spPr>
                    <a:xfrm>
                      <a:off x="0" y="0"/>
                      <a:ext cx="6153492" cy="5496276"/>
                    </a:xfrm>
                    <a:prstGeom prst="rect">
                      <a:avLst/>
                    </a:prstGeom>
                  </pic:spPr>
                </pic:pic>
              </a:graphicData>
            </a:graphic>
          </wp:inline>
        </w:drawing>
      </w:r>
    </w:p>
    <w:p w14:paraId="1296F0EB" w14:textId="77777777" w:rsidR="002515A0" w:rsidRDefault="002515A0">
      <w:r>
        <w:rPr>
          <w:b/>
        </w:rPr>
        <w:t>State Initialization Pattern:</w:t>
      </w:r>
      <w:r>
        <w:br/>
        <w:t>Each state variable follows a defensive initialization pattern with default empty or null values to prevent runtime errors during the loading sequence. The component includes detailed default player objects with all required statistical fields.</w:t>
      </w:r>
    </w:p>
    <w:p w14:paraId="43A5239D" w14:textId="2B0926CE" w:rsidR="002515A0" w:rsidRPr="002515A0" w:rsidRDefault="002515A0">
      <w:pPr>
        <w:rPr>
          <w:lang w:val="fr-FR"/>
        </w:rPr>
      </w:pPr>
      <w:r w:rsidRPr="002515A0">
        <w:rPr>
          <w:lang w:val="fr-FR"/>
        </w:rPr>
        <w:t xml:space="preserve">Sources: </w:t>
      </w:r>
      <w:hyperlink r:id="rId273">
        <w:r w:rsidRPr="002515A0">
          <w:rPr>
            <w:color w:val="0000FF"/>
            <w:u w:val="single"/>
            <w:lang w:val="fr-FR"/>
          </w:rPr>
          <w:t>src/pages/GameSetup.tsx:767-834</w:t>
        </w:r>
      </w:hyperlink>
      <w:r w:rsidRPr="002515A0">
        <w:rPr>
          <w:lang w:val="fr-FR"/>
        </w:rPr>
        <w:t xml:space="preserve">, </w:t>
      </w:r>
      <w:hyperlink r:id="rId274">
        <w:r w:rsidRPr="002515A0">
          <w:rPr>
            <w:color w:val="0000FF"/>
            <w:u w:val="single"/>
            <w:lang w:val="fr-FR"/>
          </w:rPr>
          <w:t>src/pages/GameSetup.tsx:272-367</w:t>
        </w:r>
      </w:hyperlink>
    </w:p>
    <w:p w14:paraId="31541960" w14:textId="77777777" w:rsidR="002515A0" w:rsidRDefault="002515A0">
      <w:pPr>
        <w:pStyle w:val="Heading2"/>
      </w:pPr>
      <w:bookmarkStart w:id="81" w:name="_Toc208230247"/>
      <w:r>
        <w:t>API Integration Points</w:t>
      </w:r>
      <w:bookmarkEnd w:id="81"/>
    </w:p>
    <w:p w14:paraId="025E3B77" w14:textId="77777777" w:rsidR="002515A0" w:rsidRDefault="002515A0">
      <w:r>
        <w:t xml:space="preserve">The component uses the </w:t>
      </w:r>
      <w:r>
        <w:rPr>
          <w:rFonts w:ascii="Courier New" w:hAnsi="Courier New"/>
          <w:sz w:val="20"/>
        </w:rPr>
        <w:t>fetchWithAuth</w:t>
      </w:r>
      <w:r>
        <w:t xml:space="preserve"> method from </w:t>
      </w:r>
      <w:r>
        <w:rPr>
          <w:rFonts w:ascii="Courier New" w:hAnsi="Courier New"/>
          <w:sz w:val="20"/>
        </w:rPr>
        <w:t>useApi</w:t>
      </w:r>
      <w:r>
        <w:t xml:space="preserve"> context to communicate with basketball simulation endpoints, implementing consistent error handling and authentication across all API operations.</w:t>
      </w:r>
    </w:p>
    <w:p w14:paraId="6E521054" w14:textId="77777777" w:rsidR="004079D1" w:rsidRDefault="004079D1">
      <w:pPr>
        <w:rPr>
          <w:noProof/>
        </w:rPr>
      </w:pPr>
    </w:p>
    <w:p w14:paraId="741BF18F" w14:textId="4AC7CEB7" w:rsidR="002515A0" w:rsidRDefault="002515A0" w:rsidP="004079D1">
      <w:pPr>
        <w:jc w:val="center"/>
      </w:pPr>
      <w:r>
        <w:rPr>
          <w:noProof/>
        </w:rPr>
        <w:lastRenderedPageBreak/>
        <w:drawing>
          <wp:inline distT="0" distB="0" distL="0" distR="0" wp14:anchorId="20246370" wp14:editId="6AD6BAC4">
            <wp:extent cx="2946400" cy="8298815"/>
            <wp:effectExtent l="0" t="0" r="635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2.png"/>
                    <pic:cNvPicPr/>
                  </pic:nvPicPr>
                  <pic:blipFill rotWithShape="1">
                    <a:blip r:embed="rId275"/>
                    <a:srcRect r="46295"/>
                    <a:stretch/>
                  </pic:blipFill>
                  <pic:spPr bwMode="auto">
                    <a:xfrm>
                      <a:off x="0" y="0"/>
                      <a:ext cx="2946483" cy="8299048"/>
                    </a:xfrm>
                    <a:prstGeom prst="rect">
                      <a:avLst/>
                    </a:prstGeom>
                    <a:ln>
                      <a:noFill/>
                    </a:ln>
                    <a:extLst>
                      <a:ext uri="{53640926-AAD7-44D8-BBD7-CCE9431645EC}">
                        <a14:shadowObscured xmlns:a14="http://schemas.microsoft.com/office/drawing/2010/main"/>
                      </a:ext>
                    </a:extLst>
                  </pic:spPr>
                </pic:pic>
              </a:graphicData>
            </a:graphic>
          </wp:inline>
        </w:drawing>
      </w:r>
    </w:p>
    <w:p w14:paraId="6F0EF708" w14:textId="27764042" w:rsidR="002515A0" w:rsidRDefault="002515A0">
      <w:r>
        <w:rPr>
          <w:b/>
        </w:rPr>
        <w:lastRenderedPageBreak/>
        <w:t>API Endpoint Configuration</w:t>
      </w:r>
      <w:r>
        <w:br/>
      </w:r>
    </w:p>
    <w:tbl>
      <w:tblPr>
        <w:tblStyle w:val="TableGrid"/>
        <w:tblW w:w="10189" w:type="dxa"/>
        <w:tblInd w:w="-635" w:type="dxa"/>
        <w:tblLook w:val="04A0" w:firstRow="1" w:lastRow="0" w:firstColumn="1" w:lastColumn="0" w:noHBand="0" w:noVBand="1"/>
      </w:tblPr>
      <w:tblGrid>
        <w:gridCol w:w="2973"/>
        <w:gridCol w:w="2522"/>
        <w:gridCol w:w="944"/>
        <w:gridCol w:w="1506"/>
        <w:gridCol w:w="2244"/>
      </w:tblGrid>
      <w:tr w:rsidR="004079D1" w:rsidRPr="004079D1" w14:paraId="7116795F" w14:textId="77777777" w:rsidTr="004079D1">
        <w:tc>
          <w:tcPr>
            <w:tcW w:w="0" w:type="auto"/>
            <w:hideMark/>
          </w:tcPr>
          <w:p w14:paraId="450172E0" w14:textId="77777777" w:rsidR="004079D1" w:rsidRPr="004079D1" w:rsidRDefault="004079D1" w:rsidP="004079D1">
            <w:pPr>
              <w:ind w:hanging="20"/>
              <w:jc w:val="center"/>
              <w:rPr>
                <w:rFonts w:eastAsia="Times New Roman" w:cs="Times New Roman"/>
                <w:b/>
                <w:bCs/>
                <w:sz w:val="20"/>
                <w:szCs w:val="20"/>
              </w:rPr>
            </w:pPr>
            <w:r w:rsidRPr="004079D1">
              <w:rPr>
                <w:rFonts w:eastAsia="Times New Roman" w:cs="Times New Roman"/>
                <w:b/>
                <w:bCs/>
                <w:sz w:val="20"/>
                <w:szCs w:val="20"/>
              </w:rPr>
              <w:t>Handler Function</w:t>
            </w:r>
          </w:p>
        </w:tc>
        <w:tc>
          <w:tcPr>
            <w:tcW w:w="0" w:type="auto"/>
            <w:hideMark/>
          </w:tcPr>
          <w:p w14:paraId="63A0D357" w14:textId="77777777" w:rsidR="004079D1" w:rsidRPr="004079D1" w:rsidRDefault="004079D1" w:rsidP="004079D1">
            <w:pPr>
              <w:ind w:hanging="20"/>
              <w:jc w:val="center"/>
              <w:rPr>
                <w:rFonts w:eastAsia="Times New Roman" w:cs="Times New Roman"/>
                <w:b/>
                <w:bCs/>
                <w:sz w:val="20"/>
                <w:szCs w:val="20"/>
              </w:rPr>
            </w:pPr>
            <w:r w:rsidRPr="004079D1">
              <w:rPr>
                <w:rFonts w:eastAsia="Times New Roman" w:cs="Times New Roman"/>
                <w:b/>
                <w:bCs/>
                <w:sz w:val="20"/>
                <w:szCs w:val="20"/>
              </w:rPr>
              <w:t>Endpoint</w:t>
            </w:r>
          </w:p>
        </w:tc>
        <w:tc>
          <w:tcPr>
            <w:tcW w:w="944" w:type="dxa"/>
            <w:hideMark/>
          </w:tcPr>
          <w:p w14:paraId="2BD893E3" w14:textId="77777777" w:rsidR="004079D1" w:rsidRPr="004079D1" w:rsidRDefault="004079D1" w:rsidP="004079D1">
            <w:pPr>
              <w:ind w:hanging="20"/>
              <w:jc w:val="center"/>
              <w:rPr>
                <w:rFonts w:eastAsia="Times New Roman" w:cs="Times New Roman"/>
                <w:b/>
                <w:bCs/>
                <w:sz w:val="20"/>
                <w:szCs w:val="20"/>
              </w:rPr>
            </w:pPr>
            <w:r w:rsidRPr="004079D1">
              <w:rPr>
                <w:rFonts w:eastAsia="Times New Roman" w:cs="Times New Roman"/>
                <w:b/>
                <w:bCs/>
                <w:sz w:val="20"/>
                <w:szCs w:val="20"/>
              </w:rPr>
              <w:t>Request Method</w:t>
            </w:r>
          </w:p>
        </w:tc>
        <w:tc>
          <w:tcPr>
            <w:tcW w:w="0" w:type="auto"/>
            <w:hideMark/>
          </w:tcPr>
          <w:p w14:paraId="2EAE38CB" w14:textId="77777777" w:rsidR="004079D1" w:rsidRPr="004079D1" w:rsidRDefault="004079D1" w:rsidP="004079D1">
            <w:pPr>
              <w:ind w:hanging="20"/>
              <w:jc w:val="center"/>
              <w:rPr>
                <w:rFonts w:eastAsia="Times New Roman" w:cs="Times New Roman"/>
                <w:b/>
                <w:bCs/>
                <w:sz w:val="20"/>
                <w:szCs w:val="20"/>
              </w:rPr>
            </w:pPr>
            <w:r w:rsidRPr="004079D1">
              <w:rPr>
                <w:rFonts w:eastAsia="Times New Roman" w:cs="Times New Roman"/>
                <w:b/>
                <w:bCs/>
                <w:sz w:val="20"/>
                <w:szCs w:val="20"/>
              </w:rPr>
              <w:t>Payload</w:t>
            </w:r>
          </w:p>
        </w:tc>
        <w:tc>
          <w:tcPr>
            <w:tcW w:w="0" w:type="auto"/>
            <w:hideMark/>
          </w:tcPr>
          <w:p w14:paraId="6CC5889A" w14:textId="77777777" w:rsidR="004079D1" w:rsidRPr="004079D1" w:rsidRDefault="004079D1" w:rsidP="004079D1">
            <w:pPr>
              <w:ind w:hanging="20"/>
              <w:jc w:val="center"/>
              <w:rPr>
                <w:rFonts w:eastAsia="Times New Roman" w:cs="Times New Roman"/>
                <w:b/>
                <w:bCs/>
                <w:sz w:val="20"/>
                <w:szCs w:val="20"/>
              </w:rPr>
            </w:pPr>
            <w:r w:rsidRPr="004079D1">
              <w:rPr>
                <w:rFonts w:eastAsia="Times New Roman" w:cs="Times New Roman"/>
                <w:b/>
                <w:bCs/>
                <w:sz w:val="20"/>
                <w:szCs w:val="20"/>
              </w:rPr>
              <w:t>State Update</w:t>
            </w:r>
          </w:p>
        </w:tc>
      </w:tr>
      <w:tr w:rsidR="004079D1" w:rsidRPr="004079D1" w14:paraId="110F9F6D" w14:textId="77777777" w:rsidTr="004079D1">
        <w:tc>
          <w:tcPr>
            <w:tcW w:w="0" w:type="auto"/>
            <w:hideMark/>
          </w:tcPr>
          <w:p w14:paraId="063B346A"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handleFetchLeagues</w:t>
            </w:r>
          </w:p>
        </w:tc>
        <w:tc>
          <w:tcPr>
            <w:tcW w:w="0" w:type="auto"/>
            <w:hideMark/>
          </w:tcPr>
          <w:p w14:paraId="28568693"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get_leagues.php</w:t>
            </w:r>
          </w:p>
        </w:tc>
        <w:tc>
          <w:tcPr>
            <w:tcW w:w="944" w:type="dxa"/>
            <w:hideMark/>
          </w:tcPr>
          <w:p w14:paraId="1A75747F"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POST</w:t>
            </w:r>
          </w:p>
        </w:tc>
        <w:tc>
          <w:tcPr>
            <w:tcW w:w="0" w:type="auto"/>
            <w:hideMark/>
          </w:tcPr>
          <w:p w14:paraId="2702DD5E"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None</w:t>
            </w:r>
          </w:p>
        </w:tc>
        <w:tc>
          <w:tcPr>
            <w:tcW w:w="0" w:type="auto"/>
            <w:hideMark/>
          </w:tcPr>
          <w:p w14:paraId="33F31F96"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setLeagues</w:t>
            </w:r>
          </w:p>
        </w:tc>
      </w:tr>
      <w:tr w:rsidR="004079D1" w:rsidRPr="004079D1" w14:paraId="493AD019" w14:textId="77777777" w:rsidTr="004079D1">
        <w:tc>
          <w:tcPr>
            <w:tcW w:w="0" w:type="auto"/>
            <w:hideMark/>
          </w:tcPr>
          <w:p w14:paraId="1F63DB96"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handleFetchTeams</w:t>
            </w:r>
          </w:p>
        </w:tc>
        <w:tc>
          <w:tcPr>
            <w:tcW w:w="0" w:type="auto"/>
            <w:hideMark/>
          </w:tcPr>
          <w:p w14:paraId="54EBCBCE"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get_teams.php</w:t>
            </w:r>
          </w:p>
        </w:tc>
        <w:tc>
          <w:tcPr>
            <w:tcW w:w="944" w:type="dxa"/>
            <w:hideMark/>
          </w:tcPr>
          <w:p w14:paraId="74F66E28"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POST</w:t>
            </w:r>
          </w:p>
        </w:tc>
        <w:tc>
          <w:tcPr>
            <w:tcW w:w="0" w:type="auto"/>
            <w:hideMark/>
          </w:tcPr>
          <w:p w14:paraId="2CECE9F2"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selectedLeague</w:t>
            </w:r>
          </w:p>
        </w:tc>
        <w:tc>
          <w:tcPr>
            <w:tcW w:w="0" w:type="auto"/>
            <w:hideMark/>
          </w:tcPr>
          <w:p w14:paraId="17D7B4AB"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setTeams</w:t>
            </w:r>
          </w:p>
        </w:tc>
      </w:tr>
      <w:tr w:rsidR="004079D1" w:rsidRPr="004079D1" w14:paraId="112C30FF" w14:textId="77777777" w:rsidTr="004079D1">
        <w:tc>
          <w:tcPr>
            <w:tcW w:w="0" w:type="auto"/>
            <w:hideMark/>
          </w:tcPr>
          <w:p w14:paraId="704E2FF6"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handleSingleGameInitial</w:t>
            </w:r>
          </w:p>
        </w:tc>
        <w:tc>
          <w:tcPr>
            <w:tcW w:w="0" w:type="auto"/>
            <w:hideMark/>
          </w:tcPr>
          <w:p w14:paraId="0292EB41"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playsinglegame_initial.php</w:t>
            </w:r>
          </w:p>
        </w:tc>
        <w:tc>
          <w:tcPr>
            <w:tcW w:w="944" w:type="dxa"/>
            <w:hideMark/>
          </w:tcPr>
          <w:p w14:paraId="5957CBE4"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POST</w:t>
            </w:r>
          </w:p>
        </w:tc>
        <w:tc>
          <w:tcPr>
            <w:tcW w:w="0" w:type="auto"/>
            <w:hideMark/>
          </w:tcPr>
          <w:p w14:paraId="1835DB46"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Team configuration</w:t>
            </w:r>
          </w:p>
        </w:tc>
        <w:tc>
          <w:tcPr>
            <w:tcW w:w="0" w:type="auto"/>
            <w:hideMark/>
          </w:tcPr>
          <w:p w14:paraId="6529D70E"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handleFetchScoreBoard</w:t>
            </w:r>
          </w:p>
        </w:tc>
      </w:tr>
      <w:tr w:rsidR="004079D1" w:rsidRPr="004079D1" w14:paraId="3E813CAD" w14:textId="77777777" w:rsidTr="004079D1">
        <w:tc>
          <w:tcPr>
            <w:tcW w:w="0" w:type="auto"/>
            <w:hideMark/>
          </w:tcPr>
          <w:p w14:paraId="6760523E"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handleFetchScoreBoard</w:t>
            </w:r>
          </w:p>
        </w:tc>
        <w:tc>
          <w:tcPr>
            <w:tcW w:w="0" w:type="auto"/>
            <w:hideMark/>
          </w:tcPr>
          <w:p w14:paraId="754009C9"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get_singlegame_stats.php</w:t>
            </w:r>
          </w:p>
        </w:tc>
        <w:tc>
          <w:tcPr>
            <w:tcW w:w="944" w:type="dxa"/>
            <w:hideMark/>
          </w:tcPr>
          <w:p w14:paraId="34C44820"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POST</w:t>
            </w:r>
          </w:p>
        </w:tc>
        <w:tc>
          <w:tcPr>
            <w:tcW w:w="0" w:type="auto"/>
            <w:hideMark/>
          </w:tcPr>
          <w:p w14:paraId="690FC0E0"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None</w:t>
            </w:r>
          </w:p>
        </w:tc>
        <w:tc>
          <w:tcPr>
            <w:tcW w:w="0" w:type="auto"/>
            <w:hideMark/>
          </w:tcPr>
          <w:p w14:paraId="1C6735A2"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setScoreBoard</w:t>
            </w:r>
          </w:p>
        </w:tc>
      </w:tr>
      <w:tr w:rsidR="004079D1" w:rsidRPr="004079D1" w14:paraId="22525053" w14:textId="77777777" w:rsidTr="004079D1">
        <w:tc>
          <w:tcPr>
            <w:tcW w:w="0" w:type="auto"/>
            <w:hideMark/>
          </w:tcPr>
          <w:p w14:paraId="7F0194DB"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handleFetchPlayersTeam1</w:t>
            </w:r>
          </w:p>
        </w:tc>
        <w:tc>
          <w:tcPr>
            <w:tcW w:w="0" w:type="auto"/>
            <w:hideMark/>
          </w:tcPr>
          <w:p w14:paraId="7AB897DB"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get_actual_player_stats.php</w:t>
            </w:r>
          </w:p>
        </w:tc>
        <w:tc>
          <w:tcPr>
            <w:tcW w:w="944" w:type="dxa"/>
            <w:hideMark/>
          </w:tcPr>
          <w:p w14:paraId="16A6A7F8"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POST</w:t>
            </w:r>
          </w:p>
        </w:tc>
        <w:tc>
          <w:tcPr>
            <w:tcW w:w="0" w:type="auto"/>
            <w:hideMark/>
          </w:tcPr>
          <w:p w14:paraId="12868EDE"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League + team1</w:t>
            </w:r>
          </w:p>
        </w:tc>
        <w:tc>
          <w:tcPr>
            <w:tcW w:w="0" w:type="auto"/>
            <w:hideMark/>
          </w:tcPr>
          <w:p w14:paraId="4F238FD9"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setPlayersTeam1</w:t>
            </w:r>
          </w:p>
        </w:tc>
      </w:tr>
      <w:tr w:rsidR="004079D1" w:rsidRPr="004079D1" w14:paraId="3F221F35" w14:textId="77777777" w:rsidTr="004079D1">
        <w:tc>
          <w:tcPr>
            <w:tcW w:w="0" w:type="auto"/>
            <w:hideMark/>
          </w:tcPr>
          <w:p w14:paraId="4AE0477C"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handleFetchPlayersTeam2</w:t>
            </w:r>
          </w:p>
        </w:tc>
        <w:tc>
          <w:tcPr>
            <w:tcW w:w="0" w:type="auto"/>
            <w:hideMark/>
          </w:tcPr>
          <w:p w14:paraId="192336E4"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get_actual_player_stats.php</w:t>
            </w:r>
          </w:p>
        </w:tc>
        <w:tc>
          <w:tcPr>
            <w:tcW w:w="944" w:type="dxa"/>
            <w:hideMark/>
          </w:tcPr>
          <w:p w14:paraId="76FD904F"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POST</w:t>
            </w:r>
          </w:p>
        </w:tc>
        <w:tc>
          <w:tcPr>
            <w:tcW w:w="0" w:type="auto"/>
            <w:hideMark/>
          </w:tcPr>
          <w:p w14:paraId="78960B7A"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League + team2</w:t>
            </w:r>
          </w:p>
        </w:tc>
        <w:tc>
          <w:tcPr>
            <w:tcW w:w="0" w:type="auto"/>
            <w:hideMark/>
          </w:tcPr>
          <w:p w14:paraId="2F432D00"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setPlayersTeam2</w:t>
            </w:r>
          </w:p>
        </w:tc>
      </w:tr>
      <w:tr w:rsidR="004079D1" w:rsidRPr="004079D1" w14:paraId="427BDA8E" w14:textId="77777777" w:rsidTr="004079D1">
        <w:tc>
          <w:tcPr>
            <w:tcW w:w="0" w:type="auto"/>
            <w:hideMark/>
          </w:tcPr>
          <w:p w14:paraId="1B1415AA"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handlePredictMode</w:t>
            </w:r>
          </w:p>
        </w:tc>
        <w:tc>
          <w:tcPr>
            <w:tcW w:w="0" w:type="auto"/>
            <w:hideMark/>
          </w:tcPr>
          <w:p w14:paraId="6C8FD354"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play_predict.php / play_82 / play_fsv</w:t>
            </w:r>
          </w:p>
        </w:tc>
        <w:tc>
          <w:tcPr>
            <w:tcW w:w="944" w:type="dxa"/>
            <w:hideMark/>
          </w:tcPr>
          <w:p w14:paraId="64AB1CAC"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POST</w:t>
            </w:r>
          </w:p>
        </w:tc>
        <w:tc>
          <w:tcPr>
            <w:tcW w:w="0" w:type="auto"/>
            <w:hideMark/>
          </w:tcPr>
          <w:p w14:paraId="1377E6B4"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Game array config</w:t>
            </w:r>
          </w:p>
        </w:tc>
        <w:tc>
          <w:tcPr>
            <w:tcW w:w="0" w:type="auto"/>
            <w:hideMark/>
          </w:tcPr>
          <w:p w14:paraId="79DA304C"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Conditional box score fetch</w:t>
            </w:r>
          </w:p>
        </w:tc>
      </w:tr>
      <w:tr w:rsidR="004079D1" w:rsidRPr="004079D1" w14:paraId="1EC58871" w14:textId="77777777" w:rsidTr="004079D1">
        <w:tc>
          <w:tcPr>
            <w:tcW w:w="0" w:type="auto"/>
            <w:hideMark/>
          </w:tcPr>
          <w:p w14:paraId="247C58AC"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handleSchedule82</w:t>
            </w:r>
          </w:p>
        </w:tc>
        <w:tc>
          <w:tcPr>
            <w:tcW w:w="0" w:type="auto"/>
            <w:hideMark/>
          </w:tcPr>
          <w:p w14:paraId="51628537"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get_82_game_schedule.php</w:t>
            </w:r>
          </w:p>
        </w:tc>
        <w:tc>
          <w:tcPr>
            <w:tcW w:w="944" w:type="dxa"/>
            <w:hideMark/>
          </w:tcPr>
          <w:p w14:paraId="4B9D7ACD"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POST</w:t>
            </w:r>
          </w:p>
        </w:tc>
        <w:tc>
          <w:tcPr>
            <w:tcW w:w="0" w:type="auto"/>
            <w:hideMark/>
          </w:tcPr>
          <w:p w14:paraId="737CF2EB"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League + team</w:t>
            </w:r>
          </w:p>
        </w:tc>
        <w:tc>
          <w:tcPr>
            <w:tcW w:w="0" w:type="auto"/>
            <w:hideMark/>
          </w:tcPr>
          <w:p w14:paraId="1B802985"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setTeamsSchedule</w:t>
            </w:r>
          </w:p>
        </w:tc>
      </w:tr>
      <w:tr w:rsidR="004079D1" w:rsidRPr="004079D1" w14:paraId="09E1A579" w14:textId="77777777" w:rsidTr="004079D1">
        <w:tc>
          <w:tcPr>
            <w:tcW w:w="0" w:type="auto"/>
            <w:hideMark/>
          </w:tcPr>
          <w:p w14:paraId="1B102893"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handleFetchBoxScoreFullSeason</w:t>
            </w:r>
          </w:p>
        </w:tc>
        <w:tc>
          <w:tcPr>
            <w:tcW w:w="0" w:type="auto"/>
            <w:hideMark/>
          </w:tcPr>
          <w:p w14:paraId="55F15ADB"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get_raw_box_scores.php</w:t>
            </w:r>
          </w:p>
        </w:tc>
        <w:tc>
          <w:tcPr>
            <w:tcW w:w="944" w:type="dxa"/>
            <w:hideMark/>
          </w:tcPr>
          <w:p w14:paraId="27375A07"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POST</w:t>
            </w:r>
          </w:p>
        </w:tc>
        <w:tc>
          <w:tcPr>
            <w:tcW w:w="0" w:type="auto"/>
            <w:hideMark/>
          </w:tcPr>
          <w:p w14:paraId="1185898D"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Game number filter</w:t>
            </w:r>
          </w:p>
        </w:tc>
        <w:tc>
          <w:tcPr>
            <w:tcW w:w="0" w:type="auto"/>
            <w:hideMark/>
          </w:tcPr>
          <w:p w14:paraId="4AFA92E1" w14:textId="77777777" w:rsidR="004079D1" w:rsidRPr="004079D1" w:rsidRDefault="004079D1" w:rsidP="004079D1">
            <w:pPr>
              <w:ind w:hanging="20"/>
              <w:rPr>
                <w:rFonts w:eastAsia="Times New Roman" w:cs="Times New Roman"/>
                <w:sz w:val="20"/>
                <w:szCs w:val="20"/>
              </w:rPr>
            </w:pPr>
            <w:r w:rsidRPr="004079D1">
              <w:rPr>
                <w:rFonts w:eastAsia="Times New Roman" w:cs="Times New Roman"/>
                <w:sz w:val="20"/>
                <w:szCs w:val="20"/>
              </w:rPr>
              <w:t>setBoxScoreFullSeason</w:t>
            </w:r>
          </w:p>
        </w:tc>
      </w:tr>
    </w:tbl>
    <w:p w14:paraId="3F8A5CB2" w14:textId="77777777" w:rsidR="004079D1" w:rsidRDefault="004079D1"/>
    <w:p w14:paraId="2C27D708" w14:textId="1AA83266" w:rsidR="002515A0" w:rsidRPr="002515A0" w:rsidRDefault="002515A0">
      <w:pPr>
        <w:rPr>
          <w:lang w:val="fr-FR"/>
        </w:rPr>
      </w:pPr>
      <w:r w:rsidRPr="002515A0">
        <w:rPr>
          <w:lang w:val="fr-FR"/>
        </w:rPr>
        <w:t xml:space="preserve">Sources: </w:t>
      </w:r>
      <w:hyperlink r:id="rId276">
        <w:r w:rsidRPr="002515A0">
          <w:rPr>
            <w:color w:val="0000FF"/>
            <w:u w:val="single"/>
            <w:lang w:val="fr-FR"/>
          </w:rPr>
          <w:t>src/pages/GameSetup.tsx:369-760</w:t>
        </w:r>
      </w:hyperlink>
    </w:p>
    <w:p w14:paraId="0F7121C1" w14:textId="77777777" w:rsidR="002515A0" w:rsidRDefault="002515A0">
      <w:pPr>
        <w:pStyle w:val="Heading2"/>
      </w:pPr>
      <w:bookmarkStart w:id="82" w:name="_Toc208230248"/>
      <w:r>
        <w:t>TypeScript Interface System</w:t>
      </w:r>
      <w:bookmarkEnd w:id="82"/>
    </w:p>
    <w:p w14:paraId="0228A669" w14:textId="77777777" w:rsidR="002515A0" w:rsidRDefault="002515A0">
      <w:r>
        <w:t>The component defines comprehensive TypeScript interfaces that structure API responses and game state data, ensuring type safety across the simulation system.</w:t>
      </w:r>
    </w:p>
    <w:p w14:paraId="6C84AD95" w14:textId="77777777" w:rsidR="002515A0" w:rsidRDefault="002515A0" w:rsidP="00212135">
      <w:pPr>
        <w:ind w:hanging="1440"/>
      </w:pPr>
      <w:r>
        <w:rPr>
          <w:noProof/>
        </w:rPr>
        <w:drawing>
          <wp:inline distT="0" distB="0" distL="0" distR="0" wp14:anchorId="4C9D5B23" wp14:editId="6A714912">
            <wp:extent cx="7396884" cy="895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3.png"/>
                    <pic:cNvPicPr/>
                  </pic:nvPicPr>
                  <pic:blipFill>
                    <a:blip r:embed="rId277"/>
                    <a:stretch>
                      <a:fillRect/>
                    </a:stretch>
                  </pic:blipFill>
                  <pic:spPr>
                    <a:xfrm>
                      <a:off x="0" y="0"/>
                      <a:ext cx="7419550" cy="898094"/>
                    </a:xfrm>
                    <a:prstGeom prst="rect">
                      <a:avLst/>
                    </a:prstGeom>
                  </pic:spPr>
                </pic:pic>
              </a:graphicData>
            </a:graphic>
          </wp:inline>
        </w:drawing>
      </w:r>
    </w:p>
    <w:p w14:paraId="39042A1D" w14:textId="77777777" w:rsidR="002515A0" w:rsidRDefault="002515A0">
      <w:r>
        <w:rPr>
          <w:b/>
        </w:rPr>
        <w:t>Critical Interface Details:</w:t>
      </w:r>
    </w:p>
    <w:tbl>
      <w:tblPr>
        <w:tblStyle w:val="TableGrid"/>
        <w:tblW w:w="0" w:type="auto"/>
        <w:tblLook w:val="04A0" w:firstRow="1" w:lastRow="0" w:firstColumn="1" w:lastColumn="0" w:noHBand="0" w:noVBand="1"/>
      </w:tblPr>
      <w:tblGrid>
        <w:gridCol w:w="2878"/>
        <w:gridCol w:w="2876"/>
        <w:gridCol w:w="2876"/>
      </w:tblGrid>
      <w:tr w:rsidR="002515A0" w14:paraId="02EC956C" w14:textId="77777777">
        <w:tc>
          <w:tcPr>
            <w:tcW w:w="2880" w:type="dxa"/>
          </w:tcPr>
          <w:p w14:paraId="6FD06430" w14:textId="77777777" w:rsidR="002515A0" w:rsidRDefault="002515A0">
            <w:r>
              <w:rPr>
                <w:b/>
              </w:rPr>
              <w:t>Interface</w:t>
            </w:r>
          </w:p>
        </w:tc>
        <w:tc>
          <w:tcPr>
            <w:tcW w:w="2880" w:type="dxa"/>
          </w:tcPr>
          <w:p w14:paraId="28A0747C" w14:textId="77777777" w:rsidR="002515A0" w:rsidRDefault="002515A0">
            <w:r>
              <w:rPr>
                <w:b/>
              </w:rPr>
              <w:t>Properties</w:t>
            </w:r>
          </w:p>
        </w:tc>
        <w:tc>
          <w:tcPr>
            <w:tcW w:w="2880" w:type="dxa"/>
          </w:tcPr>
          <w:p w14:paraId="2EA17404" w14:textId="77777777" w:rsidR="002515A0" w:rsidRDefault="002515A0">
            <w:r>
              <w:rPr>
                <w:b/>
              </w:rPr>
              <w:t>Purpose</w:t>
            </w:r>
          </w:p>
        </w:tc>
      </w:tr>
      <w:tr w:rsidR="002515A0" w14:paraId="28F87001" w14:textId="77777777">
        <w:tc>
          <w:tcPr>
            <w:tcW w:w="2880" w:type="dxa"/>
          </w:tcPr>
          <w:p w14:paraId="492D0D27" w14:textId="77777777" w:rsidR="002515A0" w:rsidRDefault="002515A0">
            <w:r>
              <w:t>PlayerChar</w:t>
            </w:r>
          </w:p>
        </w:tc>
        <w:tc>
          <w:tcPr>
            <w:tcW w:w="2880" w:type="dxa"/>
          </w:tcPr>
          <w:p w14:paraId="605E5E7F" w14:textId="77777777" w:rsidR="002515A0" w:rsidRDefault="002515A0">
            <w:r>
              <w:t>45+ basketball statistics</w:t>
            </w:r>
          </w:p>
        </w:tc>
        <w:tc>
          <w:tcPr>
            <w:tcW w:w="2880" w:type="dxa"/>
          </w:tcPr>
          <w:p w14:paraId="1F5C0A00" w14:textId="77777777" w:rsidR="002515A0" w:rsidRDefault="002515A0">
            <w:r>
              <w:t>Complete player statistical profile including both editable and actual stats</w:t>
            </w:r>
          </w:p>
        </w:tc>
      </w:tr>
      <w:tr w:rsidR="002515A0" w14:paraId="041FFE14" w14:textId="77777777">
        <w:tc>
          <w:tcPr>
            <w:tcW w:w="2880" w:type="dxa"/>
          </w:tcPr>
          <w:p w14:paraId="5DED8D36" w14:textId="77777777" w:rsidR="002515A0" w:rsidRDefault="002515A0">
            <w:r>
              <w:t>ScoreBoard</w:t>
            </w:r>
          </w:p>
        </w:tc>
        <w:tc>
          <w:tcPr>
            <w:tcW w:w="2880" w:type="dxa"/>
          </w:tcPr>
          <w:p w14:paraId="7D4F28F4" w14:textId="77777777" w:rsidR="002515A0" w:rsidRDefault="002515A0">
            <w:r>
              <w:t>90+ game state fields</w:t>
            </w:r>
          </w:p>
        </w:tc>
        <w:tc>
          <w:tcPr>
            <w:tcW w:w="2880" w:type="dxa"/>
          </w:tcPr>
          <w:p w14:paraId="60E31EC3" w14:textId="77777777" w:rsidR="002515A0" w:rsidRDefault="002515A0">
            <w:r>
              <w:t>Real-time game tracking including scores, player positions, possession data</w:t>
            </w:r>
          </w:p>
        </w:tc>
      </w:tr>
      <w:tr w:rsidR="002515A0" w14:paraId="7578E951" w14:textId="77777777">
        <w:tc>
          <w:tcPr>
            <w:tcW w:w="2880" w:type="dxa"/>
          </w:tcPr>
          <w:p w14:paraId="5A62F392" w14:textId="77777777" w:rsidR="002515A0" w:rsidRDefault="002515A0">
            <w:r>
              <w:t>TeamsSchedule</w:t>
            </w:r>
          </w:p>
        </w:tc>
        <w:tc>
          <w:tcPr>
            <w:tcW w:w="2880" w:type="dxa"/>
          </w:tcPr>
          <w:p w14:paraId="21270B9F" w14:textId="77777777" w:rsidR="002515A0" w:rsidRDefault="002515A0">
            <w:r>
              <w:t>teams, games</w:t>
            </w:r>
          </w:p>
        </w:tc>
        <w:tc>
          <w:tcPr>
            <w:tcW w:w="2880" w:type="dxa"/>
          </w:tcPr>
          <w:p w14:paraId="71F59598" w14:textId="77777777" w:rsidR="002515A0" w:rsidRDefault="002515A0">
            <w:r>
              <w:t>82-game schedule management for full season simulation</w:t>
            </w:r>
          </w:p>
        </w:tc>
      </w:tr>
      <w:tr w:rsidR="002515A0" w14:paraId="522A5564" w14:textId="77777777">
        <w:tc>
          <w:tcPr>
            <w:tcW w:w="2880" w:type="dxa"/>
          </w:tcPr>
          <w:p w14:paraId="3A9BC76E" w14:textId="77777777" w:rsidR="002515A0" w:rsidRDefault="002515A0">
            <w:r>
              <w:t>PlayerSubPattern</w:t>
            </w:r>
          </w:p>
        </w:tc>
        <w:tc>
          <w:tcPr>
            <w:tcW w:w="2880" w:type="dxa"/>
          </w:tcPr>
          <w:p w14:paraId="053E9C4F" w14:textId="77777777" w:rsidR="002515A0" w:rsidRDefault="002515A0">
            <w:r>
              <w:t>5 position fields</w:t>
            </w:r>
          </w:p>
        </w:tc>
        <w:tc>
          <w:tcPr>
            <w:tcW w:w="2880" w:type="dxa"/>
          </w:tcPr>
          <w:p w14:paraId="4DFF31E7" w14:textId="77777777" w:rsidR="002515A0" w:rsidRDefault="002515A0">
            <w:r>
              <w:t>Player substitution patterns for lineup management</w:t>
            </w:r>
          </w:p>
        </w:tc>
      </w:tr>
      <w:tr w:rsidR="002515A0" w14:paraId="1F3B4300" w14:textId="77777777">
        <w:tc>
          <w:tcPr>
            <w:tcW w:w="2880" w:type="dxa"/>
          </w:tcPr>
          <w:p w14:paraId="3D1ABB70" w14:textId="77777777" w:rsidR="002515A0" w:rsidRDefault="002515A0">
            <w:r>
              <w:t>BoxScoreFullSeason</w:t>
            </w:r>
          </w:p>
        </w:tc>
        <w:tc>
          <w:tcPr>
            <w:tcW w:w="2880" w:type="dxa"/>
          </w:tcPr>
          <w:p w14:paraId="459596EC" w14:textId="77777777" w:rsidR="002515A0" w:rsidRDefault="002515A0">
            <w:r>
              <w:t>text, game_number, line_number</w:t>
            </w:r>
          </w:p>
        </w:tc>
        <w:tc>
          <w:tcPr>
            <w:tcW w:w="2880" w:type="dxa"/>
          </w:tcPr>
          <w:p w14:paraId="16CBB068" w14:textId="77777777" w:rsidR="002515A0" w:rsidRDefault="002515A0">
            <w:r>
              <w:t>Full season box score data format</w:t>
            </w:r>
          </w:p>
        </w:tc>
      </w:tr>
      <w:tr w:rsidR="002515A0" w14:paraId="4AA4F98D" w14:textId="77777777">
        <w:tc>
          <w:tcPr>
            <w:tcW w:w="2880" w:type="dxa"/>
          </w:tcPr>
          <w:p w14:paraId="3F8619D6" w14:textId="77777777" w:rsidR="002515A0" w:rsidRDefault="002515A0">
            <w:r>
              <w:lastRenderedPageBreak/>
              <w:t>GetAlts</w:t>
            </w:r>
          </w:p>
        </w:tc>
        <w:tc>
          <w:tcPr>
            <w:tcW w:w="2880" w:type="dxa"/>
          </w:tcPr>
          <w:p w14:paraId="169A017C" w14:textId="77777777" w:rsidR="002515A0" w:rsidRDefault="002515A0">
            <w:r>
              <w:t>alt_sub</w:t>
            </w:r>
          </w:p>
        </w:tc>
        <w:tc>
          <w:tcPr>
            <w:tcW w:w="2880" w:type="dxa"/>
          </w:tcPr>
          <w:p w14:paraId="2D37A440" w14:textId="77777777" w:rsidR="002515A0" w:rsidRDefault="002515A0">
            <w:r>
              <w:t>Alternative player substitution configurations</w:t>
            </w:r>
          </w:p>
        </w:tc>
      </w:tr>
    </w:tbl>
    <w:p w14:paraId="360668F2" w14:textId="77777777" w:rsidR="002515A0" w:rsidRDefault="002515A0">
      <w:r>
        <w:rPr>
          <w:b/>
        </w:rPr>
        <w:t>API Response Pattern:</w:t>
      </w:r>
      <w:r>
        <w:br/>
        <w:t xml:space="preserve">All API responses follow a consistent wrapper pattern where data arrays are contained within a </w:t>
      </w:r>
      <w:r>
        <w:rPr>
          <w:rFonts w:ascii="Courier New" w:hAnsi="Courier New"/>
          <w:sz w:val="20"/>
        </w:rPr>
        <w:t>data</w:t>
      </w:r>
      <w:r>
        <w:t xml:space="preserve"> property, except </w:t>
      </w:r>
      <w:r>
        <w:rPr>
          <w:rFonts w:ascii="Courier New" w:hAnsi="Courier New"/>
          <w:sz w:val="20"/>
        </w:rPr>
        <w:t>ScoreBoardResponse</w:t>
      </w:r>
      <w:r>
        <w:t xml:space="preserve"> which uses </w:t>
      </w:r>
      <w:r>
        <w:rPr>
          <w:rFonts w:ascii="Courier New" w:hAnsi="Courier New"/>
          <w:sz w:val="20"/>
        </w:rPr>
        <w:t>scoreboard</w:t>
      </w:r>
      <w:r>
        <w:t xml:space="preserve"> and </w:t>
      </w:r>
      <w:r>
        <w:rPr>
          <w:rFonts w:ascii="Courier New" w:hAnsi="Courier New"/>
          <w:sz w:val="20"/>
        </w:rPr>
        <w:t>UpdatePlayByPlayResponse</w:t>
      </w:r>
      <w:r>
        <w:t xml:space="preserve"> which uses </w:t>
      </w:r>
      <w:r>
        <w:rPr>
          <w:rFonts w:ascii="Courier New" w:hAnsi="Courier New"/>
          <w:sz w:val="20"/>
        </w:rPr>
        <w:t>playbyplay</w:t>
      </w:r>
      <w:r>
        <w:t>.</w:t>
      </w:r>
    </w:p>
    <w:p w14:paraId="2EF4D3C6" w14:textId="41448486" w:rsidR="002515A0" w:rsidRPr="002515A0" w:rsidRDefault="002515A0">
      <w:pPr>
        <w:rPr>
          <w:lang w:val="fr-FR"/>
        </w:rPr>
      </w:pPr>
      <w:r w:rsidRPr="002515A0">
        <w:rPr>
          <w:lang w:val="fr-FR"/>
        </w:rPr>
        <w:t xml:space="preserve">Sources: </w:t>
      </w:r>
      <w:hyperlink r:id="rId278">
        <w:r w:rsidRPr="002515A0">
          <w:rPr>
            <w:color w:val="0000FF"/>
            <w:u w:val="single"/>
            <w:lang w:val="fr-FR"/>
          </w:rPr>
          <w:t>src/pages/GameSetup.tsx:13-233</w:t>
        </w:r>
      </w:hyperlink>
    </w:p>
    <w:p w14:paraId="016D0DD4" w14:textId="77777777" w:rsidR="002515A0" w:rsidRDefault="002515A0">
      <w:pPr>
        <w:pStyle w:val="Heading2"/>
      </w:pPr>
      <w:bookmarkStart w:id="83" w:name="_Toc208230249"/>
      <w:r>
        <w:t>Team Logo Management System</w:t>
      </w:r>
      <w:bookmarkEnd w:id="83"/>
    </w:p>
    <w:p w14:paraId="4FB828A6" w14:textId="77777777" w:rsidR="002515A0" w:rsidRDefault="002515A0">
      <w:r>
        <w:t>The component includes a static asset mapping system that provides visual team identification throughout the simulation interface.</w:t>
      </w:r>
    </w:p>
    <w:p w14:paraId="4F5AF9CF" w14:textId="77777777" w:rsidR="00212135" w:rsidRDefault="00212135">
      <w:pPr>
        <w:rPr>
          <w:noProof/>
        </w:rPr>
      </w:pPr>
    </w:p>
    <w:p w14:paraId="66FC4FB4" w14:textId="2A1A55D1" w:rsidR="002515A0" w:rsidRDefault="002515A0">
      <w:r>
        <w:rPr>
          <w:noProof/>
        </w:rPr>
        <w:drawing>
          <wp:inline distT="0" distB="0" distL="0" distR="0" wp14:anchorId="572E9935" wp14:editId="372CAFD4">
            <wp:extent cx="5809059" cy="226695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4.png"/>
                    <pic:cNvPicPr/>
                  </pic:nvPicPr>
                  <pic:blipFill rotWithShape="1">
                    <a:blip r:embed="rId279"/>
                    <a:srcRect r="19313"/>
                    <a:stretch/>
                  </pic:blipFill>
                  <pic:spPr bwMode="auto">
                    <a:xfrm>
                      <a:off x="0" y="0"/>
                      <a:ext cx="5821211" cy="2271692"/>
                    </a:xfrm>
                    <a:prstGeom prst="rect">
                      <a:avLst/>
                    </a:prstGeom>
                    <a:ln>
                      <a:noFill/>
                    </a:ln>
                    <a:extLst>
                      <a:ext uri="{53640926-AAD7-44D8-BBD7-CCE9431645EC}">
                        <a14:shadowObscured xmlns:a14="http://schemas.microsoft.com/office/drawing/2010/main"/>
                      </a:ext>
                    </a:extLst>
                  </pic:spPr>
                </pic:pic>
              </a:graphicData>
            </a:graphic>
          </wp:inline>
        </w:drawing>
      </w:r>
    </w:p>
    <w:p w14:paraId="788AAB2B" w14:textId="77777777" w:rsidR="002515A0" w:rsidRDefault="002515A0">
      <w:r>
        <w:rPr>
          <w:b/>
        </w:rPr>
        <w:t>Logo Mapping Implementation:</w:t>
      </w:r>
      <w:r>
        <w:br/>
        <w:t xml:space="preserve">The </w:t>
      </w:r>
      <w:r>
        <w:rPr>
          <w:rFonts w:ascii="Courier New" w:hAnsi="Courier New"/>
          <w:sz w:val="20"/>
        </w:rPr>
        <w:t>teamLogos</w:t>
      </w:r>
      <w:r>
        <w:t xml:space="preserve"> constant provides a complete mapping of NBA team names to their official SVG logo URLs hosted on Wikipedia Commons. This ensures consistent visual branding across the simulation interface.</w:t>
      </w:r>
    </w:p>
    <w:p w14:paraId="7AD57758" w14:textId="77777777" w:rsidR="002515A0" w:rsidRDefault="002515A0">
      <w:r>
        <w:rPr>
          <w:b/>
        </w:rPr>
        <w:t>Team Coverage:</w:t>
      </w:r>
      <w:r>
        <w:br/>
        <w:t>- 30 complete NBA team mappings</w:t>
      </w:r>
      <w:r>
        <w:br/>
        <w:t>- SVG format for scalable rendering</w:t>
      </w:r>
      <w:r>
        <w:br/>
        <w:t>- External CDN hosting via Wikipedia Commons</w:t>
      </w:r>
      <w:r>
        <w:br/>
        <w:t>- Direct team name key matching with API response data</w:t>
      </w:r>
    </w:p>
    <w:p w14:paraId="6A506C5E" w14:textId="1C2CD26E" w:rsidR="002515A0" w:rsidRPr="002515A0" w:rsidRDefault="002515A0">
      <w:pPr>
        <w:rPr>
          <w:lang w:val="fr-FR"/>
        </w:rPr>
      </w:pPr>
      <w:r w:rsidRPr="002515A0">
        <w:rPr>
          <w:lang w:val="fr-FR"/>
        </w:rPr>
        <w:t xml:space="preserve">Sources: </w:t>
      </w:r>
      <w:hyperlink r:id="rId280">
        <w:r w:rsidRPr="002515A0">
          <w:rPr>
            <w:color w:val="0000FF"/>
            <w:u w:val="single"/>
            <w:lang w:val="fr-FR"/>
          </w:rPr>
          <w:t>src/pages/GameSetup.tsx:235-266</w:t>
        </w:r>
      </w:hyperlink>
      <w:r w:rsidRPr="002515A0">
        <w:rPr>
          <w:lang w:val="fr-FR"/>
        </w:rPr>
        <w:t xml:space="preserve">, </w:t>
      </w:r>
      <w:hyperlink r:id="rId281">
        <w:r w:rsidRPr="002515A0">
          <w:rPr>
            <w:color w:val="0000FF"/>
            <w:u w:val="single"/>
            <w:lang w:val="fr-FR"/>
          </w:rPr>
          <w:t>src/pages/GameSetup.tsx:918</w:t>
        </w:r>
      </w:hyperlink>
    </w:p>
    <w:p w14:paraId="2A5A46AA" w14:textId="77777777" w:rsidR="002515A0" w:rsidRDefault="002515A0">
      <w:pPr>
        <w:pStyle w:val="Heading2"/>
      </w:pPr>
      <w:bookmarkStart w:id="84" w:name="_Toc208230250"/>
      <w:r>
        <w:t>Error Handling and Loading States</w:t>
      </w:r>
      <w:bookmarkEnd w:id="84"/>
    </w:p>
    <w:p w14:paraId="6455AC8A" w14:textId="5C8B2CF6" w:rsidR="002515A0" w:rsidRDefault="002515A0">
      <w:r>
        <w:t>The component implements consistent error handling and loading state management across all API operations.</w:t>
      </w:r>
    </w:p>
    <w:p w14:paraId="6248BC1F" w14:textId="77777777" w:rsidR="00AE2840" w:rsidRDefault="00AE2840"/>
    <w:tbl>
      <w:tblPr>
        <w:tblStyle w:val="TableGrid"/>
        <w:tblW w:w="0" w:type="auto"/>
        <w:tblLook w:val="04A0" w:firstRow="1" w:lastRow="0" w:firstColumn="1" w:lastColumn="0" w:noHBand="0" w:noVBand="1"/>
      </w:tblPr>
      <w:tblGrid>
        <w:gridCol w:w="2877"/>
        <w:gridCol w:w="2877"/>
        <w:gridCol w:w="2876"/>
      </w:tblGrid>
      <w:tr w:rsidR="002515A0" w14:paraId="1C4F84EC" w14:textId="77777777">
        <w:tc>
          <w:tcPr>
            <w:tcW w:w="2880" w:type="dxa"/>
          </w:tcPr>
          <w:p w14:paraId="45C92098" w14:textId="77777777" w:rsidR="002515A0" w:rsidRDefault="002515A0">
            <w:r>
              <w:rPr>
                <w:b/>
              </w:rPr>
              <w:lastRenderedPageBreak/>
              <w:t>State Variable</w:t>
            </w:r>
          </w:p>
        </w:tc>
        <w:tc>
          <w:tcPr>
            <w:tcW w:w="2880" w:type="dxa"/>
          </w:tcPr>
          <w:p w14:paraId="4FF447BA" w14:textId="77777777" w:rsidR="002515A0" w:rsidRDefault="002515A0">
            <w:r>
              <w:rPr>
                <w:b/>
              </w:rPr>
              <w:t>Purpose</w:t>
            </w:r>
          </w:p>
        </w:tc>
        <w:tc>
          <w:tcPr>
            <w:tcW w:w="2880" w:type="dxa"/>
          </w:tcPr>
          <w:p w14:paraId="6970829C" w14:textId="77777777" w:rsidR="002515A0" w:rsidRDefault="002515A0">
            <w:r>
              <w:rPr>
                <w:b/>
              </w:rPr>
              <w:t>Usage</w:t>
            </w:r>
          </w:p>
        </w:tc>
      </w:tr>
      <w:tr w:rsidR="002515A0" w14:paraId="7A8B6074" w14:textId="77777777">
        <w:tc>
          <w:tcPr>
            <w:tcW w:w="2880" w:type="dxa"/>
          </w:tcPr>
          <w:p w14:paraId="31AB1AF1" w14:textId="77777777" w:rsidR="002515A0" w:rsidRDefault="002515A0">
            <w:r>
              <w:t>error</w:t>
            </w:r>
          </w:p>
        </w:tc>
        <w:tc>
          <w:tcPr>
            <w:tcW w:w="2880" w:type="dxa"/>
          </w:tcPr>
          <w:p w14:paraId="0C3554CA" w14:textId="77777777" w:rsidR="002515A0" w:rsidRDefault="002515A0">
            <w:r>
              <w:t>Store error messages</w:t>
            </w:r>
          </w:p>
        </w:tc>
        <w:tc>
          <w:tcPr>
            <w:tcW w:w="2880" w:type="dxa"/>
          </w:tcPr>
          <w:p w14:paraId="75027690" w14:textId="77777777" w:rsidR="002515A0" w:rsidRDefault="002515A0">
            <w:r>
              <w:t>Set in catch blocks, displayed in UI</w:t>
            </w:r>
          </w:p>
        </w:tc>
      </w:tr>
      <w:tr w:rsidR="002515A0" w14:paraId="713432D4" w14:textId="77777777">
        <w:tc>
          <w:tcPr>
            <w:tcW w:w="2880" w:type="dxa"/>
          </w:tcPr>
          <w:p w14:paraId="500042F1" w14:textId="77777777" w:rsidR="002515A0" w:rsidRDefault="002515A0">
            <w:r>
              <w:t>isLoading</w:t>
            </w:r>
          </w:p>
        </w:tc>
        <w:tc>
          <w:tcPr>
            <w:tcW w:w="2880" w:type="dxa"/>
          </w:tcPr>
          <w:p w14:paraId="3514FAAF" w14:textId="77777777" w:rsidR="002515A0" w:rsidRDefault="002515A0">
            <w:r>
              <w:t>Track API request status</w:t>
            </w:r>
          </w:p>
        </w:tc>
        <w:tc>
          <w:tcPr>
            <w:tcW w:w="2880" w:type="dxa"/>
          </w:tcPr>
          <w:p w14:paraId="00E1CAF8" w14:textId="77777777" w:rsidR="002515A0" w:rsidRDefault="002515A0">
            <w:r>
              <w:t>From useApi() hook, disables buttons</w:t>
            </w:r>
          </w:p>
        </w:tc>
      </w:tr>
      <w:tr w:rsidR="002515A0" w14:paraId="6C5F8132" w14:textId="77777777">
        <w:tc>
          <w:tcPr>
            <w:tcW w:w="2880" w:type="dxa"/>
          </w:tcPr>
          <w:p w14:paraId="7A8EEBB2" w14:textId="77777777" w:rsidR="002515A0" w:rsidRDefault="002515A0">
            <w:r>
              <w:t>isGameInitial</w:t>
            </w:r>
          </w:p>
        </w:tc>
        <w:tc>
          <w:tcPr>
            <w:tcW w:w="2880" w:type="dxa"/>
          </w:tcPr>
          <w:p w14:paraId="57F4FAA2" w14:textId="77777777" w:rsidR="002515A0" w:rsidRDefault="002515A0">
            <w:r>
              <w:t>Track game initialization</w:t>
            </w:r>
          </w:p>
        </w:tc>
        <w:tc>
          <w:tcPr>
            <w:tcW w:w="2880" w:type="dxa"/>
          </w:tcPr>
          <w:p w14:paraId="6C3FF323" w14:textId="77777777" w:rsidR="002515A0" w:rsidRDefault="002515A0">
            <w:r>
              <w:t>Local loading state for game setup</w:t>
            </w:r>
          </w:p>
        </w:tc>
      </w:tr>
    </w:tbl>
    <w:p w14:paraId="26EC4231" w14:textId="77777777" w:rsidR="002515A0" w:rsidRDefault="002515A0">
      <w:r>
        <w:rPr>
          <w:b/>
        </w:rPr>
        <w:t>Error Handling Pattern:</w:t>
      </w:r>
      <w:r>
        <w:br/>
        <w:t xml:space="preserve">1. Clear existing errors with </w:t>
      </w:r>
      <w:r>
        <w:rPr>
          <w:rFonts w:ascii="Courier New" w:hAnsi="Courier New"/>
          <w:sz w:val="20"/>
        </w:rPr>
        <w:t>setError(null)</w:t>
      </w:r>
      <w:r>
        <w:br/>
        <w:t>2. Wrap API calls in try-catch blocks</w:t>
      </w:r>
      <w:r>
        <w:br/>
        <w:t>3. Parse error responses and set descriptive error messages</w:t>
      </w:r>
      <w:r>
        <w:br/>
        <w:t>4. Display errors in UI components</w:t>
      </w:r>
    </w:p>
    <w:p w14:paraId="50B42259" w14:textId="5BCB4C4B" w:rsidR="002515A0" w:rsidRDefault="002515A0">
      <w:r>
        <w:t xml:space="preserve">Sources: </w:t>
      </w:r>
      <w:hyperlink r:id="rId282">
        <w:r>
          <w:rPr>
            <w:color w:val="0000FF"/>
            <w:u w:val="single"/>
          </w:rPr>
          <w:t>src/pages/GameSetup.tsx:230</w:t>
        </w:r>
      </w:hyperlink>
      <w:r>
        <w:t xml:space="preserve">, </w:t>
      </w:r>
      <w:hyperlink r:id="rId283">
        <w:r>
          <w:rPr>
            <w:color w:val="0000FF"/>
            <w:u w:val="single"/>
          </w:rPr>
          <w:t>src/pages/GameSetup.tsx:235</w:t>
        </w:r>
      </w:hyperlink>
      <w:r>
        <w:t xml:space="preserve">, </w:t>
      </w:r>
      <w:hyperlink r:id="rId284">
        <w:r>
          <w:rPr>
            <w:color w:val="0000FF"/>
            <w:u w:val="single"/>
          </w:rPr>
          <w:t>src/pages/GameSetup.tsx:319-331</w:t>
        </w:r>
      </w:hyperlink>
    </w:p>
    <w:p w14:paraId="2BA4F432" w14:textId="77777777" w:rsidR="002515A0" w:rsidRDefault="002515A0">
      <w:pPr>
        <w:pStyle w:val="Heading1"/>
      </w:pPr>
      <w:bookmarkStart w:id="85" w:name="_Toc208230251"/>
      <w:bookmarkStart w:id="86" w:name="_Game_Simulation_Interfaces"/>
      <w:bookmarkEnd w:id="86"/>
      <w:r>
        <w:t>Game Simulation Interfaces</w:t>
      </w:r>
      <w:bookmarkEnd w:id="85"/>
    </w:p>
    <w:p w14:paraId="7238E3F3" w14:textId="77777777" w:rsidR="002515A0" w:rsidRDefault="002515A0">
      <w:r>
        <w:t>This document covers the user interface components responsible for basketball game simulation, including both full season and single game simulation modes. These interfaces provide controls for configuring simulations, displaying real-time results, and managing complex basketball-specific features like player substitution patterns.</w:t>
      </w:r>
    </w:p>
    <w:p w14:paraId="0B8DCD8D" w14:textId="74F0924C" w:rsidR="002515A0" w:rsidRDefault="002515A0">
      <w:r>
        <w:t xml:space="preserve">For information about the underlying game simulation logic and mechanics, see </w:t>
      </w:r>
      <w:hyperlink w:anchor="_Basketball_Simulation">
        <w:r>
          <w:rPr>
            <w:color w:val="0000FF"/>
            <w:u w:val="single"/>
          </w:rPr>
          <w:t>Basketball Simulation</w:t>
        </w:r>
      </w:hyperlink>
      <w:r>
        <w:t xml:space="preserve">. For the main orchestration interface that routes users to these simulation modes, see </w:t>
      </w:r>
      <w:hyperlink w:anchor="_Game_Setup_Interface">
        <w:r>
          <w:rPr>
            <w:color w:val="0000FF"/>
            <w:u w:val="single"/>
          </w:rPr>
          <w:t>Game Setup Interface</w:t>
        </w:r>
      </w:hyperlink>
      <w:r>
        <w:t>.</w:t>
      </w:r>
    </w:p>
    <w:p w14:paraId="5A135FD4" w14:textId="77777777" w:rsidR="002515A0" w:rsidRDefault="002515A0">
      <w:pPr>
        <w:pStyle w:val="Heading2"/>
      </w:pPr>
      <w:bookmarkStart w:id="87" w:name="_Toc208230252"/>
      <w:r>
        <w:t>Full Season Simulation Interface</w:t>
      </w:r>
      <w:bookmarkEnd w:id="87"/>
    </w:p>
    <w:p w14:paraId="34503E67" w14:textId="77777777" w:rsidR="002515A0" w:rsidRDefault="002515A0">
      <w:r>
        <w:t xml:space="preserve">The </w:t>
      </w:r>
      <w:r>
        <w:rPr>
          <w:rFonts w:ascii="Courier New" w:hAnsi="Courier New"/>
          <w:sz w:val="20"/>
        </w:rPr>
        <w:t>FullSeasonVersion</w:t>
      </w:r>
      <w:r>
        <w:t xml:space="preserve"> component provides a comprehensive interface for simulating entire basketball seasons. This interface handles complex season-level operations including multi-team scheduling, player rotation management, and season-long statistics tracking.</w:t>
      </w:r>
    </w:p>
    <w:p w14:paraId="0576CEF6" w14:textId="77777777" w:rsidR="002515A0" w:rsidRDefault="002515A0">
      <w:pPr>
        <w:pStyle w:val="Heading3"/>
      </w:pPr>
      <w:r>
        <w:t>Component Architecture</w:t>
      </w:r>
    </w:p>
    <w:p w14:paraId="39EE692B" w14:textId="77777777" w:rsidR="002515A0" w:rsidRDefault="002515A0" w:rsidP="00AE2840">
      <w:pPr>
        <w:ind w:hanging="1440"/>
      </w:pPr>
      <w:r>
        <w:rPr>
          <w:noProof/>
        </w:rPr>
        <w:drawing>
          <wp:inline distT="0" distB="0" distL="0" distR="0" wp14:anchorId="2985D5EF" wp14:editId="3EA68AAA">
            <wp:extent cx="7269188" cy="91440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0.png"/>
                    <pic:cNvPicPr/>
                  </pic:nvPicPr>
                  <pic:blipFill>
                    <a:blip r:embed="rId285"/>
                    <a:stretch>
                      <a:fillRect/>
                    </a:stretch>
                  </pic:blipFill>
                  <pic:spPr>
                    <a:xfrm>
                      <a:off x="0" y="0"/>
                      <a:ext cx="7289298" cy="916930"/>
                    </a:xfrm>
                    <a:prstGeom prst="rect">
                      <a:avLst/>
                    </a:prstGeom>
                  </pic:spPr>
                </pic:pic>
              </a:graphicData>
            </a:graphic>
          </wp:inline>
        </w:drawing>
      </w:r>
    </w:p>
    <w:p w14:paraId="0A455A23" w14:textId="674A2742" w:rsidR="002515A0" w:rsidRDefault="002515A0">
      <w:r>
        <w:t xml:space="preserve">Sources: </w:t>
      </w:r>
      <w:hyperlink r:id="rId286">
        <w:r>
          <w:rPr>
            <w:color w:val="0000FF"/>
            <w:u w:val="single"/>
          </w:rPr>
          <w:t>src/pages/FullSeasonVersion.tsx:1-1413</w:t>
        </w:r>
      </w:hyperlink>
    </w:p>
    <w:p w14:paraId="219F9715" w14:textId="77777777" w:rsidR="002515A0" w:rsidRDefault="002515A0">
      <w:pPr>
        <w:pStyle w:val="Heading3"/>
      </w:pPr>
      <w:r>
        <w:t>Key Interfaces and Data Structures</w:t>
      </w:r>
    </w:p>
    <w:p w14:paraId="0273B41C" w14:textId="5F7001AB" w:rsidR="002515A0" w:rsidRDefault="002515A0">
      <w:r>
        <w:t>The full season interface relies on several TypeScript interfaces that define the data structures for different aspects of season simulation:</w:t>
      </w:r>
    </w:p>
    <w:p w14:paraId="66FCEBDD" w14:textId="77777777" w:rsidR="0088152C" w:rsidRDefault="0088152C"/>
    <w:tbl>
      <w:tblPr>
        <w:tblStyle w:val="TableGrid"/>
        <w:tblW w:w="0" w:type="auto"/>
        <w:tblLook w:val="04A0" w:firstRow="1" w:lastRow="0" w:firstColumn="1" w:lastColumn="0" w:noHBand="0" w:noVBand="1"/>
      </w:tblPr>
      <w:tblGrid>
        <w:gridCol w:w="2878"/>
        <w:gridCol w:w="2876"/>
        <w:gridCol w:w="2876"/>
      </w:tblGrid>
      <w:tr w:rsidR="002515A0" w14:paraId="4A93AE0A" w14:textId="77777777">
        <w:tc>
          <w:tcPr>
            <w:tcW w:w="2880" w:type="dxa"/>
          </w:tcPr>
          <w:p w14:paraId="2BD1417B" w14:textId="77777777" w:rsidR="002515A0" w:rsidRDefault="002515A0">
            <w:r>
              <w:rPr>
                <w:b/>
              </w:rPr>
              <w:lastRenderedPageBreak/>
              <w:t>Interface</w:t>
            </w:r>
          </w:p>
        </w:tc>
        <w:tc>
          <w:tcPr>
            <w:tcW w:w="2880" w:type="dxa"/>
          </w:tcPr>
          <w:p w14:paraId="15C9E514" w14:textId="77777777" w:rsidR="002515A0" w:rsidRDefault="002515A0">
            <w:r>
              <w:rPr>
                <w:b/>
              </w:rPr>
              <w:t>Purpose</w:t>
            </w:r>
          </w:p>
        </w:tc>
        <w:tc>
          <w:tcPr>
            <w:tcW w:w="2880" w:type="dxa"/>
          </w:tcPr>
          <w:p w14:paraId="7D65EF21" w14:textId="77777777" w:rsidR="002515A0" w:rsidRDefault="002515A0">
            <w:r>
              <w:rPr>
                <w:b/>
              </w:rPr>
              <w:t>Key Fields</w:t>
            </w:r>
          </w:p>
        </w:tc>
      </w:tr>
      <w:tr w:rsidR="002515A0" w14:paraId="5463AE29" w14:textId="77777777">
        <w:tc>
          <w:tcPr>
            <w:tcW w:w="2880" w:type="dxa"/>
          </w:tcPr>
          <w:p w14:paraId="1E888296" w14:textId="77777777" w:rsidR="002515A0" w:rsidRDefault="002515A0">
            <w:r>
              <w:t>League</w:t>
            </w:r>
          </w:p>
        </w:tc>
        <w:tc>
          <w:tcPr>
            <w:tcW w:w="2880" w:type="dxa"/>
          </w:tcPr>
          <w:p w14:paraId="76067CDF" w14:textId="77777777" w:rsidR="002515A0" w:rsidRDefault="002515A0">
            <w:r>
              <w:t>League selection</w:t>
            </w:r>
          </w:p>
        </w:tc>
        <w:tc>
          <w:tcPr>
            <w:tcW w:w="2880" w:type="dxa"/>
          </w:tcPr>
          <w:p w14:paraId="71F162AE" w14:textId="77777777" w:rsidR="002515A0" w:rsidRDefault="002515A0">
            <w:r>
              <w:t>league_name</w:t>
            </w:r>
          </w:p>
        </w:tc>
      </w:tr>
      <w:tr w:rsidR="002515A0" w14:paraId="384F4235" w14:textId="77777777">
        <w:tc>
          <w:tcPr>
            <w:tcW w:w="2880" w:type="dxa"/>
          </w:tcPr>
          <w:p w14:paraId="0F1D4BF7" w14:textId="77777777" w:rsidR="002515A0" w:rsidRDefault="002515A0">
            <w:r>
              <w:t>Team</w:t>
            </w:r>
          </w:p>
        </w:tc>
        <w:tc>
          <w:tcPr>
            <w:tcW w:w="2880" w:type="dxa"/>
          </w:tcPr>
          <w:p w14:paraId="71F7F9E0" w14:textId="77777777" w:rsidR="002515A0" w:rsidRDefault="002515A0">
            <w:r>
              <w:t>Team selection</w:t>
            </w:r>
          </w:p>
        </w:tc>
        <w:tc>
          <w:tcPr>
            <w:tcW w:w="2880" w:type="dxa"/>
          </w:tcPr>
          <w:p w14:paraId="5139FA97" w14:textId="77777777" w:rsidR="002515A0" w:rsidRDefault="002515A0">
            <w:r>
              <w:t>teams</w:t>
            </w:r>
          </w:p>
        </w:tc>
      </w:tr>
      <w:tr w:rsidR="002515A0" w14:paraId="0037C25D" w14:textId="77777777">
        <w:tc>
          <w:tcPr>
            <w:tcW w:w="2880" w:type="dxa"/>
          </w:tcPr>
          <w:p w14:paraId="53ABAC71" w14:textId="77777777" w:rsidR="002515A0" w:rsidRDefault="002515A0">
            <w:r>
              <w:t>TeamsSchedule</w:t>
            </w:r>
          </w:p>
        </w:tc>
        <w:tc>
          <w:tcPr>
            <w:tcW w:w="2880" w:type="dxa"/>
          </w:tcPr>
          <w:p w14:paraId="7C0345EF" w14:textId="77777777" w:rsidR="002515A0" w:rsidRDefault="002515A0">
            <w:r>
              <w:t>Season scheduling</w:t>
            </w:r>
          </w:p>
        </w:tc>
        <w:tc>
          <w:tcPr>
            <w:tcW w:w="2880" w:type="dxa"/>
          </w:tcPr>
          <w:p w14:paraId="249EEEB1" w14:textId="77777777" w:rsidR="002515A0" w:rsidRDefault="002515A0">
            <w:r>
              <w:t>teams, games</w:t>
            </w:r>
          </w:p>
        </w:tc>
      </w:tr>
      <w:tr w:rsidR="002515A0" w14:paraId="27DF4BCA" w14:textId="77777777">
        <w:tc>
          <w:tcPr>
            <w:tcW w:w="2880" w:type="dxa"/>
          </w:tcPr>
          <w:p w14:paraId="762816E4" w14:textId="77777777" w:rsidR="002515A0" w:rsidRDefault="002515A0">
            <w:r>
              <w:t>PlayerChar</w:t>
            </w:r>
          </w:p>
        </w:tc>
        <w:tc>
          <w:tcPr>
            <w:tcW w:w="2880" w:type="dxa"/>
          </w:tcPr>
          <w:p w14:paraId="7B031001" w14:textId="77777777" w:rsidR="002515A0" w:rsidRDefault="002515A0">
            <w:r>
              <w:t>Player characteristics</w:t>
            </w:r>
          </w:p>
        </w:tc>
        <w:tc>
          <w:tcPr>
            <w:tcW w:w="2880" w:type="dxa"/>
          </w:tcPr>
          <w:p w14:paraId="3F89E33C" w14:textId="77777777" w:rsidR="002515A0" w:rsidRDefault="002515A0">
            <w:r>
              <w:t>name, position, poss_fact, two_pt_fg_pct, etc.</w:t>
            </w:r>
          </w:p>
        </w:tc>
      </w:tr>
      <w:tr w:rsidR="002515A0" w:rsidRPr="002515A0" w14:paraId="78471EE6" w14:textId="77777777">
        <w:tc>
          <w:tcPr>
            <w:tcW w:w="2880" w:type="dxa"/>
          </w:tcPr>
          <w:p w14:paraId="3C6B59CD" w14:textId="77777777" w:rsidR="002515A0" w:rsidRDefault="002515A0">
            <w:r>
              <w:t>PlayerSubPattern</w:t>
            </w:r>
          </w:p>
        </w:tc>
        <w:tc>
          <w:tcPr>
            <w:tcW w:w="2880" w:type="dxa"/>
          </w:tcPr>
          <w:p w14:paraId="7D60EA01" w14:textId="77777777" w:rsidR="002515A0" w:rsidRDefault="002515A0">
            <w:r>
              <w:t>4-minute substitution intervals</w:t>
            </w:r>
          </w:p>
        </w:tc>
        <w:tc>
          <w:tcPr>
            <w:tcW w:w="2880" w:type="dxa"/>
          </w:tcPr>
          <w:p w14:paraId="09FE3515" w14:textId="77777777" w:rsidR="002515A0" w:rsidRPr="002515A0" w:rsidRDefault="002515A0">
            <w:pPr>
              <w:rPr>
                <w:lang w:val="es-ES"/>
              </w:rPr>
            </w:pPr>
            <w:r w:rsidRPr="002515A0">
              <w:rPr>
                <w:lang w:val="es-ES"/>
              </w:rPr>
              <w:t>pos1, pos2, pos3, pos4, pos5</w:t>
            </w:r>
          </w:p>
        </w:tc>
      </w:tr>
      <w:tr w:rsidR="002515A0" w14:paraId="4B842723" w14:textId="77777777">
        <w:tc>
          <w:tcPr>
            <w:tcW w:w="2880" w:type="dxa"/>
          </w:tcPr>
          <w:p w14:paraId="5B794734" w14:textId="77777777" w:rsidR="002515A0" w:rsidRDefault="002515A0">
            <w:r>
              <w:t>BoxScoreFullSeason</w:t>
            </w:r>
          </w:p>
        </w:tc>
        <w:tc>
          <w:tcPr>
            <w:tcW w:w="2880" w:type="dxa"/>
          </w:tcPr>
          <w:p w14:paraId="56AD7439" w14:textId="77777777" w:rsidR="002515A0" w:rsidRDefault="002515A0">
            <w:r>
              <w:t>Season game results</w:t>
            </w:r>
          </w:p>
        </w:tc>
        <w:tc>
          <w:tcPr>
            <w:tcW w:w="2880" w:type="dxa"/>
          </w:tcPr>
          <w:p w14:paraId="5750A2D8" w14:textId="77777777" w:rsidR="002515A0" w:rsidRDefault="002515A0">
            <w:r>
              <w:t>text, game_number, line_number</w:t>
            </w:r>
          </w:p>
        </w:tc>
      </w:tr>
    </w:tbl>
    <w:p w14:paraId="27DE4E6C" w14:textId="4D7FBFBF" w:rsidR="002515A0" w:rsidRDefault="002515A0">
      <w:r>
        <w:t xml:space="preserve">Sources: </w:t>
      </w:r>
      <w:hyperlink r:id="rId287">
        <w:r>
          <w:rPr>
            <w:color w:val="0000FF"/>
            <w:u w:val="single"/>
          </w:rPr>
          <w:t>src/pages/FullSeasonVersion.tsx:37-151</w:t>
        </w:r>
      </w:hyperlink>
    </w:p>
    <w:p w14:paraId="16733D82" w14:textId="77777777" w:rsidR="002515A0" w:rsidRDefault="002515A0">
      <w:pPr>
        <w:pStyle w:val="Heading3"/>
      </w:pPr>
      <w:r>
        <w:t>Player Substitution Management</w:t>
      </w:r>
    </w:p>
    <w:p w14:paraId="5E0B6783" w14:textId="77777777" w:rsidR="002515A0" w:rsidRDefault="002515A0">
      <w:r>
        <w:t>The full season interface includes a sophisticated drag-and-drop system for managing player substitutions across 4-minute intervals throughout a game:</w:t>
      </w:r>
    </w:p>
    <w:p w14:paraId="5BF289A4" w14:textId="77777777" w:rsidR="0088152C" w:rsidRDefault="0088152C">
      <w:pPr>
        <w:rPr>
          <w:noProof/>
        </w:rPr>
      </w:pPr>
    </w:p>
    <w:p w14:paraId="768EEAC6" w14:textId="12477F7D" w:rsidR="002515A0" w:rsidRDefault="002515A0">
      <w:r>
        <w:rPr>
          <w:noProof/>
        </w:rPr>
        <w:drawing>
          <wp:inline distT="0" distB="0" distL="0" distR="0" wp14:anchorId="0899081B" wp14:editId="277D1AF9">
            <wp:extent cx="5537200" cy="4203735"/>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1.png"/>
                    <pic:cNvPicPr/>
                  </pic:nvPicPr>
                  <pic:blipFill rotWithShape="1">
                    <a:blip r:embed="rId288"/>
                    <a:srcRect r="23719"/>
                    <a:stretch/>
                  </pic:blipFill>
                  <pic:spPr bwMode="auto">
                    <a:xfrm>
                      <a:off x="0" y="0"/>
                      <a:ext cx="5556446" cy="4218346"/>
                    </a:xfrm>
                    <a:prstGeom prst="rect">
                      <a:avLst/>
                    </a:prstGeom>
                    <a:ln>
                      <a:noFill/>
                    </a:ln>
                    <a:extLst>
                      <a:ext uri="{53640926-AAD7-44D8-BBD7-CCE9431645EC}">
                        <a14:shadowObscured xmlns:a14="http://schemas.microsoft.com/office/drawing/2010/main"/>
                      </a:ext>
                    </a:extLst>
                  </pic:spPr>
                </pic:pic>
              </a:graphicData>
            </a:graphic>
          </wp:inline>
        </w:drawing>
      </w:r>
    </w:p>
    <w:p w14:paraId="63D19421" w14:textId="77777777" w:rsidR="002515A0" w:rsidRDefault="002515A0">
      <w:r>
        <w:t xml:space="preserve">The system prevents duplicate player assignments within the same 4-minute interval and provides visual feedback through the </w:t>
      </w:r>
      <w:r>
        <w:rPr>
          <w:rFonts w:ascii="Courier New" w:hAnsi="Courier New"/>
          <w:sz w:val="20"/>
        </w:rPr>
        <w:t>handleDrop</w:t>
      </w:r>
      <w:r>
        <w:t xml:space="preserve"> function.</w:t>
      </w:r>
    </w:p>
    <w:p w14:paraId="7A2CACE5" w14:textId="73C7C104" w:rsidR="002515A0" w:rsidRDefault="002515A0">
      <w:r>
        <w:lastRenderedPageBreak/>
        <w:t xml:space="preserve">Sources: </w:t>
      </w:r>
      <w:hyperlink r:id="rId289">
        <w:r>
          <w:rPr>
            <w:color w:val="0000FF"/>
            <w:u w:val="single"/>
          </w:rPr>
          <w:t>src/pages/FullSeasonVersion.tsx:216-242</w:t>
        </w:r>
      </w:hyperlink>
      <w:r>
        <w:t xml:space="preserve">, </w:t>
      </w:r>
      <w:hyperlink r:id="rId290">
        <w:r>
          <w:rPr>
            <w:color w:val="0000FF"/>
            <w:u w:val="single"/>
          </w:rPr>
          <w:t>src/pages/FullSeasonVersion.tsx:245-279</w:t>
        </w:r>
      </w:hyperlink>
    </w:p>
    <w:p w14:paraId="1EF1D783" w14:textId="77777777" w:rsidR="002515A0" w:rsidRDefault="002515A0">
      <w:pPr>
        <w:pStyle w:val="Heading3"/>
      </w:pPr>
      <w:r>
        <w:t>Sheet-Based Data Display</w:t>
      </w:r>
    </w:p>
    <w:p w14:paraId="3EE57C0E" w14:textId="77777777" w:rsidR="002515A0" w:rsidRDefault="002515A0">
      <w:r>
        <w:t>The interface uses sheet components to display various types of simulation data:</w:t>
      </w:r>
    </w:p>
    <w:p w14:paraId="04D4F929" w14:textId="77777777" w:rsidR="002515A0" w:rsidRDefault="002515A0">
      <w:pPr>
        <w:ind w:left="720"/>
      </w:pPr>
      <w:r>
        <w:t xml:space="preserve">• </w:t>
      </w:r>
      <w:r>
        <w:rPr>
          <w:b/>
        </w:rPr>
        <w:t>Box Score Sheet</w:t>
      </w:r>
      <w:r>
        <w:t>: Displays full season box scores with attention indicators when new data is available</w:t>
      </w:r>
    </w:p>
    <w:p w14:paraId="796745B9" w14:textId="77777777" w:rsidR="002515A0" w:rsidRDefault="002515A0">
      <w:pPr>
        <w:ind w:left="720"/>
      </w:pPr>
      <w:r>
        <w:t xml:space="preserve">• </w:t>
      </w:r>
      <w:r>
        <w:rPr>
          <w:b/>
        </w:rPr>
        <w:t>Player Statistics Sheet</w:t>
      </w:r>
      <w:r>
        <w:t>: Shows detailed player stats for both teams with CSV export functionality</w:t>
      </w:r>
    </w:p>
    <w:p w14:paraId="09EAD461" w14:textId="77777777" w:rsidR="002515A0" w:rsidRDefault="002515A0">
      <w:pPr>
        <w:ind w:left="720"/>
      </w:pPr>
      <w:r>
        <w:t xml:space="preserve">• </w:t>
      </w:r>
      <w:r>
        <w:rPr>
          <w:b/>
        </w:rPr>
        <w:t>Substitution Pattern Sheet</w:t>
      </w:r>
      <w:r>
        <w:t>: Full-screen drag-and-drop interface for managing player rotations</w:t>
      </w:r>
    </w:p>
    <w:p w14:paraId="10E23E9F" w14:textId="6F3788D3" w:rsidR="002515A0" w:rsidRDefault="002515A0">
      <w:r>
        <w:t xml:space="preserve">Sources: </w:t>
      </w:r>
      <w:hyperlink r:id="rId291">
        <w:r>
          <w:rPr>
            <w:color w:val="0000FF"/>
            <w:u w:val="single"/>
          </w:rPr>
          <w:t>src/pages/FullSeasonVersion.tsx:314-333</w:t>
        </w:r>
      </w:hyperlink>
      <w:r>
        <w:t xml:space="preserve">, </w:t>
      </w:r>
      <w:hyperlink r:id="rId292">
        <w:r>
          <w:rPr>
            <w:color w:val="0000FF"/>
            <w:u w:val="single"/>
          </w:rPr>
          <w:t>src/pages/FullSeasonVersion.tsx:569-708</w:t>
        </w:r>
      </w:hyperlink>
    </w:p>
    <w:p w14:paraId="528901C6" w14:textId="77777777" w:rsidR="002515A0" w:rsidRDefault="002515A0">
      <w:pPr>
        <w:pStyle w:val="Heading2"/>
      </w:pPr>
      <w:bookmarkStart w:id="88" w:name="_Toc208230253"/>
      <w:r>
        <w:t>Single Game Simulation Interface</w:t>
      </w:r>
      <w:bookmarkEnd w:id="88"/>
    </w:p>
    <w:p w14:paraId="6D15E29E" w14:textId="77777777" w:rsidR="002515A0" w:rsidRDefault="002515A0">
      <w:r>
        <w:t xml:space="preserve">The </w:t>
      </w:r>
      <w:r>
        <w:rPr>
          <w:rFonts w:ascii="Courier New" w:hAnsi="Courier New"/>
          <w:sz w:val="20"/>
        </w:rPr>
        <w:t>SingleGameVersion</w:t>
      </w:r>
      <w:r>
        <w:t xml:space="preserve"> component provides a real-time interface for simulating individual basketball games with granular control over game progression and display options.</w:t>
      </w:r>
    </w:p>
    <w:p w14:paraId="7BA3B17E" w14:textId="77777777" w:rsidR="002515A0" w:rsidRDefault="002515A0">
      <w:pPr>
        <w:pStyle w:val="Heading3"/>
      </w:pPr>
      <w:r>
        <w:t>Control Systems Architecture</w:t>
      </w:r>
    </w:p>
    <w:p w14:paraId="51DD36C4" w14:textId="77777777" w:rsidR="002515A0" w:rsidRDefault="002515A0" w:rsidP="00C17B79">
      <w:pPr>
        <w:ind w:hanging="1260"/>
      </w:pPr>
      <w:r>
        <w:rPr>
          <w:noProof/>
        </w:rPr>
        <w:drawing>
          <wp:inline distT="0" distB="0" distL="0" distR="0" wp14:anchorId="1FE6E993" wp14:editId="47FE032C">
            <wp:extent cx="7198504" cy="325755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2.png"/>
                    <pic:cNvPicPr/>
                  </pic:nvPicPr>
                  <pic:blipFill>
                    <a:blip r:embed="rId293"/>
                    <a:stretch>
                      <a:fillRect/>
                    </a:stretch>
                  </pic:blipFill>
                  <pic:spPr>
                    <a:xfrm>
                      <a:off x="0" y="0"/>
                      <a:ext cx="7230182" cy="3271885"/>
                    </a:xfrm>
                    <a:prstGeom prst="rect">
                      <a:avLst/>
                    </a:prstGeom>
                  </pic:spPr>
                </pic:pic>
              </a:graphicData>
            </a:graphic>
          </wp:inline>
        </w:drawing>
      </w:r>
    </w:p>
    <w:p w14:paraId="2E8AF11E" w14:textId="4A37E648" w:rsidR="002515A0" w:rsidRDefault="002515A0">
      <w:r>
        <w:t xml:space="preserve">Sources: </w:t>
      </w:r>
      <w:hyperlink r:id="rId294">
        <w:r>
          <w:rPr>
            <w:color w:val="0000FF"/>
            <w:u w:val="single"/>
          </w:rPr>
          <w:t>src/pages/SingleGameVersion.tsx:46-56</w:t>
        </w:r>
      </w:hyperlink>
    </w:p>
    <w:p w14:paraId="2350E5AA" w14:textId="77777777" w:rsidR="002515A0" w:rsidRDefault="002515A0">
      <w:pPr>
        <w:pStyle w:val="Heading3"/>
      </w:pPr>
      <w:r>
        <w:lastRenderedPageBreak/>
        <w:t>Real-time Game Display</w:t>
      </w:r>
    </w:p>
    <w:p w14:paraId="71877575" w14:textId="77777777" w:rsidR="002515A0" w:rsidRDefault="002515A0">
      <w:r>
        <w:t>The single game interface provides multiple synchronized views of the ongoing simulation:</w:t>
      </w:r>
    </w:p>
    <w:tbl>
      <w:tblPr>
        <w:tblStyle w:val="TableGrid"/>
        <w:tblW w:w="0" w:type="auto"/>
        <w:tblLook w:val="04A0" w:firstRow="1" w:lastRow="0" w:firstColumn="1" w:lastColumn="0" w:noHBand="0" w:noVBand="1"/>
      </w:tblPr>
      <w:tblGrid>
        <w:gridCol w:w="2877"/>
        <w:gridCol w:w="2876"/>
        <w:gridCol w:w="2877"/>
      </w:tblGrid>
      <w:tr w:rsidR="002515A0" w14:paraId="530A0E04" w14:textId="77777777">
        <w:tc>
          <w:tcPr>
            <w:tcW w:w="2880" w:type="dxa"/>
          </w:tcPr>
          <w:p w14:paraId="74B20D60" w14:textId="77777777" w:rsidR="002515A0" w:rsidRDefault="002515A0">
            <w:r>
              <w:rPr>
                <w:b/>
              </w:rPr>
              <w:t>Component</w:t>
            </w:r>
          </w:p>
        </w:tc>
        <w:tc>
          <w:tcPr>
            <w:tcW w:w="2880" w:type="dxa"/>
          </w:tcPr>
          <w:p w14:paraId="6DB81016" w14:textId="77777777" w:rsidR="002515A0" w:rsidRDefault="002515A0">
            <w:r>
              <w:rPr>
                <w:b/>
              </w:rPr>
              <w:t>Purpose</w:t>
            </w:r>
          </w:p>
        </w:tc>
        <w:tc>
          <w:tcPr>
            <w:tcW w:w="2880" w:type="dxa"/>
          </w:tcPr>
          <w:p w14:paraId="494E11B4" w14:textId="77777777" w:rsidR="002515A0" w:rsidRDefault="002515A0">
            <w:r>
              <w:rPr>
                <w:b/>
              </w:rPr>
              <w:t>Data Source</w:t>
            </w:r>
          </w:p>
        </w:tc>
      </w:tr>
      <w:tr w:rsidR="002515A0" w14:paraId="621107C3" w14:textId="77777777">
        <w:tc>
          <w:tcPr>
            <w:tcW w:w="2880" w:type="dxa"/>
          </w:tcPr>
          <w:p w14:paraId="43C8914F" w14:textId="77777777" w:rsidR="002515A0" w:rsidRDefault="002515A0">
            <w:r>
              <w:t>Live Scoreboard</w:t>
            </w:r>
          </w:p>
        </w:tc>
        <w:tc>
          <w:tcPr>
            <w:tcW w:w="2880" w:type="dxa"/>
          </w:tcPr>
          <w:p w14:paraId="007B6616" w14:textId="77777777" w:rsidR="002515A0" w:rsidRDefault="002515A0">
            <w:r>
              <w:t>Current score, time, fouls</w:t>
            </w:r>
          </w:p>
        </w:tc>
        <w:tc>
          <w:tcPr>
            <w:tcW w:w="2880" w:type="dxa"/>
          </w:tcPr>
          <w:p w14:paraId="1907FA10" w14:textId="77777777" w:rsidR="002515A0" w:rsidRDefault="002515A0">
            <w:r>
              <w:t>scoreboardData</w:t>
            </w:r>
          </w:p>
        </w:tc>
      </w:tr>
      <w:tr w:rsidR="002515A0" w14:paraId="56EDBE83" w14:textId="77777777">
        <w:tc>
          <w:tcPr>
            <w:tcW w:w="2880" w:type="dxa"/>
          </w:tcPr>
          <w:p w14:paraId="4263A1EA" w14:textId="77777777" w:rsidR="002515A0" w:rsidRDefault="002515A0">
            <w:r>
              <w:t>Player Statistics Tables</w:t>
            </w:r>
          </w:p>
        </w:tc>
        <w:tc>
          <w:tcPr>
            <w:tcW w:w="2880" w:type="dxa"/>
          </w:tcPr>
          <w:p w14:paraId="0347568B" w14:textId="77777777" w:rsidR="002515A0" w:rsidRDefault="002515A0">
            <w:r>
              <w:t>Real-time player stats</w:t>
            </w:r>
          </w:p>
        </w:tc>
        <w:tc>
          <w:tcPr>
            <w:tcW w:w="2880" w:type="dxa"/>
          </w:tcPr>
          <w:p w14:paraId="62CFBF60" w14:textId="77777777" w:rsidR="002515A0" w:rsidRDefault="002515A0">
            <w:r>
              <w:t>awayTeamStats, homeTeamStats</w:t>
            </w:r>
          </w:p>
        </w:tc>
      </w:tr>
      <w:tr w:rsidR="002515A0" w14:paraId="46B726E1" w14:textId="77777777">
        <w:tc>
          <w:tcPr>
            <w:tcW w:w="2880" w:type="dxa"/>
          </w:tcPr>
          <w:p w14:paraId="79B28300" w14:textId="77777777" w:rsidR="002515A0" w:rsidRDefault="002515A0">
            <w:r>
              <w:t>Play-by-Play Feed</w:t>
            </w:r>
          </w:p>
        </w:tc>
        <w:tc>
          <w:tcPr>
            <w:tcW w:w="2880" w:type="dxa"/>
          </w:tcPr>
          <w:p w14:paraId="505887EB" w14:textId="77777777" w:rsidR="002515A0" w:rsidRDefault="002515A0">
            <w:r>
              <w:t>Game commentary</w:t>
            </w:r>
          </w:p>
        </w:tc>
        <w:tc>
          <w:tcPr>
            <w:tcW w:w="2880" w:type="dxa"/>
          </w:tcPr>
          <w:p w14:paraId="6F631204" w14:textId="77777777" w:rsidR="002515A0" w:rsidRDefault="002515A0">
            <w:r>
              <w:t>playByPlayData</w:t>
            </w:r>
          </w:p>
        </w:tc>
      </w:tr>
      <w:tr w:rsidR="002515A0" w14:paraId="37D38FF2" w14:textId="77777777">
        <w:tc>
          <w:tcPr>
            <w:tcW w:w="2880" w:type="dxa"/>
          </w:tcPr>
          <w:p w14:paraId="7B5B504A" w14:textId="77777777" w:rsidR="002515A0" w:rsidRDefault="002515A0">
            <w:r>
              <w:t>Box Score Display</w:t>
            </w:r>
          </w:p>
        </w:tc>
        <w:tc>
          <w:tcPr>
            <w:tcW w:w="2880" w:type="dxa"/>
          </w:tcPr>
          <w:p w14:paraId="79241CD1" w14:textId="77777777" w:rsidR="002515A0" w:rsidRDefault="002515A0">
            <w:r>
              <w:t>Detailed game statistics</w:t>
            </w:r>
          </w:p>
        </w:tc>
        <w:tc>
          <w:tcPr>
            <w:tcW w:w="2880" w:type="dxa"/>
          </w:tcPr>
          <w:p w14:paraId="79727A87" w14:textId="77777777" w:rsidR="002515A0" w:rsidRDefault="002515A0">
            <w:r>
              <w:t>boxScoreData</w:t>
            </w:r>
          </w:p>
        </w:tc>
      </w:tr>
    </w:tbl>
    <w:p w14:paraId="4A45F6FA" w14:textId="421ADA7F" w:rsidR="002515A0" w:rsidRDefault="002515A0">
      <w:r>
        <w:t xml:space="preserve">Sources: </w:t>
      </w:r>
      <w:hyperlink r:id="rId295">
        <w:r>
          <w:rPr>
            <w:color w:val="0000FF"/>
            <w:u w:val="single"/>
          </w:rPr>
          <w:t>src/pages/SingleGameVersion.tsx:14-44</w:t>
        </w:r>
      </w:hyperlink>
      <w:r>
        <w:t xml:space="preserve">, </w:t>
      </w:r>
      <w:hyperlink r:id="rId296">
        <w:r>
          <w:rPr>
            <w:color w:val="0000FF"/>
            <w:u w:val="single"/>
          </w:rPr>
          <w:t>src/pages/SingleGameVersion.tsx:125-175</w:t>
        </w:r>
      </w:hyperlink>
    </w:p>
    <w:p w14:paraId="7920BA45" w14:textId="77777777" w:rsidR="002515A0" w:rsidRDefault="002515A0">
      <w:pPr>
        <w:pStyle w:val="Heading2"/>
      </w:pPr>
      <w:bookmarkStart w:id="89" w:name="_Toc208230254"/>
      <w:r>
        <w:t>Supporting Components</w:t>
      </w:r>
      <w:bookmarkEnd w:id="89"/>
    </w:p>
    <w:p w14:paraId="7796E705" w14:textId="77777777" w:rsidR="002515A0" w:rsidRDefault="002515A0">
      <w:pPr>
        <w:pStyle w:val="Heading3"/>
      </w:pPr>
      <w:r>
        <w:t>Scoreboard Component</w:t>
      </w:r>
    </w:p>
    <w:p w14:paraId="732991B1" w14:textId="77777777" w:rsidR="002515A0" w:rsidRDefault="002515A0">
      <w:r>
        <w:t xml:space="preserve">The </w:t>
      </w:r>
      <w:r>
        <w:rPr>
          <w:rFonts w:ascii="Courier New" w:hAnsi="Courier New"/>
          <w:sz w:val="20"/>
        </w:rPr>
        <w:t>Scoreboard</w:t>
      </w:r>
      <w:r>
        <w:t xml:space="preserve"> component provides a professional basketball scoreboard display with real-time game information:</w:t>
      </w:r>
    </w:p>
    <w:p w14:paraId="0AABE0CF" w14:textId="77777777" w:rsidR="006125BD" w:rsidRDefault="006125BD">
      <w:pPr>
        <w:rPr>
          <w:noProof/>
        </w:rPr>
      </w:pPr>
    </w:p>
    <w:p w14:paraId="1CC71C47" w14:textId="60D5F1D8" w:rsidR="002515A0" w:rsidRDefault="002515A0" w:rsidP="006125BD">
      <w:pPr>
        <w:jc w:val="center"/>
      </w:pPr>
      <w:r>
        <w:rPr>
          <w:noProof/>
        </w:rPr>
        <w:drawing>
          <wp:inline distT="0" distB="0" distL="0" distR="0" wp14:anchorId="7BA30D71" wp14:editId="660CEB81">
            <wp:extent cx="5082977" cy="476250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3.png"/>
                    <pic:cNvPicPr/>
                  </pic:nvPicPr>
                  <pic:blipFill rotWithShape="1">
                    <a:blip r:embed="rId297"/>
                    <a:srcRect r="10412"/>
                    <a:stretch/>
                  </pic:blipFill>
                  <pic:spPr bwMode="auto">
                    <a:xfrm>
                      <a:off x="0" y="0"/>
                      <a:ext cx="5091273" cy="4770273"/>
                    </a:xfrm>
                    <a:prstGeom prst="rect">
                      <a:avLst/>
                    </a:prstGeom>
                    <a:ln>
                      <a:noFill/>
                    </a:ln>
                    <a:extLst>
                      <a:ext uri="{53640926-AAD7-44D8-BBD7-CCE9431645EC}">
                        <a14:shadowObscured xmlns:a14="http://schemas.microsoft.com/office/drawing/2010/main"/>
                      </a:ext>
                    </a:extLst>
                  </pic:spPr>
                </pic:pic>
              </a:graphicData>
            </a:graphic>
          </wp:inline>
        </w:drawing>
      </w:r>
    </w:p>
    <w:p w14:paraId="1D9495B4" w14:textId="77777777" w:rsidR="002515A0" w:rsidRDefault="002515A0">
      <w:r>
        <w:lastRenderedPageBreak/>
        <w:t>The scoreboard uses conditional styling to indicate which team has possession and includes fallback team abbreviations when logos are unavailable.</w:t>
      </w:r>
    </w:p>
    <w:p w14:paraId="683FDFEC" w14:textId="05849A27" w:rsidR="002515A0" w:rsidRDefault="002515A0">
      <w:r>
        <w:t xml:space="preserve">Sources: </w:t>
      </w:r>
      <w:hyperlink r:id="rId298">
        <w:r>
          <w:rPr>
            <w:color w:val="0000FF"/>
            <w:u w:val="single"/>
          </w:rPr>
          <w:t>src/components/Scoreboard.tsx:3-49</w:t>
        </w:r>
      </w:hyperlink>
      <w:r>
        <w:t xml:space="preserve">, </w:t>
      </w:r>
      <w:hyperlink r:id="rId299">
        <w:r>
          <w:rPr>
            <w:color w:val="0000FF"/>
            <w:u w:val="single"/>
          </w:rPr>
          <w:t>src/components/Scoreboard.tsx:52-98</w:t>
        </w:r>
      </w:hyperlink>
    </w:p>
    <w:p w14:paraId="757E5026" w14:textId="77777777" w:rsidR="002515A0" w:rsidRDefault="002515A0">
      <w:pPr>
        <w:pStyle w:val="Heading3"/>
      </w:pPr>
      <w:r>
        <w:t>Player Statistics Table</w:t>
      </w:r>
    </w:p>
    <w:p w14:paraId="09D5C5D5" w14:textId="77777777" w:rsidR="002515A0" w:rsidRDefault="002515A0">
      <w:r>
        <w:t xml:space="preserve">The </w:t>
      </w:r>
      <w:r>
        <w:rPr>
          <w:rFonts w:ascii="Courier New" w:hAnsi="Courier New"/>
          <w:sz w:val="20"/>
        </w:rPr>
        <w:t>PlayerStatsTable</w:t>
      </w:r>
      <w:r>
        <w:t xml:space="preserve"> component provides a reusable interface for displaying player performance data:</w:t>
      </w:r>
    </w:p>
    <w:p w14:paraId="490F3EF0" w14:textId="77777777" w:rsidR="006125BD" w:rsidRDefault="006125BD">
      <w:pPr>
        <w:rPr>
          <w:noProof/>
        </w:rPr>
      </w:pPr>
    </w:p>
    <w:p w14:paraId="691331F3" w14:textId="01879296" w:rsidR="002515A0" w:rsidRDefault="002515A0" w:rsidP="006125BD">
      <w:pPr>
        <w:jc w:val="center"/>
      </w:pPr>
      <w:r>
        <w:rPr>
          <w:noProof/>
        </w:rPr>
        <w:drawing>
          <wp:inline distT="0" distB="0" distL="0" distR="0" wp14:anchorId="0C342131" wp14:editId="0A7186BE">
            <wp:extent cx="5435600" cy="453984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4.png"/>
                    <pic:cNvPicPr/>
                  </pic:nvPicPr>
                  <pic:blipFill rotWithShape="1">
                    <a:blip r:embed="rId300"/>
                    <a:srcRect r="15506"/>
                    <a:stretch/>
                  </pic:blipFill>
                  <pic:spPr bwMode="auto">
                    <a:xfrm>
                      <a:off x="0" y="0"/>
                      <a:ext cx="5457386" cy="4558039"/>
                    </a:xfrm>
                    <a:prstGeom prst="rect">
                      <a:avLst/>
                    </a:prstGeom>
                    <a:ln>
                      <a:noFill/>
                    </a:ln>
                    <a:extLst>
                      <a:ext uri="{53640926-AAD7-44D8-BBD7-CCE9431645EC}">
                        <a14:shadowObscured xmlns:a14="http://schemas.microsoft.com/office/drawing/2010/main"/>
                      </a:ext>
                    </a:extLst>
                  </pic:spPr>
                </pic:pic>
              </a:graphicData>
            </a:graphic>
          </wp:inline>
        </w:drawing>
      </w:r>
    </w:p>
    <w:p w14:paraId="2070329D" w14:textId="63E560A0" w:rsidR="002515A0" w:rsidRDefault="002515A0">
      <w:r>
        <w:t xml:space="preserve">Sources: </w:t>
      </w:r>
      <w:hyperlink r:id="rId301">
        <w:r>
          <w:rPr>
            <w:color w:val="0000FF"/>
            <w:u w:val="single"/>
          </w:rPr>
          <w:t>src/components/PlayerStatsTable.tsx:11-54</w:t>
        </w:r>
      </w:hyperlink>
    </w:p>
    <w:p w14:paraId="0B5263C4" w14:textId="77777777" w:rsidR="002515A0" w:rsidRDefault="002515A0">
      <w:pPr>
        <w:pStyle w:val="Heading2"/>
      </w:pPr>
      <w:bookmarkStart w:id="90" w:name="_Toc208230255"/>
      <w:r>
        <w:t>Data Flow and State Management</w:t>
      </w:r>
      <w:bookmarkEnd w:id="90"/>
    </w:p>
    <w:p w14:paraId="72CA088D" w14:textId="77777777" w:rsidR="002515A0" w:rsidRDefault="002515A0">
      <w:pPr>
        <w:pStyle w:val="Heading3"/>
      </w:pPr>
      <w:r>
        <w:t>Full Season Simulation Flow</w:t>
      </w:r>
    </w:p>
    <w:p w14:paraId="2056B3D0" w14:textId="77777777" w:rsidR="006125BD" w:rsidRDefault="006125BD">
      <w:pPr>
        <w:rPr>
          <w:noProof/>
        </w:rPr>
      </w:pPr>
    </w:p>
    <w:p w14:paraId="4BB70BD3" w14:textId="11F5DE1D" w:rsidR="002515A0" w:rsidRDefault="002515A0" w:rsidP="00E67434">
      <w:pPr>
        <w:jc w:val="center"/>
      </w:pPr>
      <w:r>
        <w:rPr>
          <w:noProof/>
        </w:rPr>
        <w:lastRenderedPageBreak/>
        <w:drawing>
          <wp:inline distT="0" distB="0" distL="0" distR="0" wp14:anchorId="1D37E75A" wp14:editId="73C8A676">
            <wp:extent cx="5480050" cy="4267689"/>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5.png"/>
                    <pic:cNvPicPr/>
                  </pic:nvPicPr>
                  <pic:blipFill rotWithShape="1">
                    <a:blip r:embed="rId302"/>
                    <a:srcRect r="28584"/>
                    <a:stretch/>
                  </pic:blipFill>
                  <pic:spPr bwMode="auto">
                    <a:xfrm>
                      <a:off x="0" y="0"/>
                      <a:ext cx="5497539" cy="4281309"/>
                    </a:xfrm>
                    <a:prstGeom prst="rect">
                      <a:avLst/>
                    </a:prstGeom>
                    <a:ln>
                      <a:noFill/>
                    </a:ln>
                    <a:extLst>
                      <a:ext uri="{53640926-AAD7-44D8-BBD7-CCE9431645EC}">
                        <a14:shadowObscured xmlns:a14="http://schemas.microsoft.com/office/drawing/2010/main"/>
                      </a:ext>
                    </a:extLst>
                  </pic:spPr>
                </pic:pic>
              </a:graphicData>
            </a:graphic>
          </wp:inline>
        </w:drawing>
      </w:r>
    </w:p>
    <w:p w14:paraId="484D6835" w14:textId="66D04D25" w:rsidR="002515A0" w:rsidRDefault="002515A0">
      <w:r>
        <w:t xml:space="preserve">Sources: </w:t>
      </w:r>
      <w:hyperlink r:id="rId303">
        <w:r>
          <w:rPr>
            <w:color w:val="0000FF"/>
            <w:u w:val="single"/>
          </w:rPr>
          <w:t>src/pages/FullSeasonVersion.tsx:115-151</w:t>
        </w:r>
      </w:hyperlink>
      <w:r>
        <w:t xml:space="preserve">, </w:t>
      </w:r>
      <w:hyperlink r:id="rId304">
        <w:r>
          <w:rPr>
            <w:color w:val="0000FF"/>
            <w:u w:val="single"/>
          </w:rPr>
          <w:t>src/pages/FullSeasonVersion.tsx:291-305</w:t>
        </w:r>
      </w:hyperlink>
    </w:p>
    <w:p w14:paraId="5CA388D4" w14:textId="77777777" w:rsidR="002515A0" w:rsidRDefault="002515A0">
      <w:pPr>
        <w:pStyle w:val="Heading3"/>
      </w:pPr>
      <w:r>
        <w:t>State Coordination</w:t>
      </w:r>
    </w:p>
    <w:p w14:paraId="08C5031D" w14:textId="77777777" w:rsidR="002515A0" w:rsidRDefault="002515A0">
      <w:r>
        <w:t xml:space="preserve">Both simulation interfaces manage complex state through props passed from the parent </w:t>
      </w:r>
      <w:r>
        <w:rPr>
          <w:rFonts w:ascii="Courier New" w:hAnsi="Courier New"/>
          <w:sz w:val="20"/>
        </w:rPr>
        <w:t>GameSetup</w:t>
      </w:r>
      <w:r>
        <w:t xml:space="preserve"> component. The full season interface handles over 20 state variables while the single game interface manages real-time game state:</w:t>
      </w:r>
    </w:p>
    <w:tbl>
      <w:tblPr>
        <w:tblStyle w:val="TableGrid"/>
        <w:tblW w:w="0" w:type="auto"/>
        <w:tblLook w:val="04A0" w:firstRow="1" w:lastRow="0" w:firstColumn="1" w:lastColumn="0" w:noHBand="0" w:noVBand="1"/>
      </w:tblPr>
      <w:tblGrid>
        <w:gridCol w:w="2876"/>
        <w:gridCol w:w="2878"/>
        <w:gridCol w:w="2876"/>
      </w:tblGrid>
      <w:tr w:rsidR="002515A0" w14:paraId="1466F40B" w14:textId="77777777">
        <w:tc>
          <w:tcPr>
            <w:tcW w:w="2880" w:type="dxa"/>
          </w:tcPr>
          <w:p w14:paraId="091517B3" w14:textId="77777777" w:rsidR="002515A0" w:rsidRDefault="002515A0">
            <w:r>
              <w:rPr>
                <w:b/>
              </w:rPr>
              <w:t>State Category</w:t>
            </w:r>
          </w:p>
        </w:tc>
        <w:tc>
          <w:tcPr>
            <w:tcW w:w="2880" w:type="dxa"/>
          </w:tcPr>
          <w:p w14:paraId="093AEF4B" w14:textId="77777777" w:rsidR="002515A0" w:rsidRDefault="002515A0">
            <w:r>
              <w:rPr>
                <w:b/>
              </w:rPr>
              <w:t>Full Season</w:t>
            </w:r>
          </w:p>
        </w:tc>
        <w:tc>
          <w:tcPr>
            <w:tcW w:w="2880" w:type="dxa"/>
          </w:tcPr>
          <w:p w14:paraId="34FACBBD" w14:textId="77777777" w:rsidR="002515A0" w:rsidRDefault="002515A0">
            <w:r>
              <w:rPr>
                <w:b/>
              </w:rPr>
              <w:t>Single Game</w:t>
            </w:r>
          </w:p>
        </w:tc>
      </w:tr>
      <w:tr w:rsidR="002515A0" w14:paraId="54BAFA43" w14:textId="77777777">
        <w:tc>
          <w:tcPr>
            <w:tcW w:w="2880" w:type="dxa"/>
          </w:tcPr>
          <w:p w14:paraId="4CAD106E" w14:textId="77777777" w:rsidR="002515A0" w:rsidRDefault="002515A0">
            <w:r>
              <w:t>Team Selection</w:t>
            </w:r>
          </w:p>
        </w:tc>
        <w:tc>
          <w:tcPr>
            <w:tcW w:w="2880" w:type="dxa"/>
          </w:tcPr>
          <w:p w14:paraId="265C1BE9" w14:textId="77777777" w:rsidR="002515A0" w:rsidRDefault="002515A0">
            <w:r>
              <w:t>selectedTeams1/2, selectedLeague</w:t>
            </w:r>
          </w:p>
        </w:tc>
        <w:tc>
          <w:tcPr>
            <w:tcW w:w="2880" w:type="dxa"/>
          </w:tcPr>
          <w:p w14:paraId="36A78C37" w14:textId="77777777" w:rsidR="002515A0" w:rsidRDefault="002515A0">
            <w:r>
              <w:t>Team mode controls</w:t>
            </w:r>
          </w:p>
        </w:tc>
      </w:tr>
      <w:tr w:rsidR="002515A0" w14:paraId="52573507" w14:textId="77777777">
        <w:tc>
          <w:tcPr>
            <w:tcW w:w="2880" w:type="dxa"/>
          </w:tcPr>
          <w:p w14:paraId="241FC5D7" w14:textId="77777777" w:rsidR="002515A0" w:rsidRDefault="002515A0">
            <w:r>
              <w:t>Simulation Data</w:t>
            </w:r>
          </w:p>
        </w:tc>
        <w:tc>
          <w:tcPr>
            <w:tcW w:w="2880" w:type="dxa"/>
          </w:tcPr>
          <w:p w14:paraId="71F5995A" w14:textId="77777777" w:rsidR="002515A0" w:rsidRDefault="002515A0">
            <w:r>
              <w:t>boxScoreFullSeason, teamsSchedule</w:t>
            </w:r>
          </w:p>
        </w:tc>
        <w:tc>
          <w:tcPr>
            <w:tcW w:w="2880" w:type="dxa"/>
          </w:tcPr>
          <w:p w14:paraId="76090023" w14:textId="77777777" w:rsidR="002515A0" w:rsidRDefault="002515A0">
            <w:r>
              <w:t>Live game stats</w:t>
            </w:r>
          </w:p>
        </w:tc>
      </w:tr>
      <w:tr w:rsidR="002515A0" w14:paraId="67223CCA" w14:textId="77777777">
        <w:tc>
          <w:tcPr>
            <w:tcW w:w="2880" w:type="dxa"/>
          </w:tcPr>
          <w:p w14:paraId="769A2030" w14:textId="77777777" w:rsidR="002515A0" w:rsidRDefault="002515A0">
            <w:r>
              <w:t>UI Controls</w:t>
            </w:r>
          </w:p>
        </w:tc>
        <w:tc>
          <w:tcPr>
            <w:tcW w:w="2880" w:type="dxa"/>
          </w:tcPr>
          <w:p w14:paraId="11D1B8B1" w14:textId="77777777" w:rsidR="002515A0" w:rsidRDefault="002515A0">
            <w:r>
              <w:t>schedule, location, getAltsSelected</w:t>
            </w:r>
          </w:p>
        </w:tc>
        <w:tc>
          <w:tcPr>
            <w:tcW w:w="2880" w:type="dxa"/>
          </w:tcPr>
          <w:p w14:paraId="35A71D77" w14:textId="77777777" w:rsidR="002515A0" w:rsidRDefault="002515A0">
            <w:r>
              <w:t>pauseOptions, displayOptions</w:t>
            </w:r>
          </w:p>
        </w:tc>
      </w:tr>
      <w:tr w:rsidR="002515A0" w14:paraId="74A853A3" w14:textId="77777777">
        <w:tc>
          <w:tcPr>
            <w:tcW w:w="2880" w:type="dxa"/>
          </w:tcPr>
          <w:p w14:paraId="2782F411" w14:textId="77777777" w:rsidR="002515A0" w:rsidRDefault="002515A0">
            <w:r>
              <w:t>Player Management</w:t>
            </w:r>
          </w:p>
        </w:tc>
        <w:tc>
          <w:tcPr>
            <w:tcW w:w="2880" w:type="dxa"/>
          </w:tcPr>
          <w:p w14:paraId="65D9EC1E" w14:textId="77777777" w:rsidR="002515A0" w:rsidRDefault="002515A0">
            <w:r>
              <w:t>playersTeam1/2, playerSubPattern</w:t>
            </w:r>
          </w:p>
        </w:tc>
        <w:tc>
          <w:tcPr>
            <w:tcW w:w="2880" w:type="dxa"/>
          </w:tcPr>
          <w:p w14:paraId="744420B9" w14:textId="77777777" w:rsidR="002515A0" w:rsidRDefault="002515A0">
            <w:r>
              <w:t>Real-time player stats</w:t>
            </w:r>
          </w:p>
        </w:tc>
      </w:tr>
    </w:tbl>
    <w:p w14:paraId="789D8CEC" w14:textId="04AF1160" w:rsidR="002515A0" w:rsidRDefault="002515A0">
      <w:r>
        <w:t xml:space="preserve">Sources: </w:t>
      </w:r>
      <w:hyperlink r:id="rId305">
        <w:r>
          <w:rPr>
            <w:color w:val="0000FF"/>
            <w:u w:val="single"/>
          </w:rPr>
          <w:t>src/pages/FullSeasonVersion.tsx:115-151</w:t>
        </w:r>
      </w:hyperlink>
      <w:r>
        <w:t xml:space="preserve">, </w:t>
      </w:r>
      <w:hyperlink r:id="rId306">
        <w:r>
          <w:rPr>
            <w:color w:val="0000FF"/>
            <w:u w:val="single"/>
          </w:rPr>
          <w:t>src/pages/SingleGameVersion.tsx:46-56</w:t>
        </w:r>
      </w:hyperlink>
    </w:p>
    <w:p w14:paraId="4F342B8D" w14:textId="77777777" w:rsidR="002515A0" w:rsidRDefault="002515A0">
      <w:pPr>
        <w:pStyle w:val="Heading2"/>
      </w:pPr>
      <w:bookmarkStart w:id="91" w:name="_Toc208230256"/>
      <w:r>
        <w:lastRenderedPageBreak/>
        <w:t>User Interaction Patterns</w:t>
      </w:r>
      <w:bookmarkEnd w:id="91"/>
    </w:p>
    <w:p w14:paraId="1F7796C4" w14:textId="77777777" w:rsidR="002515A0" w:rsidRDefault="002515A0">
      <w:pPr>
        <w:pStyle w:val="Heading3"/>
      </w:pPr>
      <w:r>
        <w:t>Export and Persistence</w:t>
      </w:r>
    </w:p>
    <w:p w14:paraId="49DFAF2D" w14:textId="77777777" w:rsidR="002515A0" w:rsidRDefault="002515A0">
      <w:r>
        <w:t xml:space="preserve">Both interfaces provide data export capabilities using the </w:t>
      </w:r>
      <w:r>
        <w:rPr>
          <w:rFonts w:ascii="Courier New" w:hAnsi="Courier New"/>
          <w:sz w:val="20"/>
        </w:rPr>
        <w:t>exportToCSV</w:t>
      </w:r>
      <w:r>
        <w:t xml:space="preserve"> utility function. The full season interface supports exporting player statistics, substitution patterns, and season data, while maintaining persistent state across simulation runs.</w:t>
      </w:r>
    </w:p>
    <w:p w14:paraId="25502040" w14:textId="77777777" w:rsidR="002515A0" w:rsidRDefault="002515A0">
      <w:pPr>
        <w:pStyle w:val="Heading3"/>
      </w:pPr>
      <w:r>
        <w:t>Visual Feedback Systems</w:t>
      </w:r>
    </w:p>
    <w:p w14:paraId="0DF1F4FF" w14:textId="77777777" w:rsidR="002515A0" w:rsidRDefault="002515A0">
      <w:r>
        <w:t>The interfaces implement several visual feedback mechanisms:</w:t>
      </w:r>
      <w:r>
        <w:br/>
        <w:t xml:space="preserve">- </w:t>
      </w:r>
      <w:r>
        <w:rPr>
          <w:b/>
        </w:rPr>
        <w:t>Attention Indicators</w:t>
      </w:r>
      <w:r>
        <w:t>: Pulsing buttons (</w:t>
      </w:r>
      <w:r>
        <w:rPr>
          <w:rFonts w:ascii="Courier New" w:hAnsi="Courier New"/>
          <w:sz w:val="20"/>
        </w:rPr>
        <w:t>pulse-attention</w:t>
      </w:r>
      <w:r>
        <w:t xml:space="preserve"> class) when user action is required</w:t>
      </w:r>
      <w:r>
        <w:br/>
        <w:t xml:space="preserve">- </w:t>
      </w:r>
      <w:r>
        <w:rPr>
          <w:b/>
        </w:rPr>
        <w:t>Loading States</w:t>
      </w:r>
      <w:r>
        <w:t>: Spinner components during API operations</w:t>
      </w:r>
      <w:r>
        <w:br/>
        <w:t xml:space="preserve">- </w:t>
      </w:r>
      <w:r>
        <w:rPr>
          <w:b/>
        </w:rPr>
        <w:t>Toast Notifications</w:t>
      </w:r>
      <w:r>
        <w:t>: Error and success messages for user actions</w:t>
      </w:r>
      <w:r>
        <w:br/>
        <w:t xml:space="preserve">- </w:t>
      </w:r>
      <w:r>
        <w:rPr>
          <w:b/>
        </w:rPr>
        <w:t>Drag Feedback</w:t>
      </w:r>
      <w:r>
        <w:t>: Visual cues during player substitution management</w:t>
      </w:r>
    </w:p>
    <w:p w14:paraId="16508187" w14:textId="10B76E25" w:rsidR="002515A0" w:rsidRDefault="002515A0">
      <w:r>
        <w:t xml:space="preserve">Sources: </w:t>
      </w:r>
      <w:hyperlink r:id="rId307">
        <w:r>
          <w:rPr>
            <w:color w:val="0000FF"/>
            <w:u w:val="single"/>
          </w:rPr>
          <w:t>src/pages/FullSeasonVersion.tsx:354-365</w:t>
        </w:r>
      </w:hyperlink>
      <w:r>
        <w:t xml:space="preserve">, </w:t>
      </w:r>
      <w:hyperlink r:id="rId308">
        <w:r>
          <w:rPr>
            <w:color w:val="0000FF"/>
            <w:u w:val="single"/>
          </w:rPr>
          <w:t>src/pages/FullSeasonVersion.tsx:227-232</w:t>
        </w:r>
      </w:hyperlink>
      <w:r>
        <w:t xml:space="preserve">, </w:t>
      </w:r>
      <w:hyperlink r:id="rId309">
        <w:r>
          <w:rPr>
            <w:color w:val="0000FF"/>
            <w:u w:val="single"/>
          </w:rPr>
          <w:t>src/lib/utils.ts:8-42</w:t>
        </w:r>
      </w:hyperlink>
    </w:p>
    <w:p w14:paraId="78342575" w14:textId="77777777" w:rsidR="002515A0" w:rsidRDefault="002515A0">
      <w:pPr>
        <w:pStyle w:val="Heading1"/>
      </w:pPr>
      <w:bookmarkStart w:id="92" w:name="_Toc208230257"/>
      <w:r>
        <w:t>Layout and Navigation</w:t>
      </w:r>
      <w:bookmarkEnd w:id="92"/>
    </w:p>
    <w:p w14:paraId="038DF956" w14:textId="77777777" w:rsidR="002515A0" w:rsidRDefault="002515A0">
      <w:r>
        <w:t>This document covers the NBA simulation application's layout system, routing architecture, and navigation components. The layout system provides a hierarchical provider structure with distinct layouts for authentication and game simulation interfaces.</w:t>
      </w:r>
    </w:p>
    <w:p w14:paraId="78A30738" w14:textId="247320FE" w:rsidR="002515A0" w:rsidRDefault="002515A0">
      <w:r>
        <w:t xml:space="preserve">For information about the core UI components used within these layouts, see </w:t>
      </w:r>
      <w:hyperlink w:anchor="_Core_Components">
        <w:r>
          <w:rPr>
            <w:color w:val="0000FF"/>
            <w:u w:val="single"/>
          </w:rPr>
          <w:t>Core Components</w:t>
        </w:r>
      </w:hyperlink>
      <w:r>
        <w:t xml:space="preserve">. For details about the game-specific interfaces that render within these layouts, see </w:t>
      </w:r>
      <w:hyperlink w:anchor="_Game_Setup_Interface">
        <w:r>
          <w:rPr>
            <w:color w:val="0000FF"/>
            <w:u w:val="single"/>
          </w:rPr>
          <w:t>Game Setup Interface</w:t>
        </w:r>
      </w:hyperlink>
      <w:r>
        <w:t xml:space="preserve"> and </w:t>
      </w:r>
      <w:hyperlink w:anchor="_Game_Simulation_Interfaces">
        <w:r>
          <w:rPr>
            <w:color w:val="0000FF"/>
            <w:u w:val="single"/>
          </w:rPr>
          <w:t>Game Simulation Interfaces</w:t>
        </w:r>
      </w:hyperlink>
      <w:r>
        <w:t>.</w:t>
      </w:r>
    </w:p>
    <w:p w14:paraId="2158EB47" w14:textId="77777777" w:rsidR="002515A0" w:rsidRDefault="002515A0">
      <w:pPr>
        <w:pStyle w:val="Heading2"/>
      </w:pPr>
      <w:bookmarkStart w:id="93" w:name="_Toc208230258"/>
      <w:r>
        <w:t>Application Bootstrap Architecture</w:t>
      </w:r>
      <w:bookmarkEnd w:id="93"/>
    </w:p>
    <w:p w14:paraId="6B46C70D" w14:textId="77777777" w:rsidR="002515A0" w:rsidRDefault="002515A0">
      <w:r>
        <w:t xml:space="preserve">The application uses a hierarchical provider system established in </w:t>
      </w:r>
      <w:r>
        <w:rPr>
          <w:rFonts w:ascii="Courier New" w:hAnsi="Courier New"/>
          <w:sz w:val="20"/>
        </w:rPr>
        <w:t>AppLayout</w:t>
      </w:r>
      <w:r>
        <w:t xml:space="preserve"> with distinct layouts for authentication and game simulation states. The architecture follows a layered approach with context providers wrapping the routing system.</w:t>
      </w:r>
    </w:p>
    <w:p w14:paraId="18564F96" w14:textId="77777777" w:rsidR="00E67434" w:rsidRDefault="00E67434">
      <w:pPr>
        <w:rPr>
          <w:noProof/>
        </w:rPr>
      </w:pPr>
    </w:p>
    <w:p w14:paraId="154F29C6" w14:textId="029B3BEB" w:rsidR="002515A0" w:rsidRDefault="002515A0" w:rsidP="00E67434">
      <w:pPr>
        <w:jc w:val="center"/>
      </w:pPr>
      <w:r>
        <w:rPr>
          <w:noProof/>
        </w:rPr>
        <w:lastRenderedPageBreak/>
        <w:drawing>
          <wp:inline distT="0" distB="0" distL="0" distR="0" wp14:anchorId="5F555254" wp14:editId="68488A1E">
            <wp:extent cx="4787900" cy="62308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0.png"/>
                    <pic:cNvPicPr/>
                  </pic:nvPicPr>
                  <pic:blipFill rotWithShape="1">
                    <a:blip r:embed="rId310"/>
                    <a:srcRect r="32520"/>
                    <a:stretch/>
                  </pic:blipFill>
                  <pic:spPr bwMode="auto">
                    <a:xfrm>
                      <a:off x="0" y="0"/>
                      <a:ext cx="4793433" cy="6238040"/>
                    </a:xfrm>
                    <a:prstGeom prst="rect">
                      <a:avLst/>
                    </a:prstGeom>
                    <a:ln>
                      <a:noFill/>
                    </a:ln>
                    <a:extLst>
                      <a:ext uri="{53640926-AAD7-44D8-BBD7-CCE9431645EC}">
                        <a14:shadowObscured xmlns:a14="http://schemas.microsoft.com/office/drawing/2010/main"/>
                      </a:ext>
                    </a:extLst>
                  </pic:spPr>
                </pic:pic>
              </a:graphicData>
            </a:graphic>
          </wp:inline>
        </w:drawing>
      </w:r>
    </w:p>
    <w:p w14:paraId="190241B6" w14:textId="77777777" w:rsidR="002515A0" w:rsidRDefault="002515A0" w:rsidP="00E67434">
      <w:pPr>
        <w:ind w:hanging="1170"/>
        <w:jc w:val="center"/>
      </w:pPr>
      <w:r>
        <w:rPr>
          <w:noProof/>
        </w:rPr>
        <w:lastRenderedPageBreak/>
        <w:drawing>
          <wp:inline distT="0" distB="0" distL="0" distR="0" wp14:anchorId="42FA9EA4" wp14:editId="2D794570">
            <wp:extent cx="7087988" cy="2254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1.png"/>
                    <pic:cNvPicPr/>
                  </pic:nvPicPr>
                  <pic:blipFill>
                    <a:blip r:embed="rId311"/>
                    <a:stretch>
                      <a:fillRect/>
                    </a:stretch>
                  </pic:blipFill>
                  <pic:spPr>
                    <a:xfrm>
                      <a:off x="0" y="0"/>
                      <a:ext cx="7093950" cy="2256146"/>
                    </a:xfrm>
                    <a:prstGeom prst="rect">
                      <a:avLst/>
                    </a:prstGeom>
                  </pic:spPr>
                </pic:pic>
              </a:graphicData>
            </a:graphic>
          </wp:inline>
        </w:drawing>
      </w:r>
    </w:p>
    <w:p w14:paraId="069FA01D" w14:textId="2EDC0008" w:rsidR="002515A0" w:rsidRDefault="002515A0">
      <w:r>
        <w:t xml:space="preserve">Sources: </w:t>
      </w:r>
      <w:hyperlink r:id="rId312">
        <w:r>
          <w:rPr>
            <w:color w:val="0000FF"/>
            <w:u w:val="single"/>
          </w:rPr>
          <w:t>src/layout.tsx:44-62</w:t>
        </w:r>
      </w:hyperlink>
      <w:r>
        <w:t xml:space="preserve">, </w:t>
      </w:r>
      <w:hyperlink r:id="rId313">
        <w:r>
          <w:rPr>
            <w:color w:val="0000FF"/>
            <w:u w:val="single"/>
          </w:rPr>
          <w:t>src/layout.tsx:22-42</w:t>
        </w:r>
      </w:hyperlink>
    </w:p>
    <w:p w14:paraId="34CE2678" w14:textId="77777777" w:rsidR="002515A0" w:rsidRDefault="002515A0">
      <w:pPr>
        <w:pStyle w:val="Heading2"/>
      </w:pPr>
      <w:bookmarkStart w:id="94" w:name="_Toc208230259"/>
      <w:r>
        <w:t>Routing System</w:t>
      </w:r>
      <w:bookmarkEnd w:id="94"/>
    </w:p>
    <w:p w14:paraId="63A68A54" w14:textId="77777777" w:rsidR="002515A0" w:rsidRDefault="002515A0">
      <w:r>
        <w:t xml:space="preserve">The application uses </w:t>
      </w:r>
      <w:r>
        <w:rPr>
          <w:rFonts w:ascii="Courier New" w:hAnsi="Courier New"/>
          <w:sz w:val="20"/>
        </w:rPr>
        <w:t>HashRouter</w:t>
      </w:r>
      <w:r>
        <w:t xml:space="preserve"> for navigation with a simple route configuration that separates authentication and game simulation flows.</w:t>
      </w:r>
    </w:p>
    <w:p w14:paraId="260B1262" w14:textId="77777777" w:rsidR="00E67434" w:rsidRDefault="00E67434">
      <w:pPr>
        <w:rPr>
          <w:noProof/>
        </w:rPr>
      </w:pPr>
    </w:p>
    <w:p w14:paraId="0715B653" w14:textId="5781B50A" w:rsidR="002515A0" w:rsidRDefault="002515A0" w:rsidP="00E67434">
      <w:pPr>
        <w:jc w:val="center"/>
      </w:pPr>
      <w:r>
        <w:rPr>
          <w:noProof/>
        </w:rPr>
        <w:drawing>
          <wp:inline distT="0" distB="0" distL="0" distR="0" wp14:anchorId="0383963D" wp14:editId="4EA845E5">
            <wp:extent cx="5645150" cy="324552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2.png"/>
                    <pic:cNvPicPr/>
                  </pic:nvPicPr>
                  <pic:blipFill rotWithShape="1">
                    <a:blip r:embed="rId314"/>
                    <a:srcRect r="25691"/>
                    <a:stretch/>
                  </pic:blipFill>
                  <pic:spPr bwMode="auto">
                    <a:xfrm>
                      <a:off x="0" y="0"/>
                      <a:ext cx="5663144" cy="3255867"/>
                    </a:xfrm>
                    <a:prstGeom prst="rect">
                      <a:avLst/>
                    </a:prstGeom>
                    <a:ln>
                      <a:noFill/>
                    </a:ln>
                    <a:extLst>
                      <a:ext uri="{53640926-AAD7-44D8-BBD7-CCE9431645EC}">
                        <a14:shadowObscured xmlns:a14="http://schemas.microsoft.com/office/drawing/2010/main"/>
                      </a:ext>
                    </a:extLst>
                  </pic:spPr>
                </pic:pic>
              </a:graphicData>
            </a:graphic>
          </wp:inline>
        </w:drawing>
      </w:r>
    </w:p>
    <w:p w14:paraId="670040A7" w14:textId="77777777" w:rsidR="002515A0" w:rsidRDefault="002515A0">
      <w:pPr>
        <w:pStyle w:val="Heading3"/>
      </w:pPr>
      <w:r>
        <w:t>Route Mapping</w:t>
      </w:r>
    </w:p>
    <w:tbl>
      <w:tblPr>
        <w:tblStyle w:val="TableGrid"/>
        <w:tblW w:w="0" w:type="auto"/>
        <w:tblLook w:val="04A0" w:firstRow="1" w:lastRow="0" w:firstColumn="1" w:lastColumn="0" w:noHBand="0" w:noVBand="1"/>
      </w:tblPr>
      <w:tblGrid>
        <w:gridCol w:w="2876"/>
        <w:gridCol w:w="2877"/>
        <w:gridCol w:w="2877"/>
      </w:tblGrid>
      <w:tr w:rsidR="002515A0" w14:paraId="1866BA58" w14:textId="77777777">
        <w:tc>
          <w:tcPr>
            <w:tcW w:w="2880" w:type="dxa"/>
          </w:tcPr>
          <w:p w14:paraId="0FBD30D8" w14:textId="77777777" w:rsidR="002515A0" w:rsidRDefault="002515A0">
            <w:r>
              <w:rPr>
                <w:b/>
              </w:rPr>
              <w:t>Route</w:t>
            </w:r>
          </w:p>
        </w:tc>
        <w:tc>
          <w:tcPr>
            <w:tcW w:w="2880" w:type="dxa"/>
          </w:tcPr>
          <w:p w14:paraId="680790B4" w14:textId="77777777" w:rsidR="002515A0" w:rsidRDefault="002515A0">
            <w:r>
              <w:rPr>
                <w:b/>
              </w:rPr>
              <w:t>Component</w:t>
            </w:r>
          </w:p>
        </w:tc>
        <w:tc>
          <w:tcPr>
            <w:tcW w:w="2880" w:type="dxa"/>
          </w:tcPr>
          <w:p w14:paraId="0547391D" w14:textId="77777777" w:rsidR="002515A0" w:rsidRDefault="002515A0">
            <w:r>
              <w:rPr>
                <w:b/>
              </w:rPr>
              <w:t>Purpose</w:t>
            </w:r>
          </w:p>
        </w:tc>
      </w:tr>
      <w:tr w:rsidR="002515A0" w14:paraId="7FD5374E" w14:textId="77777777">
        <w:tc>
          <w:tcPr>
            <w:tcW w:w="2880" w:type="dxa"/>
          </w:tcPr>
          <w:p w14:paraId="38078D46" w14:textId="77777777" w:rsidR="002515A0" w:rsidRDefault="002515A0">
            <w:r>
              <w:t>/</w:t>
            </w:r>
          </w:p>
        </w:tc>
        <w:tc>
          <w:tcPr>
            <w:tcW w:w="2880" w:type="dxa"/>
          </w:tcPr>
          <w:p w14:paraId="14C37EF7" w14:textId="77777777" w:rsidR="002515A0" w:rsidRDefault="002515A0">
            <w:r>
              <w:t>LoginAPI</w:t>
            </w:r>
          </w:p>
        </w:tc>
        <w:tc>
          <w:tcPr>
            <w:tcW w:w="2880" w:type="dxa"/>
          </w:tcPr>
          <w:p w14:paraId="2AEA769D" w14:textId="77777777" w:rsidR="002515A0" w:rsidRDefault="002515A0">
            <w:r>
              <w:t>Authentication entry point</w:t>
            </w:r>
          </w:p>
        </w:tc>
      </w:tr>
      <w:tr w:rsidR="002515A0" w14:paraId="668A3531" w14:textId="77777777">
        <w:tc>
          <w:tcPr>
            <w:tcW w:w="2880" w:type="dxa"/>
          </w:tcPr>
          <w:p w14:paraId="31B7961C" w14:textId="77777777" w:rsidR="002515A0" w:rsidRDefault="002515A0">
            <w:r>
              <w:t>/login</w:t>
            </w:r>
          </w:p>
        </w:tc>
        <w:tc>
          <w:tcPr>
            <w:tcW w:w="2880" w:type="dxa"/>
          </w:tcPr>
          <w:p w14:paraId="6B0683DD" w14:textId="77777777" w:rsidR="002515A0" w:rsidRDefault="002515A0">
            <w:r>
              <w:t>Redirect to /</w:t>
            </w:r>
          </w:p>
        </w:tc>
        <w:tc>
          <w:tcPr>
            <w:tcW w:w="2880" w:type="dxa"/>
          </w:tcPr>
          <w:p w14:paraId="73FDB15D" w14:textId="77777777" w:rsidR="002515A0" w:rsidRDefault="002515A0">
            <w:r>
              <w:t>Login redirect handler</w:t>
            </w:r>
          </w:p>
        </w:tc>
      </w:tr>
      <w:tr w:rsidR="002515A0" w14:paraId="1DCEB614" w14:textId="77777777">
        <w:tc>
          <w:tcPr>
            <w:tcW w:w="2880" w:type="dxa"/>
          </w:tcPr>
          <w:p w14:paraId="5F27951B" w14:textId="77777777" w:rsidR="002515A0" w:rsidRDefault="002515A0">
            <w:r>
              <w:t>/league</w:t>
            </w:r>
          </w:p>
        </w:tc>
        <w:tc>
          <w:tcPr>
            <w:tcW w:w="2880" w:type="dxa"/>
          </w:tcPr>
          <w:p w14:paraId="0C9013C3" w14:textId="77777777" w:rsidR="002515A0" w:rsidRDefault="002515A0">
            <w:r>
              <w:t>GameSetup</w:t>
            </w:r>
          </w:p>
        </w:tc>
        <w:tc>
          <w:tcPr>
            <w:tcW w:w="2880" w:type="dxa"/>
          </w:tcPr>
          <w:p w14:paraId="0E52E959" w14:textId="77777777" w:rsidR="002515A0" w:rsidRDefault="002515A0">
            <w:r>
              <w:t>Main game setup interface</w:t>
            </w:r>
          </w:p>
        </w:tc>
      </w:tr>
      <w:tr w:rsidR="002515A0" w14:paraId="4AB7E97C" w14:textId="77777777">
        <w:tc>
          <w:tcPr>
            <w:tcW w:w="2880" w:type="dxa"/>
          </w:tcPr>
          <w:p w14:paraId="1E2BE054" w14:textId="77777777" w:rsidR="002515A0" w:rsidRDefault="002515A0">
            <w:r>
              <w:t>*</w:t>
            </w:r>
          </w:p>
        </w:tc>
        <w:tc>
          <w:tcPr>
            <w:tcW w:w="2880" w:type="dxa"/>
          </w:tcPr>
          <w:p w14:paraId="1449BFCC" w14:textId="77777777" w:rsidR="002515A0" w:rsidRDefault="002515A0">
            <w:r>
              <w:t>LoginAPI</w:t>
            </w:r>
          </w:p>
        </w:tc>
        <w:tc>
          <w:tcPr>
            <w:tcW w:w="2880" w:type="dxa"/>
          </w:tcPr>
          <w:p w14:paraId="6C4FC14F" w14:textId="77777777" w:rsidR="002515A0" w:rsidRDefault="002515A0">
            <w:r>
              <w:t>Catch-all fallback</w:t>
            </w:r>
          </w:p>
        </w:tc>
      </w:tr>
    </w:tbl>
    <w:p w14:paraId="0C852892" w14:textId="77777777" w:rsidR="002515A0" w:rsidRDefault="002515A0">
      <w:pPr>
        <w:pStyle w:val="Heading3"/>
      </w:pPr>
      <w:r>
        <w:lastRenderedPageBreak/>
        <w:t>Layout Selection</w:t>
      </w:r>
    </w:p>
    <w:p w14:paraId="6B721971" w14:textId="77777777" w:rsidR="002515A0" w:rsidRDefault="002515A0">
      <w:r>
        <w:t xml:space="preserve">The </w:t>
      </w:r>
      <w:r>
        <w:rPr>
          <w:rFonts w:ascii="Courier New" w:hAnsi="Courier New"/>
          <w:sz w:val="20"/>
        </w:rPr>
        <w:t>AppContent</w:t>
      </w:r>
      <w:r>
        <w:t xml:space="preserve"> component determines layout based on route path:</w:t>
      </w:r>
    </w:p>
    <w:p w14:paraId="1346EAEE" w14:textId="77777777" w:rsidR="002515A0" w:rsidRDefault="002515A0">
      <w:pPr>
        <w:ind w:left="720"/>
      </w:pPr>
      <w:r>
        <w:rPr>
          <w:rFonts w:ascii="Courier New" w:hAnsi="Courier New"/>
          <w:sz w:val="20"/>
        </w:rPr>
        <w:t>const isAuthRoute = location.pathname.startsWith("/login") || location.pathname === "/";</w:t>
      </w:r>
      <w:r>
        <w:rPr>
          <w:rFonts w:ascii="Courier New" w:hAnsi="Courier New"/>
          <w:sz w:val="20"/>
        </w:rPr>
        <w:br/>
        <w:t>const Layout = isAuthRoute ? AuthLayout : DashboardLayout;</w:t>
      </w:r>
      <w:r>
        <w:rPr>
          <w:rFonts w:ascii="Courier New" w:hAnsi="Courier New"/>
          <w:sz w:val="20"/>
        </w:rPr>
        <w:br/>
      </w:r>
    </w:p>
    <w:p w14:paraId="22AF6F13" w14:textId="468298CE" w:rsidR="002515A0" w:rsidRDefault="002515A0">
      <w:r>
        <w:t xml:space="preserve">Sources: </w:t>
      </w:r>
      <w:hyperlink r:id="rId315">
        <w:r>
          <w:rPr>
            <w:color w:val="0000FF"/>
            <w:u w:val="single"/>
          </w:rPr>
          <w:t>src/layout.tsx:22-42</w:t>
        </w:r>
      </w:hyperlink>
      <w:r>
        <w:t xml:space="preserve">, </w:t>
      </w:r>
      <w:hyperlink r:id="rId316">
        <w:r>
          <w:rPr>
            <w:color w:val="0000FF"/>
            <w:u w:val="single"/>
          </w:rPr>
          <w:t>src/layout.tsx:34-40</w:t>
        </w:r>
      </w:hyperlink>
    </w:p>
    <w:p w14:paraId="3F44F1BC" w14:textId="77777777" w:rsidR="002515A0" w:rsidRDefault="002515A0">
      <w:pPr>
        <w:pStyle w:val="Heading2"/>
      </w:pPr>
      <w:bookmarkStart w:id="95" w:name="_Toc208230260"/>
      <w:r>
        <w:t>Layout Components</w:t>
      </w:r>
      <w:bookmarkEnd w:id="95"/>
    </w:p>
    <w:p w14:paraId="52FA9E39" w14:textId="77777777" w:rsidR="002515A0" w:rsidRDefault="002515A0">
      <w:r>
        <w:t>The application uses two primary layout components imported from the components directory to handle different application states.</w:t>
      </w:r>
    </w:p>
    <w:p w14:paraId="5CE592F7" w14:textId="77777777" w:rsidR="00E67434" w:rsidRDefault="00E67434">
      <w:pPr>
        <w:rPr>
          <w:noProof/>
        </w:rPr>
      </w:pPr>
    </w:p>
    <w:p w14:paraId="7394E43E" w14:textId="260D0780" w:rsidR="002515A0" w:rsidRDefault="002515A0" w:rsidP="00E67434">
      <w:pPr>
        <w:jc w:val="center"/>
      </w:pPr>
      <w:r>
        <w:rPr>
          <w:noProof/>
        </w:rPr>
        <w:drawing>
          <wp:inline distT="0" distB="0" distL="0" distR="0" wp14:anchorId="030FD440" wp14:editId="1B8C87F0">
            <wp:extent cx="3149600" cy="418219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3.png"/>
                    <pic:cNvPicPr/>
                  </pic:nvPicPr>
                  <pic:blipFill rotWithShape="1">
                    <a:blip r:embed="rId317"/>
                    <a:srcRect r="63418"/>
                    <a:stretch/>
                  </pic:blipFill>
                  <pic:spPr bwMode="auto">
                    <a:xfrm>
                      <a:off x="0" y="0"/>
                      <a:ext cx="3156928" cy="4191920"/>
                    </a:xfrm>
                    <a:prstGeom prst="rect">
                      <a:avLst/>
                    </a:prstGeom>
                    <a:ln>
                      <a:noFill/>
                    </a:ln>
                    <a:extLst>
                      <a:ext uri="{53640926-AAD7-44D8-BBD7-CCE9431645EC}">
                        <a14:shadowObscured xmlns:a14="http://schemas.microsoft.com/office/drawing/2010/main"/>
                      </a:ext>
                    </a:extLst>
                  </pic:spPr>
                </pic:pic>
              </a:graphicData>
            </a:graphic>
          </wp:inline>
        </w:drawing>
      </w:r>
    </w:p>
    <w:p w14:paraId="3205222C" w14:textId="7947B835" w:rsidR="002515A0" w:rsidRDefault="002515A0">
      <w:pPr>
        <w:pStyle w:val="Heading3"/>
      </w:pPr>
      <w:r>
        <w:t>Layout Selection Logic</w:t>
      </w:r>
    </w:p>
    <w:p w14:paraId="4F72C808" w14:textId="77777777" w:rsidR="00E67434" w:rsidRPr="00E67434" w:rsidRDefault="00E67434" w:rsidP="00E67434"/>
    <w:p w14:paraId="09FCD15F" w14:textId="0170C1A3" w:rsidR="002515A0" w:rsidRDefault="002515A0">
      <w:r>
        <w:t>The layout selection follows this pattern:</w:t>
      </w:r>
    </w:p>
    <w:p w14:paraId="5DC13ED0" w14:textId="77777777" w:rsidR="00E67434" w:rsidRDefault="00E67434"/>
    <w:tbl>
      <w:tblPr>
        <w:tblStyle w:val="TableGrid"/>
        <w:tblW w:w="0" w:type="auto"/>
        <w:tblLook w:val="04A0" w:firstRow="1" w:lastRow="0" w:firstColumn="1" w:lastColumn="0" w:noHBand="0" w:noVBand="1"/>
      </w:tblPr>
      <w:tblGrid>
        <w:gridCol w:w="3122"/>
        <w:gridCol w:w="2771"/>
        <w:gridCol w:w="2737"/>
      </w:tblGrid>
      <w:tr w:rsidR="002515A0" w14:paraId="1416DC45" w14:textId="77777777">
        <w:tc>
          <w:tcPr>
            <w:tcW w:w="2880" w:type="dxa"/>
          </w:tcPr>
          <w:p w14:paraId="42F8E5C1" w14:textId="77777777" w:rsidR="002515A0" w:rsidRDefault="002515A0">
            <w:r>
              <w:rPr>
                <w:b/>
              </w:rPr>
              <w:lastRenderedPageBreak/>
              <w:t>Condition</w:t>
            </w:r>
          </w:p>
        </w:tc>
        <w:tc>
          <w:tcPr>
            <w:tcW w:w="2880" w:type="dxa"/>
          </w:tcPr>
          <w:p w14:paraId="6192F873" w14:textId="77777777" w:rsidR="002515A0" w:rsidRDefault="002515A0">
            <w:r>
              <w:rPr>
                <w:b/>
              </w:rPr>
              <w:t>Layout</w:t>
            </w:r>
          </w:p>
        </w:tc>
        <w:tc>
          <w:tcPr>
            <w:tcW w:w="2880" w:type="dxa"/>
          </w:tcPr>
          <w:p w14:paraId="5E523DB9" w14:textId="77777777" w:rsidR="002515A0" w:rsidRDefault="002515A0">
            <w:r>
              <w:rPr>
                <w:b/>
              </w:rPr>
              <w:t>Used For</w:t>
            </w:r>
          </w:p>
        </w:tc>
      </w:tr>
      <w:tr w:rsidR="002515A0" w14:paraId="76366929" w14:textId="77777777">
        <w:tc>
          <w:tcPr>
            <w:tcW w:w="2880" w:type="dxa"/>
          </w:tcPr>
          <w:p w14:paraId="4C0CF26C" w14:textId="77777777" w:rsidR="002515A0" w:rsidRDefault="002515A0">
            <w:r>
              <w:t>pathname.startsWith("/login")</w:t>
            </w:r>
          </w:p>
        </w:tc>
        <w:tc>
          <w:tcPr>
            <w:tcW w:w="2880" w:type="dxa"/>
          </w:tcPr>
          <w:p w14:paraId="27BCEB48" w14:textId="77777777" w:rsidR="002515A0" w:rsidRDefault="002515A0">
            <w:r>
              <w:t>AuthLayout</w:t>
            </w:r>
          </w:p>
        </w:tc>
        <w:tc>
          <w:tcPr>
            <w:tcW w:w="2880" w:type="dxa"/>
          </w:tcPr>
          <w:p w14:paraId="159AFF07" w14:textId="77777777" w:rsidR="002515A0" w:rsidRDefault="002515A0">
            <w:r>
              <w:t>Login flows</w:t>
            </w:r>
          </w:p>
        </w:tc>
      </w:tr>
      <w:tr w:rsidR="002515A0" w14:paraId="7F372509" w14:textId="77777777">
        <w:tc>
          <w:tcPr>
            <w:tcW w:w="2880" w:type="dxa"/>
          </w:tcPr>
          <w:p w14:paraId="206D3DE3" w14:textId="77777777" w:rsidR="002515A0" w:rsidRDefault="002515A0">
            <w:r>
              <w:t>pathname === "/"</w:t>
            </w:r>
          </w:p>
        </w:tc>
        <w:tc>
          <w:tcPr>
            <w:tcW w:w="2880" w:type="dxa"/>
          </w:tcPr>
          <w:p w14:paraId="19EBE7D6" w14:textId="77777777" w:rsidR="002515A0" w:rsidRDefault="002515A0">
            <w:r>
              <w:t>AuthLayout</w:t>
            </w:r>
          </w:p>
        </w:tc>
        <w:tc>
          <w:tcPr>
            <w:tcW w:w="2880" w:type="dxa"/>
          </w:tcPr>
          <w:p w14:paraId="0A29C354" w14:textId="77777777" w:rsidR="002515A0" w:rsidRDefault="002515A0">
            <w:r>
              <w:t>Root authentication</w:t>
            </w:r>
          </w:p>
        </w:tc>
      </w:tr>
      <w:tr w:rsidR="002515A0" w14:paraId="7F49E974" w14:textId="77777777">
        <w:tc>
          <w:tcPr>
            <w:tcW w:w="2880" w:type="dxa"/>
          </w:tcPr>
          <w:p w14:paraId="0194BAF7" w14:textId="77777777" w:rsidR="002515A0" w:rsidRDefault="002515A0">
            <w:r>
              <w:t>All other paths</w:t>
            </w:r>
          </w:p>
        </w:tc>
        <w:tc>
          <w:tcPr>
            <w:tcW w:w="2880" w:type="dxa"/>
          </w:tcPr>
          <w:p w14:paraId="41D55066" w14:textId="77777777" w:rsidR="002515A0" w:rsidRDefault="002515A0">
            <w:r>
              <w:t>DashboardLayout</w:t>
            </w:r>
          </w:p>
        </w:tc>
        <w:tc>
          <w:tcPr>
            <w:tcW w:w="2880" w:type="dxa"/>
          </w:tcPr>
          <w:p w14:paraId="2F7A3B83" w14:textId="77777777" w:rsidR="002515A0" w:rsidRDefault="002515A0">
            <w:r>
              <w:t>Game simulation</w:t>
            </w:r>
          </w:p>
        </w:tc>
      </w:tr>
    </w:tbl>
    <w:p w14:paraId="518DF150" w14:textId="4A6C4B6C" w:rsidR="002515A0" w:rsidRDefault="002515A0">
      <w:r>
        <w:t xml:space="preserve">Sources: </w:t>
      </w:r>
      <w:hyperlink r:id="rId318">
        <w:r>
          <w:rPr>
            <w:color w:val="0000FF"/>
            <w:u w:val="single"/>
          </w:rPr>
          <w:t>src/layout.tsx:16-18</w:t>
        </w:r>
      </w:hyperlink>
      <w:r>
        <w:t xml:space="preserve">, </w:t>
      </w:r>
      <w:hyperlink r:id="rId319">
        <w:r>
          <w:rPr>
            <w:color w:val="0000FF"/>
            <w:u w:val="single"/>
          </w:rPr>
          <w:t>src/layout.tsx:25-27</w:t>
        </w:r>
      </w:hyperlink>
    </w:p>
    <w:p w14:paraId="4D6F72BD" w14:textId="77777777" w:rsidR="002515A0" w:rsidRDefault="002515A0">
      <w:pPr>
        <w:pStyle w:val="Heading2"/>
      </w:pPr>
      <w:bookmarkStart w:id="96" w:name="_Toc208230261"/>
      <w:r>
        <w:t>Context Provider Hierarchy</w:t>
      </w:r>
      <w:bookmarkEnd w:id="96"/>
    </w:p>
    <w:p w14:paraId="47918CFC" w14:textId="77777777" w:rsidR="002515A0" w:rsidRDefault="002515A0">
      <w:r>
        <w:t xml:space="preserve">The application establishes a sophisticated context provider hierarchy in </w:t>
      </w:r>
      <w:r>
        <w:rPr>
          <w:rFonts w:ascii="Courier New" w:hAnsi="Courier New"/>
          <w:sz w:val="20"/>
        </w:rPr>
        <w:t>AppLayout</w:t>
      </w:r>
      <w:r>
        <w:t xml:space="preserve"> that manages global state, API communication, and UI systems.</w:t>
      </w:r>
    </w:p>
    <w:p w14:paraId="35DA6E99" w14:textId="77777777" w:rsidR="002515A0" w:rsidRDefault="002515A0" w:rsidP="00E67434">
      <w:pPr>
        <w:ind w:hanging="990"/>
      </w:pPr>
      <w:r>
        <w:rPr>
          <w:noProof/>
        </w:rPr>
        <w:drawing>
          <wp:inline distT="0" distB="0" distL="0" distR="0" wp14:anchorId="0606720A" wp14:editId="1739B784">
            <wp:extent cx="6883400" cy="408429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4.png"/>
                    <pic:cNvPicPr/>
                  </pic:nvPicPr>
                  <pic:blipFill>
                    <a:blip r:embed="rId320"/>
                    <a:stretch>
                      <a:fillRect/>
                    </a:stretch>
                  </pic:blipFill>
                  <pic:spPr>
                    <a:xfrm>
                      <a:off x="0" y="0"/>
                      <a:ext cx="6907993" cy="4098889"/>
                    </a:xfrm>
                    <a:prstGeom prst="rect">
                      <a:avLst/>
                    </a:prstGeom>
                  </pic:spPr>
                </pic:pic>
              </a:graphicData>
            </a:graphic>
          </wp:inline>
        </w:drawing>
      </w:r>
    </w:p>
    <w:p w14:paraId="17D1AF43" w14:textId="77777777" w:rsidR="002515A0" w:rsidRDefault="002515A0">
      <w:pPr>
        <w:pStyle w:val="Heading3"/>
      </w:pPr>
      <w:r>
        <w:t>Provider Responsibilities</w:t>
      </w:r>
    </w:p>
    <w:tbl>
      <w:tblPr>
        <w:tblStyle w:val="TableGrid"/>
        <w:tblW w:w="0" w:type="auto"/>
        <w:tblLook w:val="04A0" w:firstRow="1" w:lastRow="0" w:firstColumn="1" w:lastColumn="0" w:noHBand="0" w:noVBand="1"/>
      </w:tblPr>
      <w:tblGrid>
        <w:gridCol w:w="2878"/>
        <w:gridCol w:w="2876"/>
        <w:gridCol w:w="2876"/>
      </w:tblGrid>
      <w:tr w:rsidR="002515A0" w14:paraId="14876722" w14:textId="77777777">
        <w:tc>
          <w:tcPr>
            <w:tcW w:w="2880" w:type="dxa"/>
          </w:tcPr>
          <w:p w14:paraId="623D6259" w14:textId="77777777" w:rsidR="002515A0" w:rsidRDefault="002515A0">
            <w:r>
              <w:rPr>
                <w:b/>
              </w:rPr>
              <w:t>Provider</w:t>
            </w:r>
          </w:p>
        </w:tc>
        <w:tc>
          <w:tcPr>
            <w:tcW w:w="2880" w:type="dxa"/>
          </w:tcPr>
          <w:p w14:paraId="67F2D555" w14:textId="77777777" w:rsidR="002515A0" w:rsidRDefault="002515A0">
            <w:r>
              <w:rPr>
                <w:b/>
              </w:rPr>
              <w:t>Purpose</w:t>
            </w:r>
          </w:p>
        </w:tc>
        <w:tc>
          <w:tcPr>
            <w:tcW w:w="2880" w:type="dxa"/>
          </w:tcPr>
          <w:p w14:paraId="69EF1862" w14:textId="77777777" w:rsidR="002515A0" w:rsidRDefault="002515A0">
            <w:r>
              <w:rPr>
                <w:b/>
              </w:rPr>
              <w:t>Scope</w:t>
            </w:r>
          </w:p>
        </w:tc>
      </w:tr>
      <w:tr w:rsidR="002515A0" w14:paraId="52BC5D8E" w14:textId="77777777">
        <w:tc>
          <w:tcPr>
            <w:tcW w:w="2880" w:type="dxa"/>
          </w:tcPr>
          <w:p w14:paraId="298C3CAC" w14:textId="77777777" w:rsidR="002515A0" w:rsidRDefault="002515A0">
            <w:r>
              <w:t>QueryClientProvider</w:t>
            </w:r>
          </w:p>
        </w:tc>
        <w:tc>
          <w:tcPr>
            <w:tcW w:w="2880" w:type="dxa"/>
          </w:tcPr>
          <w:p w14:paraId="04006A9B" w14:textId="77777777" w:rsidR="002515A0" w:rsidRDefault="002515A0">
            <w:r>
              <w:t>React Query client management</w:t>
            </w:r>
          </w:p>
        </w:tc>
        <w:tc>
          <w:tcPr>
            <w:tcW w:w="2880" w:type="dxa"/>
          </w:tcPr>
          <w:p w14:paraId="1F0660CD" w14:textId="77777777" w:rsidR="002515A0" w:rsidRDefault="002515A0">
            <w:r>
              <w:t>API caching and synchronization</w:t>
            </w:r>
          </w:p>
        </w:tc>
      </w:tr>
      <w:tr w:rsidR="002515A0" w14:paraId="4422C8E0" w14:textId="77777777">
        <w:tc>
          <w:tcPr>
            <w:tcW w:w="2880" w:type="dxa"/>
          </w:tcPr>
          <w:p w14:paraId="1F5DFC8F" w14:textId="77777777" w:rsidR="002515A0" w:rsidRDefault="002515A0">
            <w:r>
              <w:t>UserProvider</w:t>
            </w:r>
          </w:p>
        </w:tc>
        <w:tc>
          <w:tcPr>
            <w:tcW w:w="2880" w:type="dxa"/>
          </w:tcPr>
          <w:p w14:paraId="73AEC9F8" w14:textId="77777777" w:rsidR="002515A0" w:rsidRDefault="002515A0">
            <w:r>
              <w:t>User authentication state</w:t>
            </w:r>
          </w:p>
        </w:tc>
        <w:tc>
          <w:tcPr>
            <w:tcW w:w="2880" w:type="dxa"/>
          </w:tcPr>
          <w:p w14:paraId="13872F00" w14:textId="77777777" w:rsidR="002515A0" w:rsidRDefault="002515A0">
            <w:r>
              <w:t>User session and profile data</w:t>
            </w:r>
          </w:p>
        </w:tc>
      </w:tr>
      <w:tr w:rsidR="002515A0" w14:paraId="0EEE5A1C" w14:textId="77777777">
        <w:tc>
          <w:tcPr>
            <w:tcW w:w="2880" w:type="dxa"/>
          </w:tcPr>
          <w:p w14:paraId="058103DC" w14:textId="77777777" w:rsidR="002515A0" w:rsidRDefault="002515A0">
            <w:r>
              <w:t>ApiProvider</w:t>
            </w:r>
          </w:p>
        </w:tc>
        <w:tc>
          <w:tcPr>
            <w:tcW w:w="2880" w:type="dxa"/>
          </w:tcPr>
          <w:p w14:paraId="417DB12A" w14:textId="77777777" w:rsidR="002515A0" w:rsidRDefault="002515A0">
            <w:r>
              <w:t>API context aggregation</w:t>
            </w:r>
          </w:p>
        </w:tc>
        <w:tc>
          <w:tcPr>
            <w:tcW w:w="2880" w:type="dxa"/>
          </w:tcPr>
          <w:p w14:paraId="0E02727A" w14:textId="77777777" w:rsidR="002515A0" w:rsidRDefault="002515A0">
            <w:r>
              <w:t>Unified API interface</w:t>
            </w:r>
          </w:p>
        </w:tc>
      </w:tr>
      <w:tr w:rsidR="002515A0" w14:paraId="716740AE" w14:textId="77777777">
        <w:tc>
          <w:tcPr>
            <w:tcW w:w="2880" w:type="dxa"/>
          </w:tcPr>
          <w:p w14:paraId="6903A8F4" w14:textId="77777777" w:rsidR="002515A0" w:rsidRDefault="002515A0">
            <w:r>
              <w:t>TooltipProvider</w:t>
            </w:r>
          </w:p>
        </w:tc>
        <w:tc>
          <w:tcPr>
            <w:tcW w:w="2880" w:type="dxa"/>
          </w:tcPr>
          <w:p w14:paraId="4C758F1A" w14:textId="77777777" w:rsidR="002515A0" w:rsidRDefault="002515A0">
            <w:r>
              <w:t>UI tooltip system</w:t>
            </w:r>
          </w:p>
        </w:tc>
        <w:tc>
          <w:tcPr>
            <w:tcW w:w="2880" w:type="dxa"/>
          </w:tcPr>
          <w:p w14:paraId="54FFB8F4" w14:textId="77777777" w:rsidR="002515A0" w:rsidRDefault="002515A0">
            <w:r>
              <w:t>Component tooltip management</w:t>
            </w:r>
          </w:p>
        </w:tc>
      </w:tr>
      <w:tr w:rsidR="002515A0" w14:paraId="13B9B50B" w14:textId="77777777">
        <w:tc>
          <w:tcPr>
            <w:tcW w:w="2880" w:type="dxa"/>
          </w:tcPr>
          <w:p w14:paraId="21293D76" w14:textId="77777777" w:rsidR="002515A0" w:rsidRDefault="002515A0">
            <w:r>
              <w:t>SidebarProvider</w:t>
            </w:r>
          </w:p>
        </w:tc>
        <w:tc>
          <w:tcPr>
            <w:tcW w:w="2880" w:type="dxa"/>
          </w:tcPr>
          <w:p w14:paraId="4627A139" w14:textId="77777777" w:rsidR="002515A0" w:rsidRDefault="002515A0">
            <w:r>
              <w:t>Sidebar state management</w:t>
            </w:r>
          </w:p>
        </w:tc>
        <w:tc>
          <w:tcPr>
            <w:tcW w:w="2880" w:type="dxa"/>
          </w:tcPr>
          <w:p w14:paraId="7960DAE0" w14:textId="77777777" w:rsidR="002515A0" w:rsidRDefault="002515A0">
            <w:r>
              <w:t>Sidebar collapse/expand state</w:t>
            </w:r>
          </w:p>
        </w:tc>
      </w:tr>
    </w:tbl>
    <w:p w14:paraId="56632F9A" w14:textId="77777777" w:rsidR="002515A0" w:rsidRDefault="002515A0">
      <w:pPr>
        <w:pStyle w:val="Heading3"/>
      </w:pPr>
      <w:r>
        <w:lastRenderedPageBreak/>
        <w:t>Notification Systems</w:t>
      </w:r>
    </w:p>
    <w:p w14:paraId="36260129" w14:textId="77777777" w:rsidR="002515A0" w:rsidRDefault="002515A0">
      <w:r>
        <w:t>The application includes dual notification systems:</w:t>
      </w:r>
    </w:p>
    <w:p w14:paraId="6B07500B" w14:textId="77777777" w:rsidR="002515A0" w:rsidRDefault="002515A0">
      <w:pPr>
        <w:ind w:left="720"/>
      </w:pPr>
      <w:r>
        <w:rPr>
          <w:rFonts w:ascii="Courier New" w:hAnsi="Courier New"/>
          <w:sz w:val="20"/>
        </w:rPr>
        <w:t>&lt;Toaster /&gt;</w:t>
      </w:r>
      <w:r>
        <w:rPr>
          <w:rFonts w:ascii="Courier New" w:hAnsi="Courier New"/>
          <w:sz w:val="20"/>
        </w:rPr>
        <w:br/>
        <w:t>&lt;Sonner /&gt;</w:t>
      </w:r>
      <w:r>
        <w:rPr>
          <w:rFonts w:ascii="Courier New" w:hAnsi="Courier New"/>
          <w:sz w:val="20"/>
        </w:rPr>
        <w:br/>
      </w:r>
    </w:p>
    <w:p w14:paraId="1296A126" w14:textId="77777777" w:rsidR="002515A0" w:rsidRDefault="002515A0">
      <w:r>
        <w:t>These provide toast notifications and sound notifications for user feedback.</w:t>
      </w:r>
    </w:p>
    <w:p w14:paraId="37B0D8B1" w14:textId="6C03EA07" w:rsidR="002515A0" w:rsidRDefault="002515A0">
      <w:r>
        <w:t xml:space="preserve">Sources: </w:t>
      </w:r>
      <w:hyperlink r:id="rId321">
        <w:r>
          <w:rPr>
            <w:color w:val="0000FF"/>
            <w:u w:val="single"/>
          </w:rPr>
          <w:t>src/layout.tsx:44-60</w:t>
        </w:r>
      </w:hyperlink>
      <w:r>
        <w:t xml:space="preserve">, </w:t>
      </w:r>
      <w:hyperlink r:id="rId322">
        <w:r>
          <w:rPr>
            <w:color w:val="0000FF"/>
            <w:u w:val="single"/>
          </w:rPr>
          <w:t>src/layout.tsx:6-9</w:t>
        </w:r>
      </w:hyperlink>
    </w:p>
    <w:p w14:paraId="1675C662" w14:textId="77777777" w:rsidR="002515A0" w:rsidRDefault="002515A0">
      <w:pPr>
        <w:pStyle w:val="Heading2"/>
      </w:pPr>
      <w:bookmarkStart w:id="97" w:name="_Toc208230262"/>
      <w:r>
        <w:t>Navigation Integration</w:t>
      </w:r>
      <w:bookmarkEnd w:id="97"/>
    </w:p>
    <w:p w14:paraId="3F486D67" w14:textId="77777777" w:rsidR="002515A0" w:rsidRDefault="002515A0">
      <w:r>
        <w:t>The application integrates navigation through React Router with location-aware layout selection and component rendering.</w:t>
      </w:r>
    </w:p>
    <w:p w14:paraId="02E98A7F" w14:textId="77777777" w:rsidR="00F17CC3" w:rsidRDefault="00F17CC3">
      <w:pPr>
        <w:rPr>
          <w:noProof/>
        </w:rPr>
      </w:pPr>
    </w:p>
    <w:p w14:paraId="5899CD0D" w14:textId="0391940E" w:rsidR="002515A0" w:rsidRDefault="002515A0" w:rsidP="00F17CC3">
      <w:pPr>
        <w:jc w:val="center"/>
      </w:pPr>
      <w:r>
        <w:rPr>
          <w:noProof/>
        </w:rPr>
        <w:drawing>
          <wp:inline distT="0" distB="0" distL="0" distR="0" wp14:anchorId="15D9EEC9" wp14:editId="1880E86C">
            <wp:extent cx="5035550" cy="499992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5.png"/>
                    <pic:cNvPicPr/>
                  </pic:nvPicPr>
                  <pic:blipFill rotWithShape="1">
                    <a:blip r:embed="rId323"/>
                    <a:srcRect r="26378"/>
                    <a:stretch/>
                  </pic:blipFill>
                  <pic:spPr bwMode="auto">
                    <a:xfrm>
                      <a:off x="0" y="0"/>
                      <a:ext cx="5042258" cy="5006582"/>
                    </a:xfrm>
                    <a:prstGeom prst="rect">
                      <a:avLst/>
                    </a:prstGeom>
                    <a:ln>
                      <a:noFill/>
                    </a:ln>
                    <a:extLst>
                      <a:ext uri="{53640926-AAD7-44D8-BBD7-CCE9431645EC}">
                        <a14:shadowObscured xmlns:a14="http://schemas.microsoft.com/office/drawing/2010/main"/>
                      </a:ext>
                    </a:extLst>
                  </pic:spPr>
                </pic:pic>
              </a:graphicData>
            </a:graphic>
          </wp:inline>
        </w:drawing>
      </w:r>
    </w:p>
    <w:p w14:paraId="1F5C5440" w14:textId="77777777" w:rsidR="002515A0" w:rsidRDefault="002515A0">
      <w:pPr>
        <w:pStyle w:val="Heading3"/>
      </w:pPr>
      <w:r>
        <w:lastRenderedPageBreak/>
        <w:t>Component Navigation Patterns</w:t>
      </w:r>
    </w:p>
    <w:p w14:paraId="3418DDA3" w14:textId="77777777" w:rsidR="002515A0" w:rsidRDefault="002515A0">
      <w:r>
        <w:t>The application uses several navigation patterns:</w:t>
      </w:r>
    </w:p>
    <w:tbl>
      <w:tblPr>
        <w:tblStyle w:val="TableGrid"/>
        <w:tblW w:w="0" w:type="auto"/>
        <w:tblLook w:val="04A0" w:firstRow="1" w:lastRow="0" w:firstColumn="1" w:lastColumn="0" w:noHBand="0" w:noVBand="1"/>
      </w:tblPr>
      <w:tblGrid>
        <w:gridCol w:w="2877"/>
        <w:gridCol w:w="2877"/>
        <w:gridCol w:w="2876"/>
      </w:tblGrid>
      <w:tr w:rsidR="002515A0" w14:paraId="6F0954FA" w14:textId="77777777">
        <w:tc>
          <w:tcPr>
            <w:tcW w:w="2880" w:type="dxa"/>
          </w:tcPr>
          <w:p w14:paraId="38FB8D82" w14:textId="77777777" w:rsidR="002515A0" w:rsidRDefault="002515A0">
            <w:r>
              <w:rPr>
                <w:b/>
              </w:rPr>
              <w:t>Pattern</w:t>
            </w:r>
          </w:p>
        </w:tc>
        <w:tc>
          <w:tcPr>
            <w:tcW w:w="2880" w:type="dxa"/>
          </w:tcPr>
          <w:p w14:paraId="25707F28" w14:textId="77777777" w:rsidR="002515A0" w:rsidRDefault="002515A0">
            <w:r>
              <w:rPr>
                <w:b/>
              </w:rPr>
              <w:t>Implementation</w:t>
            </w:r>
          </w:p>
        </w:tc>
        <w:tc>
          <w:tcPr>
            <w:tcW w:w="2880" w:type="dxa"/>
          </w:tcPr>
          <w:p w14:paraId="67CAED95" w14:textId="77777777" w:rsidR="002515A0" w:rsidRDefault="002515A0">
            <w:r>
              <w:rPr>
                <w:b/>
              </w:rPr>
              <w:t>Usage</w:t>
            </w:r>
          </w:p>
        </w:tc>
      </w:tr>
      <w:tr w:rsidR="002515A0" w14:paraId="6338C30F" w14:textId="77777777">
        <w:tc>
          <w:tcPr>
            <w:tcW w:w="2880" w:type="dxa"/>
          </w:tcPr>
          <w:p w14:paraId="540DF195" w14:textId="77777777" w:rsidR="002515A0" w:rsidRDefault="002515A0">
            <w:r>
              <w:t>Route-based Layout</w:t>
            </w:r>
          </w:p>
        </w:tc>
        <w:tc>
          <w:tcPr>
            <w:tcW w:w="2880" w:type="dxa"/>
          </w:tcPr>
          <w:p w14:paraId="35F9B739" w14:textId="77777777" w:rsidR="002515A0" w:rsidRDefault="002515A0">
            <w:r>
              <w:t>isAuthRoute conditional</w:t>
            </w:r>
          </w:p>
        </w:tc>
        <w:tc>
          <w:tcPr>
            <w:tcW w:w="2880" w:type="dxa"/>
          </w:tcPr>
          <w:p w14:paraId="47F6D43B" w14:textId="77777777" w:rsidR="002515A0" w:rsidRDefault="002515A0">
            <w:r>
              <w:t>Layout switching</w:t>
            </w:r>
          </w:p>
        </w:tc>
      </w:tr>
      <w:tr w:rsidR="002515A0" w14:paraId="11EA42BF" w14:textId="77777777">
        <w:tc>
          <w:tcPr>
            <w:tcW w:w="2880" w:type="dxa"/>
          </w:tcPr>
          <w:p w14:paraId="139FF84F" w14:textId="77777777" w:rsidR="002515A0" w:rsidRDefault="002515A0">
            <w:r>
              <w:t>Component Routing</w:t>
            </w:r>
          </w:p>
        </w:tc>
        <w:tc>
          <w:tcPr>
            <w:tcW w:w="2880" w:type="dxa"/>
          </w:tcPr>
          <w:p w14:paraId="7B05AAB7" w14:textId="77777777" w:rsidR="002515A0" w:rsidRDefault="002515A0">
            <w:r>
              <w:t>Routes with Route elements</w:t>
            </w:r>
          </w:p>
        </w:tc>
        <w:tc>
          <w:tcPr>
            <w:tcW w:w="2880" w:type="dxa"/>
          </w:tcPr>
          <w:p w14:paraId="23731B47" w14:textId="77777777" w:rsidR="002515A0" w:rsidRDefault="002515A0">
            <w:r>
              <w:t>Page rendering</w:t>
            </w:r>
          </w:p>
        </w:tc>
      </w:tr>
      <w:tr w:rsidR="002515A0" w14:paraId="2FC30040" w14:textId="77777777">
        <w:tc>
          <w:tcPr>
            <w:tcW w:w="2880" w:type="dxa"/>
          </w:tcPr>
          <w:p w14:paraId="630F4598" w14:textId="77777777" w:rsidR="002515A0" w:rsidRDefault="002515A0">
            <w:r>
              <w:t>Programmatic Navigation</w:t>
            </w:r>
          </w:p>
        </w:tc>
        <w:tc>
          <w:tcPr>
            <w:tcW w:w="2880" w:type="dxa"/>
          </w:tcPr>
          <w:p w14:paraId="5BEDB880" w14:textId="77777777" w:rsidR="002515A0" w:rsidRDefault="002515A0">
            <w:r>
              <w:t>useNavigate hook</w:t>
            </w:r>
          </w:p>
        </w:tc>
        <w:tc>
          <w:tcPr>
            <w:tcW w:w="2880" w:type="dxa"/>
          </w:tcPr>
          <w:p w14:paraId="49CBF000" w14:textId="77777777" w:rsidR="002515A0" w:rsidRDefault="002515A0">
            <w:r>
              <w:t>Component-triggered navigation</w:t>
            </w:r>
          </w:p>
        </w:tc>
      </w:tr>
      <w:tr w:rsidR="002515A0" w14:paraId="157928FF" w14:textId="77777777">
        <w:tc>
          <w:tcPr>
            <w:tcW w:w="2880" w:type="dxa"/>
          </w:tcPr>
          <w:p w14:paraId="66ED5F54" w14:textId="77777777" w:rsidR="002515A0" w:rsidRDefault="002515A0">
            <w:r>
              <w:t>Location Awareness</w:t>
            </w:r>
          </w:p>
        </w:tc>
        <w:tc>
          <w:tcPr>
            <w:tcW w:w="2880" w:type="dxa"/>
          </w:tcPr>
          <w:p w14:paraId="3B6F0FAE" w14:textId="77777777" w:rsidR="002515A0" w:rsidRDefault="002515A0">
            <w:r>
              <w:t>useLocation hook</w:t>
            </w:r>
          </w:p>
        </w:tc>
        <w:tc>
          <w:tcPr>
            <w:tcW w:w="2880" w:type="dxa"/>
          </w:tcPr>
          <w:p w14:paraId="2EB94AD9" w14:textId="77777777" w:rsidR="002515A0" w:rsidRDefault="002515A0">
            <w:r>
              <w:t>Active state management</w:t>
            </w:r>
          </w:p>
        </w:tc>
      </w:tr>
    </w:tbl>
    <w:p w14:paraId="64268105" w14:textId="77777777" w:rsidR="002515A0" w:rsidRDefault="002515A0">
      <w:pPr>
        <w:pStyle w:val="Heading3"/>
      </w:pPr>
      <w:r>
        <w:t>Route Guard Implementation</w:t>
      </w:r>
    </w:p>
    <w:p w14:paraId="34309A79" w14:textId="77777777" w:rsidR="002515A0" w:rsidRDefault="002515A0">
      <w:r>
        <w:t>The route configuration implements implicit authentication guards:</w:t>
      </w:r>
    </w:p>
    <w:p w14:paraId="47A2DEE3" w14:textId="77777777" w:rsidR="002515A0" w:rsidRDefault="002515A0">
      <w:pPr>
        <w:ind w:left="720"/>
      </w:pPr>
      <w:r>
        <w:t xml:space="preserve">• </w:t>
      </w:r>
      <w:r>
        <w:rPr>
          <w:b/>
        </w:rPr>
        <w:t>Auth Routes</w:t>
      </w:r>
      <w:r>
        <w:t xml:space="preserve"> (</w:t>
      </w:r>
      <w:r>
        <w:rPr>
          <w:rFonts w:ascii="Courier New" w:hAnsi="Courier New"/>
          <w:sz w:val="20"/>
        </w:rPr>
        <w:t>/</w:t>
      </w:r>
      <w:r>
        <w:t xml:space="preserve">, </w:t>
      </w:r>
      <w:r>
        <w:rPr>
          <w:rFonts w:ascii="Courier New" w:hAnsi="Courier New"/>
          <w:sz w:val="20"/>
        </w:rPr>
        <w:t>/login</w:t>
      </w:r>
      <w:r>
        <w:t xml:space="preserve">): Use </w:t>
      </w:r>
      <w:r>
        <w:rPr>
          <w:rFonts w:ascii="Courier New" w:hAnsi="Courier New"/>
          <w:sz w:val="20"/>
        </w:rPr>
        <w:t>AuthLayout</w:t>
      </w:r>
      <w:r>
        <w:t xml:space="preserve">, render </w:t>
      </w:r>
      <w:r>
        <w:rPr>
          <w:rFonts w:ascii="Courier New" w:hAnsi="Courier New"/>
          <w:sz w:val="20"/>
        </w:rPr>
        <w:t>LoginAPI</w:t>
      </w:r>
    </w:p>
    <w:p w14:paraId="4E4D7684" w14:textId="77777777" w:rsidR="002515A0" w:rsidRDefault="002515A0">
      <w:pPr>
        <w:ind w:left="720"/>
      </w:pPr>
      <w:r>
        <w:t xml:space="preserve">• </w:t>
      </w:r>
      <w:r>
        <w:rPr>
          <w:b/>
        </w:rPr>
        <w:t>App Routes</w:t>
      </w:r>
      <w:r>
        <w:t xml:space="preserve"> (</w:t>
      </w:r>
      <w:r>
        <w:rPr>
          <w:rFonts w:ascii="Courier New" w:hAnsi="Courier New"/>
          <w:sz w:val="20"/>
        </w:rPr>
        <w:t>/league</w:t>
      </w:r>
      <w:r>
        <w:t xml:space="preserve">): Use </w:t>
      </w:r>
      <w:r>
        <w:rPr>
          <w:rFonts w:ascii="Courier New" w:hAnsi="Courier New"/>
          <w:sz w:val="20"/>
        </w:rPr>
        <w:t>DashboardLayout</w:t>
      </w:r>
      <w:r>
        <w:t xml:space="preserve">, render </w:t>
      </w:r>
      <w:r>
        <w:rPr>
          <w:rFonts w:ascii="Courier New" w:hAnsi="Courier New"/>
          <w:sz w:val="20"/>
        </w:rPr>
        <w:t>GameSetup</w:t>
      </w:r>
    </w:p>
    <w:p w14:paraId="0CC88DCF" w14:textId="77777777" w:rsidR="002515A0" w:rsidRDefault="002515A0">
      <w:pPr>
        <w:ind w:left="720"/>
      </w:pPr>
      <w:r>
        <w:t xml:space="preserve">• </w:t>
      </w:r>
      <w:r>
        <w:rPr>
          <w:b/>
        </w:rPr>
        <w:t>Fallback</w:t>
      </w:r>
      <w:r>
        <w:t>: All unknown routes redirect to authentication</w:t>
      </w:r>
    </w:p>
    <w:p w14:paraId="04F4E83D" w14:textId="3F5524EB" w:rsidR="002515A0" w:rsidRDefault="002515A0">
      <w:r>
        <w:t xml:space="preserve">Sources: </w:t>
      </w:r>
      <w:hyperlink r:id="rId324">
        <w:r>
          <w:rPr>
            <w:color w:val="0000FF"/>
            <w:u w:val="single"/>
          </w:rPr>
          <w:t>src/layout.tsx:22-30</w:t>
        </w:r>
      </w:hyperlink>
      <w:r>
        <w:t xml:space="preserve">, </w:t>
      </w:r>
      <w:hyperlink r:id="rId325">
        <w:r>
          <w:rPr>
            <w:color w:val="0000FF"/>
            <w:u w:val="single"/>
          </w:rPr>
          <w:t>src/layout.tsx:34-40</w:t>
        </w:r>
      </w:hyperlink>
    </w:p>
    <w:p w14:paraId="427E1BD1" w14:textId="77777777" w:rsidR="002515A0" w:rsidRDefault="002515A0">
      <w:pPr>
        <w:pStyle w:val="Heading2"/>
      </w:pPr>
      <w:bookmarkStart w:id="98" w:name="_Toc208230263"/>
      <w:r>
        <w:t>Navigation State Integration</w:t>
      </w:r>
      <w:bookmarkEnd w:id="98"/>
    </w:p>
    <w:p w14:paraId="7AFDE87B" w14:textId="77777777" w:rsidR="002515A0" w:rsidRDefault="002515A0">
      <w:r>
        <w:t>The layout and navigation components integrate with several React contexts for state management:</w:t>
      </w:r>
    </w:p>
    <w:p w14:paraId="7B42956E" w14:textId="77777777" w:rsidR="00F17CC3" w:rsidRDefault="00F17CC3">
      <w:pPr>
        <w:rPr>
          <w:noProof/>
        </w:rPr>
      </w:pPr>
    </w:p>
    <w:p w14:paraId="79CCA26D" w14:textId="21F2D0D7" w:rsidR="002515A0" w:rsidRDefault="002515A0" w:rsidP="00F17CC3">
      <w:pPr>
        <w:jc w:val="center"/>
      </w:pPr>
      <w:r>
        <w:rPr>
          <w:noProof/>
        </w:rPr>
        <w:drawing>
          <wp:inline distT="0" distB="0" distL="0" distR="0" wp14:anchorId="771E7A1A" wp14:editId="05A74BF5">
            <wp:extent cx="5641974" cy="1835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6.png"/>
                    <pic:cNvPicPr/>
                  </pic:nvPicPr>
                  <pic:blipFill rotWithShape="1">
                    <a:blip r:embed="rId326"/>
                    <a:srcRect r="13411"/>
                    <a:stretch/>
                  </pic:blipFill>
                  <pic:spPr bwMode="auto">
                    <a:xfrm>
                      <a:off x="0" y="0"/>
                      <a:ext cx="5649012" cy="1837439"/>
                    </a:xfrm>
                    <a:prstGeom prst="rect">
                      <a:avLst/>
                    </a:prstGeom>
                    <a:ln>
                      <a:noFill/>
                    </a:ln>
                    <a:extLst>
                      <a:ext uri="{53640926-AAD7-44D8-BBD7-CCE9431645EC}">
                        <a14:shadowObscured xmlns:a14="http://schemas.microsoft.com/office/drawing/2010/main"/>
                      </a:ext>
                    </a:extLst>
                  </pic:spPr>
                </pic:pic>
              </a:graphicData>
            </a:graphic>
          </wp:inline>
        </w:drawing>
      </w:r>
    </w:p>
    <w:p w14:paraId="3A803798" w14:textId="77777777" w:rsidR="002515A0" w:rsidRDefault="002515A0">
      <w:r>
        <w:t xml:space="preserve">The navigation system maintains active route highlighting through </w:t>
      </w:r>
      <w:r>
        <w:rPr>
          <w:rFonts w:ascii="Courier New" w:hAnsi="Courier New"/>
          <w:sz w:val="20"/>
        </w:rPr>
        <w:t>location.pathname</w:t>
      </w:r>
      <w:r>
        <w:t xml:space="preserve"> comparison and provides seamless navigation through React Router integration.</w:t>
      </w:r>
    </w:p>
    <w:p w14:paraId="63E18FC5" w14:textId="61C553CD" w:rsidR="002515A0" w:rsidRDefault="002515A0">
      <w:r>
        <w:t xml:space="preserve">Sources: </w:t>
      </w:r>
      <w:hyperlink r:id="rId327">
        <w:r>
          <w:rPr>
            <w:color w:val="0000FF"/>
            <w:u w:val="single"/>
          </w:rPr>
          <w:t>src/components/AppSidebar.tsx:24-38</w:t>
        </w:r>
      </w:hyperlink>
      <w:r>
        <w:t xml:space="preserve">, </w:t>
      </w:r>
      <w:hyperlink r:id="rId328">
        <w:r>
          <w:rPr>
            <w:color w:val="0000FF"/>
            <w:u w:val="single"/>
          </w:rPr>
          <w:t>src/components/ProfileDropdown.tsx:13-19</w:t>
        </w:r>
      </w:hyperlink>
    </w:p>
    <w:p w14:paraId="4BF78803" w14:textId="77777777" w:rsidR="002515A0" w:rsidRDefault="002515A0">
      <w:pPr>
        <w:pStyle w:val="Heading1"/>
      </w:pPr>
      <w:bookmarkStart w:id="99" w:name="_Toc208230264"/>
      <w:bookmarkStart w:id="100" w:name="_Authentication_UI"/>
      <w:bookmarkEnd w:id="100"/>
      <w:r>
        <w:lastRenderedPageBreak/>
        <w:t>Authentication UI</w:t>
      </w:r>
      <w:bookmarkEnd w:id="99"/>
    </w:p>
    <w:p w14:paraId="7229C483" w14:textId="77777777" w:rsidR="002515A0" w:rsidRDefault="002515A0">
      <w:pPr>
        <w:pStyle w:val="Heading2"/>
      </w:pPr>
      <w:bookmarkStart w:id="101" w:name="_Toc208230265"/>
      <w:r>
        <w:t>Purpose and Scope</w:t>
      </w:r>
      <w:bookmarkEnd w:id="101"/>
    </w:p>
    <w:p w14:paraId="4764C53C" w14:textId="7A7BF3D7" w:rsidR="002515A0" w:rsidRDefault="002515A0">
      <w:r>
        <w:t xml:space="preserve">This document covers the user interface components responsible for authentication workflows in the react-nba-qlx application. It focuses on the presentation layer and user interaction patterns for login, signup, and confirmation processes. For the underlying authentication system architecture and context management, see </w:t>
      </w:r>
      <w:hyperlink r:id="rId329">
        <w:r>
          <w:rPr>
            <w:color w:val="0000FF"/>
            <w:u w:val="single"/>
          </w:rPr>
          <w:t>Authentication System</w:t>
        </w:r>
      </w:hyperlink>
      <w:r>
        <w:t xml:space="preserve">. For overall application state management patterns, see </w:t>
      </w:r>
      <w:hyperlink r:id="rId330">
        <w:r>
          <w:rPr>
            <w:color w:val="0000FF"/>
            <w:u w:val="single"/>
          </w:rPr>
          <w:t>State Management</w:t>
        </w:r>
      </w:hyperlink>
      <w:r>
        <w:t>.</w:t>
      </w:r>
    </w:p>
    <w:p w14:paraId="7FEF5B25" w14:textId="77777777" w:rsidR="002515A0" w:rsidRDefault="002515A0">
      <w:r>
        <w:t>The authentication UI system supports two distinct authentication methods:</w:t>
      </w:r>
      <w:r>
        <w:br/>
        <w:t>- AWS Cognito user account authentication with email confirmation</w:t>
      </w:r>
      <w:r>
        <w:br/>
        <w:t>- Direct API key authentication for basketball simulation services</w:t>
      </w:r>
    </w:p>
    <w:p w14:paraId="1C889E2B" w14:textId="77777777" w:rsidR="002515A0" w:rsidRDefault="002515A0">
      <w:pPr>
        <w:pStyle w:val="Heading2"/>
      </w:pPr>
      <w:bookmarkStart w:id="102" w:name="_Toc208230266"/>
      <w:r>
        <w:t>Authentication UI Component Architecture</w:t>
      </w:r>
      <w:bookmarkEnd w:id="102"/>
    </w:p>
    <w:p w14:paraId="402897AF" w14:textId="77777777" w:rsidR="002515A0" w:rsidRDefault="002515A0">
      <w:r>
        <w:t>The authentication UI is organized into specialized components that handle different aspects of the user authentication flow:</w:t>
      </w:r>
    </w:p>
    <w:p w14:paraId="704FFA06" w14:textId="77777777" w:rsidR="002515A0" w:rsidRDefault="002515A0" w:rsidP="00F17CC3">
      <w:pPr>
        <w:ind w:hanging="1080"/>
      </w:pPr>
      <w:r>
        <w:rPr>
          <w:noProof/>
        </w:rPr>
        <w:drawing>
          <wp:inline distT="0" distB="0" distL="0" distR="0" wp14:anchorId="3556881C" wp14:editId="2D67EB43">
            <wp:extent cx="7143495" cy="169545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0.png"/>
                    <pic:cNvPicPr/>
                  </pic:nvPicPr>
                  <pic:blipFill>
                    <a:blip r:embed="rId331"/>
                    <a:stretch>
                      <a:fillRect/>
                    </a:stretch>
                  </pic:blipFill>
                  <pic:spPr>
                    <a:xfrm>
                      <a:off x="0" y="0"/>
                      <a:ext cx="7164219" cy="1700369"/>
                    </a:xfrm>
                    <a:prstGeom prst="rect">
                      <a:avLst/>
                    </a:prstGeom>
                  </pic:spPr>
                </pic:pic>
              </a:graphicData>
            </a:graphic>
          </wp:inline>
        </w:drawing>
      </w:r>
    </w:p>
    <w:p w14:paraId="4737B622" w14:textId="7204A433" w:rsidR="002515A0" w:rsidRDefault="002515A0">
      <w:r>
        <w:rPr>
          <w:b/>
        </w:rPr>
        <w:t>Sources:</w:t>
      </w:r>
      <w:r>
        <w:t xml:space="preserve"> </w:t>
      </w:r>
      <w:hyperlink r:id="rId332">
        <w:r>
          <w:rPr>
            <w:color w:val="0000FF"/>
            <w:u w:val="single"/>
          </w:rPr>
          <w:t>src/pages/auth/loginCognito.tsx:1-314</w:t>
        </w:r>
      </w:hyperlink>
      <w:r>
        <w:t xml:space="preserve">, </w:t>
      </w:r>
      <w:hyperlink r:id="rId333">
        <w:r>
          <w:rPr>
            <w:color w:val="0000FF"/>
            <w:u w:val="single"/>
          </w:rPr>
          <w:t>src/LoginAPI.tsx:1-172</w:t>
        </w:r>
      </w:hyperlink>
      <w:r>
        <w:t xml:space="preserve">, </w:t>
      </w:r>
      <w:hyperlink r:id="rId334">
        <w:r>
          <w:rPr>
            <w:color w:val="0000FF"/>
            <w:u w:val="single"/>
          </w:rPr>
          <w:t>src/pages/auth/signup.tsx:1-321</w:t>
        </w:r>
      </w:hyperlink>
      <w:r>
        <w:t xml:space="preserve">, </w:t>
      </w:r>
      <w:hyperlink r:id="rId335">
        <w:r>
          <w:rPr>
            <w:color w:val="0000FF"/>
            <w:u w:val="single"/>
          </w:rPr>
          <w:t>src/pages/auth/ConfirmationForm.tsx:1-76</w:t>
        </w:r>
      </w:hyperlink>
    </w:p>
    <w:p w14:paraId="3F531D3A" w14:textId="77777777" w:rsidR="002515A0" w:rsidRDefault="002515A0">
      <w:pPr>
        <w:pStyle w:val="Heading2"/>
      </w:pPr>
      <w:bookmarkStart w:id="103" w:name="_Toc208230267"/>
      <w:r>
        <w:t>User Authentication Flows</w:t>
      </w:r>
      <w:bookmarkEnd w:id="103"/>
    </w:p>
    <w:p w14:paraId="729522F8" w14:textId="77777777" w:rsidR="002515A0" w:rsidRDefault="002515A0">
      <w:r>
        <w:t>The authentication UI supports multiple user flows depending on the authentication method and user state:</w:t>
      </w:r>
    </w:p>
    <w:p w14:paraId="5E6B6952" w14:textId="77777777" w:rsidR="002515A0" w:rsidRDefault="002515A0" w:rsidP="00F17CC3">
      <w:pPr>
        <w:ind w:hanging="1440"/>
      </w:pPr>
      <w:r>
        <w:rPr>
          <w:noProof/>
        </w:rPr>
        <w:lastRenderedPageBreak/>
        <w:drawing>
          <wp:inline distT="0" distB="0" distL="0" distR="0" wp14:anchorId="323D15D3" wp14:editId="7AD76290">
            <wp:extent cx="7423150" cy="5849254"/>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1.png"/>
                    <pic:cNvPicPr/>
                  </pic:nvPicPr>
                  <pic:blipFill>
                    <a:blip r:embed="rId336"/>
                    <a:stretch>
                      <a:fillRect/>
                    </a:stretch>
                  </pic:blipFill>
                  <pic:spPr>
                    <a:xfrm>
                      <a:off x="0" y="0"/>
                      <a:ext cx="7466427" cy="5883356"/>
                    </a:xfrm>
                    <a:prstGeom prst="rect">
                      <a:avLst/>
                    </a:prstGeom>
                  </pic:spPr>
                </pic:pic>
              </a:graphicData>
            </a:graphic>
          </wp:inline>
        </w:drawing>
      </w:r>
    </w:p>
    <w:p w14:paraId="59B457EA" w14:textId="5FC6A22F" w:rsidR="002515A0" w:rsidRDefault="002515A0">
      <w:r>
        <w:rPr>
          <w:b/>
        </w:rPr>
        <w:t>Sources:</w:t>
      </w:r>
      <w:r>
        <w:t xml:space="preserve"> </w:t>
      </w:r>
      <w:hyperlink r:id="rId337">
        <w:r>
          <w:rPr>
            <w:color w:val="0000FF"/>
            <w:u w:val="single"/>
          </w:rPr>
          <w:t>src/pages/auth/loginCognito.tsx:44-97</w:t>
        </w:r>
      </w:hyperlink>
      <w:r>
        <w:t xml:space="preserve">, </w:t>
      </w:r>
      <w:hyperlink r:id="rId338">
        <w:r>
          <w:rPr>
            <w:color w:val="0000FF"/>
            <w:u w:val="single"/>
          </w:rPr>
          <w:t>src/pages/auth/signup.tsx:91-141</w:t>
        </w:r>
      </w:hyperlink>
      <w:r>
        <w:t xml:space="preserve">, </w:t>
      </w:r>
      <w:hyperlink r:id="rId339">
        <w:r>
          <w:rPr>
            <w:color w:val="0000FF"/>
            <w:u w:val="single"/>
          </w:rPr>
          <w:t>src/pages/auth/signup.tsx:143-174</w:t>
        </w:r>
      </w:hyperlink>
      <w:r>
        <w:t xml:space="preserve">, </w:t>
      </w:r>
      <w:hyperlink r:id="rId340">
        <w:r>
          <w:rPr>
            <w:color w:val="0000FF"/>
            <w:u w:val="single"/>
          </w:rPr>
          <w:t>src/LoginAPI.tsx:42-52</w:t>
        </w:r>
      </w:hyperlink>
    </w:p>
    <w:p w14:paraId="769D7FC6" w14:textId="77777777" w:rsidR="002515A0" w:rsidRDefault="002515A0">
      <w:pPr>
        <w:pStyle w:val="Heading2"/>
      </w:pPr>
      <w:bookmarkStart w:id="104" w:name="_Toc208230268"/>
      <w:r>
        <w:t>Component Implementation Details</w:t>
      </w:r>
      <w:bookmarkEnd w:id="104"/>
    </w:p>
    <w:p w14:paraId="133BD1FB" w14:textId="77777777" w:rsidR="002515A0" w:rsidRDefault="002515A0">
      <w:pPr>
        <w:pStyle w:val="Heading3"/>
      </w:pPr>
      <w:r>
        <w:t>LoginCognito Component</w:t>
      </w:r>
    </w:p>
    <w:p w14:paraId="78F3582E" w14:textId="77777777" w:rsidR="002515A0" w:rsidRDefault="002515A0">
      <w:r>
        <w:t xml:space="preserve">The </w:t>
      </w:r>
      <w:r>
        <w:rPr>
          <w:rFonts w:ascii="Courier New" w:hAnsi="Courier New"/>
          <w:sz w:val="20"/>
        </w:rPr>
        <w:t>LoginCognito</w:t>
      </w:r>
      <w:r>
        <w:t xml:space="preserve"> component provides AWS Cognito authentication with a sophisticated two-panel layout:</w:t>
      </w:r>
    </w:p>
    <w:tbl>
      <w:tblPr>
        <w:tblStyle w:val="TableGrid"/>
        <w:tblW w:w="0" w:type="auto"/>
        <w:tblLook w:val="04A0" w:firstRow="1" w:lastRow="0" w:firstColumn="1" w:lastColumn="0" w:noHBand="0" w:noVBand="1"/>
      </w:tblPr>
      <w:tblGrid>
        <w:gridCol w:w="2234"/>
        <w:gridCol w:w="2598"/>
        <w:gridCol w:w="3798"/>
      </w:tblGrid>
      <w:tr w:rsidR="002515A0" w14:paraId="48C2754B" w14:textId="77777777">
        <w:tc>
          <w:tcPr>
            <w:tcW w:w="2880" w:type="dxa"/>
          </w:tcPr>
          <w:p w14:paraId="2A8AE049" w14:textId="77777777" w:rsidR="002515A0" w:rsidRDefault="002515A0">
            <w:r>
              <w:rPr>
                <w:b/>
              </w:rPr>
              <w:t>Feature</w:t>
            </w:r>
          </w:p>
        </w:tc>
        <w:tc>
          <w:tcPr>
            <w:tcW w:w="2880" w:type="dxa"/>
          </w:tcPr>
          <w:p w14:paraId="2CCB28DD" w14:textId="77777777" w:rsidR="002515A0" w:rsidRDefault="002515A0">
            <w:r>
              <w:rPr>
                <w:b/>
              </w:rPr>
              <w:t>Implementation</w:t>
            </w:r>
          </w:p>
        </w:tc>
        <w:tc>
          <w:tcPr>
            <w:tcW w:w="2880" w:type="dxa"/>
          </w:tcPr>
          <w:p w14:paraId="08EB5FAF" w14:textId="77777777" w:rsidR="002515A0" w:rsidRDefault="002515A0">
            <w:r>
              <w:rPr>
                <w:b/>
              </w:rPr>
              <w:t>Location</w:t>
            </w:r>
          </w:p>
        </w:tc>
      </w:tr>
      <w:tr w:rsidR="002515A0" w14:paraId="5241E824" w14:textId="77777777">
        <w:tc>
          <w:tcPr>
            <w:tcW w:w="2880" w:type="dxa"/>
          </w:tcPr>
          <w:p w14:paraId="671AAB57" w14:textId="77777777" w:rsidR="002515A0" w:rsidRDefault="002515A0">
            <w:r>
              <w:t>Form State</w:t>
            </w:r>
          </w:p>
        </w:tc>
        <w:tc>
          <w:tcPr>
            <w:tcW w:w="2880" w:type="dxa"/>
          </w:tcPr>
          <w:p w14:paraId="052C146E" w14:textId="77777777" w:rsidR="002515A0" w:rsidRDefault="002515A0">
            <w:r>
              <w:t>FormState interface with username/password</w:t>
            </w:r>
          </w:p>
        </w:tc>
        <w:tc>
          <w:tcPr>
            <w:tcW w:w="2880" w:type="dxa"/>
          </w:tcPr>
          <w:p w14:paraId="0718820D" w14:textId="77777777" w:rsidR="002515A0" w:rsidRDefault="002515A0">
            <w:r>
              <w:t>src/pages/auth/loginCognito.tsx:22-25</w:t>
            </w:r>
          </w:p>
        </w:tc>
      </w:tr>
      <w:tr w:rsidR="002515A0" w14:paraId="6FCA0A98" w14:textId="77777777">
        <w:tc>
          <w:tcPr>
            <w:tcW w:w="2880" w:type="dxa"/>
          </w:tcPr>
          <w:p w14:paraId="4573887E" w14:textId="77777777" w:rsidR="002515A0" w:rsidRDefault="002515A0">
            <w:r>
              <w:lastRenderedPageBreak/>
              <w:t>Password Visibility</w:t>
            </w:r>
          </w:p>
        </w:tc>
        <w:tc>
          <w:tcPr>
            <w:tcW w:w="2880" w:type="dxa"/>
          </w:tcPr>
          <w:p w14:paraId="7C481453" w14:textId="77777777" w:rsidR="002515A0" w:rsidRDefault="002515A0">
            <w:r>
              <w:t>Toggle between text/password input types</w:t>
            </w:r>
          </w:p>
        </w:tc>
        <w:tc>
          <w:tcPr>
            <w:tcW w:w="2880" w:type="dxa"/>
          </w:tcPr>
          <w:p w14:paraId="7440AA16" w14:textId="77777777" w:rsidR="002515A0" w:rsidRDefault="002515A0">
            <w:r>
              <w:t>src/pages/auth/loginCognito.tsx:29</w:t>
            </w:r>
          </w:p>
        </w:tc>
      </w:tr>
      <w:tr w:rsidR="002515A0" w14:paraId="72AA5BE6" w14:textId="77777777">
        <w:tc>
          <w:tcPr>
            <w:tcW w:w="2880" w:type="dxa"/>
          </w:tcPr>
          <w:p w14:paraId="35056C1F" w14:textId="77777777" w:rsidR="002515A0" w:rsidRDefault="002515A0">
            <w:r>
              <w:t>Error Handling</w:t>
            </w:r>
          </w:p>
        </w:tc>
        <w:tc>
          <w:tcPr>
            <w:tcW w:w="2880" w:type="dxa"/>
          </w:tcPr>
          <w:p w14:paraId="2C11A154" w14:textId="77777777" w:rsidR="002515A0" w:rsidRDefault="002515A0">
            <w:r>
              <w:t>Displays authentication errors and user guidance</w:t>
            </w:r>
          </w:p>
        </w:tc>
        <w:tc>
          <w:tcPr>
            <w:tcW w:w="2880" w:type="dxa"/>
          </w:tcPr>
          <w:p w14:paraId="3B66D29B" w14:textId="77777777" w:rsidR="002515A0" w:rsidRDefault="002515A0">
            <w:r>
              <w:t>src/pages/auth/loginCognito.tsx:83-96</w:t>
            </w:r>
          </w:p>
        </w:tc>
      </w:tr>
      <w:tr w:rsidR="002515A0" w14:paraId="6A3338A6" w14:textId="77777777">
        <w:tc>
          <w:tcPr>
            <w:tcW w:w="2880" w:type="dxa"/>
          </w:tcPr>
          <w:p w14:paraId="0C946D5C" w14:textId="77777777" w:rsidR="002515A0" w:rsidRDefault="002515A0">
            <w:r>
              <w:t>Split Layout</w:t>
            </w:r>
          </w:p>
        </w:tc>
        <w:tc>
          <w:tcPr>
            <w:tcW w:w="2880" w:type="dxa"/>
          </w:tcPr>
          <w:p w14:paraId="35341DFE" w14:textId="77777777" w:rsidR="002515A0" w:rsidRDefault="002515A0">
            <w:r>
              <w:t>Left panel for form, right panel for branding</w:t>
            </w:r>
          </w:p>
        </w:tc>
        <w:tc>
          <w:tcPr>
            <w:tcW w:w="2880" w:type="dxa"/>
          </w:tcPr>
          <w:p w14:paraId="2B6F5C43" w14:textId="77777777" w:rsidR="002515A0" w:rsidRDefault="002515A0">
            <w:r>
              <w:t>src/pages/auth/loginCognito.tsx:119-309</w:t>
            </w:r>
          </w:p>
        </w:tc>
      </w:tr>
      <w:tr w:rsidR="002515A0" w14:paraId="44F31C63" w14:textId="77777777">
        <w:tc>
          <w:tcPr>
            <w:tcW w:w="2880" w:type="dxa"/>
          </w:tcPr>
          <w:p w14:paraId="4A112EFE" w14:textId="77777777" w:rsidR="002515A0" w:rsidRDefault="002515A0">
            <w:r>
              <w:t>User Context Integration</w:t>
            </w:r>
          </w:p>
        </w:tc>
        <w:tc>
          <w:tcPr>
            <w:tcW w:w="2880" w:type="dxa"/>
          </w:tcPr>
          <w:p w14:paraId="10449553" w14:textId="77777777" w:rsidR="002515A0" w:rsidRDefault="002515A0">
            <w:r>
              <w:t>Calls login() from useUser() hook</w:t>
            </w:r>
          </w:p>
        </w:tc>
        <w:tc>
          <w:tcPr>
            <w:tcW w:w="2880" w:type="dxa"/>
          </w:tcPr>
          <w:p w14:paraId="32215CD5" w14:textId="77777777" w:rsidR="002515A0" w:rsidRDefault="002515A0">
            <w:r>
              <w:t>src/pages/auth/loginCognito.tsx:69</w:t>
            </w:r>
          </w:p>
        </w:tc>
      </w:tr>
    </w:tbl>
    <w:p w14:paraId="3D94E6F8" w14:textId="77777777" w:rsidR="002515A0" w:rsidRDefault="002515A0">
      <w:r>
        <w:t>The component handles multiple authentication scenarios including new password requirements and user not found errors.</w:t>
      </w:r>
    </w:p>
    <w:p w14:paraId="146D8C3E" w14:textId="77777777" w:rsidR="002515A0" w:rsidRDefault="002515A0">
      <w:pPr>
        <w:pStyle w:val="Heading3"/>
      </w:pPr>
      <w:r>
        <w:t>Signup Component</w:t>
      </w:r>
    </w:p>
    <w:p w14:paraId="49A9D953" w14:textId="77777777" w:rsidR="002515A0" w:rsidRDefault="002515A0">
      <w:r>
        <w:t xml:space="preserve">The </w:t>
      </w:r>
      <w:r>
        <w:rPr>
          <w:rFonts w:ascii="Courier New" w:hAnsi="Courier New"/>
          <w:sz w:val="20"/>
        </w:rPr>
        <w:t>Signup</w:t>
      </w:r>
      <w:r>
        <w:t xml:space="preserve"> component manages user registration with comprehensive form validation:</w:t>
      </w:r>
    </w:p>
    <w:tbl>
      <w:tblPr>
        <w:tblStyle w:val="TableGrid"/>
        <w:tblW w:w="0" w:type="auto"/>
        <w:tblLook w:val="04A0" w:firstRow="1" w:lastRow="0" w:firstColumn="1" w:lastColumn="0" w:noHBand="0" w:noVBand="1"/>
      </w:tblPr>
      <w:tblGrid>
        <w:gridCol w:w="2668"/>
        <w:gridCol w:w="2726"/>
        <w:gridCol w:w="3236"/>
      </w:tblGrid>
      <w:tr w:rsidR="002515A0" w14:paraId="1F0DB661" w14:textId="77777777">
        <w:tc>
          <w:tcPr>
            <w:tcW w:w="2880" w:type="dxa"/>
          </w:tcPr>
          <w:p w14:paraId="140324D7" w14:textId="77777777" w:rsidR="002515A0" w:rsidRDefault="002515A0">
            <w:r>
              <w:rPr>
                <w:b/>
              </w:rPr>
              <w:t>Feature</w:t>
            </w:r>
          </w:p>
        </w:tc>
        <w:tc>
          <w:tcPr>
            <w:tcW w:w="2880" w:type="dxa"/>
          </w:tcPr>
          <w:p w14:paraId="57A8FDDB" w14:textId="77777777" w:rsidR="002515A0" w:rsidRDefault="002515A0">
            <w:r>
              <w:rPr>
                <w:b/>
              </w:rPr>
              <w:t>Implementation</w:t>
            </w:r>
          </w:p>
        </w:tc>
        <w:tc>
          <w:tcPr>
            <w:tcW w:w="2880" w:type="dxa"/>
          </w:tcPr>
          <w:p w14:paraId="091FABC7" w14:textId="77777777" w:rsidR="002515A0" w:rsidRDefault="002515A0">
            <w:r>
              <w:rPr>
                <w:b/>
              </w:rPr>
              <w:t>Location</w:t>
            </w:r>
          </w:p>
        </w:tc>
      </w:tr>
      <w:tr w:rsidR="002515A0" w14:paraId="0088CA3F" w14:textId="77777777">
        <w:tc>
          <w:tcPr>
            <w:tcW w:w="2880" w:type="dxa"/>
          </w:tcPr>
          <w:p w14:paraId="6C1A6CD8" w14:textId="77777777" w:rsidR="002515A0" w:rsidRDefault="002515A0">
            <w:r>
              <w:t>Form Interface</w:t>
            </w:r>
          </w:p>
        </w:tc>
        <w:tc>
          <w:tcPr>
            <w:tcW w:w="2880" w:type="dxa"/>
          </w:tcPr>
          <w:p w14:paraId="4CCE90DB" w14:textId="77777777" w:rsidR="002515A0" w:rsidRDefault="002515A0">
            <w:r>
              <w:t>IForm with user attributes</w:t>
            </w:r>
          </w:p>
        </w:tc>
        <w:tc>
          <w:tcPr>
            <w:tcW w:w="2880" w:type="dxa"/>
          </w:tcPr>
          <w:p w14:paraId="2B97FB19" w14:textId="77777777" w:rsidR="002515A0" w:rsidRDefault="002515A0">
            <w:r>
              <w:t>src/pages/auth/signup.tsx:21-33</w:t>
            </w:r>
          </w:p>
        </w:tc>
      </w:tr>
      <w:tr w:rsidR="002515A0" w14:paraId="7B22CAFE" w14:textId="77777777">
        <w:tc>
          <w:tcPr>
            <w:tcW w:w="2880" w:type="dxa"/>
          </w:tcPr>
          <w:p w14:paraId="1AC39666" w14:textId="77777777" w:rsidR="002515A0" w:rsidRDefault="002515A0">
            <w:r>
              <w:t>Email Validation</w:t>
            </w:r>
          </w:p>
        </w:tc>
        <w:tc>
          <w:tcPr>
            <w:tcW w:w="2880" w:type="dxa"/>
          </w:tcPr>
          <w:p w14:paraId="5C6D93C8" w14:textId="77777777" w:rsidR="002515A0" w:rsidRDefault="002515A0">
            <w:r>
              <w:t>Custom regex validation</w:t>
            </w:r>
          </w:p>
        </w:tc>
        <w:tc>
          <w:tcPr>
            <w:tcW w:w="2880" w:type="dxa"/>
          </w:tcPr>
          <w:p w14:paraId="72CB44FE" w14:textId="77777777" w:rsidR="002515A0" w:rsidRDefault="002515A0">
            <w:r>
              <w:t>src/pages/auth/signup.tsx:74-76</w:t>
            </w:r>
          </w:p>
        </w:tc>
      </w:tr>
      <w:tr w:rsidR="002515A0" w14:paraId="168C1334" w14:textId="77777777">
        <w:tc>
          <w:tcPr>
            <w:tcW w:w="2880" w:type="dxa"/>
          </w:tcPr>
          <w:p w14:paraId="00D262E5" w14:textId="77777777" w:rsidR="002515A0" w:rsidRDefault="002515A0">
            <w:r>
              <w:t>Password Confirmation</w:t>
            </w:r>
          </w:p>
        </w:tc>
        <w:tc>
          <w:tcPr>
            <w:tcW w:w="2880" w:type="dxa"/>
          </w:tcPr>
          <w:p w14:paraId="22289EF8" w14:textId="77777777" w:rsidR="002515A0" w:rsidRDefault="002515A0">
            <w:r>
              <w:t>Client-side password matching</w:t>
            </w:r>
          </w:p>
        </w:tc>
        <w:tc>
          <w:tcPr>
            <w:tcW w:w="2880" w:type="dxa"/>
          </w:tcPr>
          <w:p w14:paraId="0B675748" w14:textId="77777777" w:rsidR="002515A0" w:rsidRDefault="002515A0">
            <w:r>
              <w:t>src/pages/auth/signup.tsx:97-101</w:t>
            </w:r>
          </w:p>
        </w:tc>
      </w:tr>
      <w:tr w:rsidR="002515A0" w14:paraId="1B509AAB" w14:textId="77777777">
        <w:tc>
          <w:tcPr>
            <w:tcW w:w="2880" w:type="dxa"/>
          </w:tcPr>
          <w:p w14:paraId="16C969E7" w14:textId="77777777" w:rsidR="002515A0" w:rsidRDefault="002515A0">
            <w:r>
              <w:t>AWS Integration</w:t>
            </w:r>
          </w:p>
        </w:tc>
        <w:tc>
          <w:tcPr>
            <w:tcW w:w="2880" w:type="dxa"/>
          </w:tcPr>
          <w:p w14:paraId="47F080FF" w14:textId="77777777" w:rsidR="002515A0" w:rsidRDefault="002515A0">
            <w:r>
              <w:t>Uses signUp() from aws-amplify/auth</w:t>
            </w:r>
          </w:p>
        </w:tc>
        <w:tc>
          <w:tcPr>
            <w:tcW w:w="2880" w:type="dxa"/>
          </w:tcPr>
          <w:p w14:paraId="70919010" w14:textId="77777777" w:rsidR="002515A0" w:rsidRDefault="002515A0">
            <w:r>
              <w:t>src/pages/auth/signup.tsx:106-118</w:t>
            </w:r>
          </w:p>
        </w:tc>
      </w:tr>
      <w:tr w:rsidR="002515A0" w14:paraId="1C3FD26E" w14:textId="77777777">
        <w:tc>
          <w:tcPr>
            <w:tcW w:w="2880" w:type="dxa"/>
          </w:tcPr>
          <w:p w14:paraId="7E4A587A" w14:textId="77777777" w:rsidR="002515A0" w:rsidRDefault="002515A0">
            <w:r>
              <w:t>State Management</w:t>
            </w:r>
          </w:p>
        </w:tc>
        <w:tc>
          <w:tcPr>
            <w:tcW w:w="2880" w:type="dxa"/>
          </w:tcPr>
          <w:p w14:paraId="05312FAB" w14:textId="77777777" w:rsidR="002515A0" w:rsidRDefault="002515A0">
            <w:r>
              <w:t>Tracks loading, error, success states</w:t>
            </w:r>
          </w:p>
        </w:tc>
        <w:tc>
          <w:tcPr>
            <w:tcW w:w="2880" w:type="dxa"/>
          </w:tcPr>
          <w:p w14:paraId="4AFE6399" w14:textId="77777777" w:rsidR="002515A0" w:rsidRDefault="002515A0">
            <w:r>
              <w:t>src/pages/auth/signup.tsx:50-53</w:t>
            </w:r>
          </w:p>
        </w:tc>
      </w:tr>
    </w:tbl>
    <w:p w14:paraId="57788460" w14:textId="77777777" w:rsidR="002515A0" w:rsidRDefault="002515A0">
      <w:pPr>
        <w:pStyle w:val="Heading3"/>
      </w:pPr>
      <w:r>
        <w:t>ConfirmationForm Component</w:t>
      </w:r>
    </w:p>
    <w:p w14:paraId="457B3C7A" w14:textId="77777777" w:rsidR="002515A0" w:rsidRDefault="002515A0">
      <w:r>
        <w:t xml:space="preserve">The </w:t>
      </w:r>
      <w:r>
        <w:rPr>
          <w:rFonts w:ascii="Courier New" w:hAnsi="Courier New"/>
          <w:sz w:val="20"/>
        </w:rPr>
        <w:t>ConfirmationForm</w:t>
      </w:r>
      <w:r>
        <w:t xml:space="preserve"> component handles email verification during registration:</w:t>
      </w:r>
    </w:p>
    <w:p w14:paraId="23CBF9DA" w14:textId="77777777" w:rsidR="002515A0" w:rsidRDefault="002515A0" w:rsidP="00F17CC3">
      <w:pPr>
        <w:ind w:hanging="1170"/>
      </w:pPr>
      <w:r>
        <w:rPr>
          <w:noProof/>
        </w:rPr>
        <w:drawing>
          <wp:inline distT="0" distB="0" distL="0" distR="0" wp14:anchorId="489F332E" wp14:editId="6B4EE6DB">
            <wp:extent cx="7173596" cy="908050"/>
            <wp:effectExtent l="0" t="0" r="825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2.png"/>
                    <pic:cNvPicPr/>
                  </pic:nvPicPr>
                  <pic:blipFill>
                    <a:blip r:embed="rId341"/>
                    <a:stretch>
                      <a:fillRect/>
                    </a:stretch>
                  </pic:blipFill>
                  <pic:spPr>
                    <a:xfrm>
                      <a:off x="0" y="0"/>
                      <a:ext cx="7178107" cy="908621"/>
                    </a:xfrm>
                    <a:prstGeom prst="rect">
                      <a:avLst/>
                    </a:prstGeom>
                  </pic:spPr>
                </pic:pic>
              </a:graphicData>
            </a:graphic>
          </wp:inline>
        </w:drawing>
      </w:r>
    </w:p>
    <w:p w14:paraId="633CD864" w14:textId="1727CB30" w:rsidR="002515A0" w:rsidRPr="002515A0" w:rsidRDefault="002515A0">
      <w:pPr>
        <w:rPr>
          <w:lang w:val="fr-FR"/>
        </w:rPr>
      </w:pPr>
      <w:r w:rsidRPr="002515A0">
        <w:rPr>
          <w:b/>
          <w:lang w:val="fr-FR"/>
        </w:rPr>
        <w:t>Sources:</w:t>
      </w:r>
      <w:r w:rsidRPr="002515A0">
        <w:rPr>
          <w:lang w:val="fr-FR"/>
        </w:rPr>
        <w:t xml:space="preserve"> </w:t>
      </w:r>
      <w:hyperlink r:id="rId342">
        <w:r w:rsidRPr="002515A0">
          <w:rPr>
            <w:color w:val="0000FF"/>
            <w:u w:val="single"/>
            <w:lang w:val="fr-FR"/>
          </w:rPr>
          <w:t>src/pages/auth/ConfirmationForm.tsx:7-16</w:t>
        </w:r>
      </w:hyperlink>
      <w:r w:rsidRPr="002515A0">
        <w:rPr>
          <w:lang w:val="fr-FR"/>
        </w:rPr>
        <w:t xml:space="preserve">, </w:t>
      </w:r>
      <w:hyperlink r:id="rId343">
        <w:r w:rsidRPr="002515A0">
          <w:rPr>
            <w:color w:val="0000FF"/>
            <w:u w:val="single"/>
            <w:lang w:val="fr-FR"/>
          </w:rPr>
          <w:t>src/pages/auth/ConfirmationForm.tsx:41-58</w:t>
        </w:r>
      </w:hyperlink>
    </w:p>
    <w:p w14:paraId="30465703" w14:textId="77777777" w:rsidR="002515A0" w:rsidRDefault="002515A0">
      <w:pPr>
        <w:pStyle w:val="Heading3"/>
      </w:pPr>
      <w:r>
        <w:t>LoginAPI Component</w:t>
      </w:r>
    </w:p>
    <w:p w14:paraId="1584CA09" w14:textId="77777777" w:rsidR="002515A0" w:rsidRDefault="002515A0">
      <w:r>
        <w:t xml:space="preserve">The </w:t>
      </w:r>
      <w:r>
        <w:rPr>
          <w:rFonts w:ascii="Courier New" w:hAnsi="Courier New"/>
          <w:sz w:val="20"/>
        </w:rPr>
        <w:t>LoginAPI</w:t>
      </w:r>
      <w:r>
        <w:t xml:space="preserve"> component provides API key-based authentication for direct service access:</w:t>
      </w:r>
    </w:p>
    <w:tbl>
      <w:tblPr>
        <w:tblStyle w:val="TableGrid"/>
        <w:tblW w:w="0" w:type="auto"/>
        <w:tblLook w:val="04A0" w:firstRow="1" w:lastRow="0" w:firstColumn="1" w:lastColumn="0" w:noHBand="0" w:noVBand="1"/>
      </w:tblPr>
      <w:tblGrid>
        <w:gridCol w:w="2874"/>
        <w:gridCol w:w="2878"/>
        <w:gridCol w:w="2878"/>
      </w:tblGrid>
      <w:tr w:rsidR="002515A0" w14:paraId="1B36BDC7" w14:textId="77777777">
        <w:tc>
          <w:tcPr>
            <w:tcW w:w="2880" w:type="dxa"/>
          </w:tcPr>
          <w:p w14:paraId="22477ABC" w14:textId="77777777" w:rsidR="002515A0" w:rsidRDefault="002515A0">
            <w:r>
              <w:rPr>
                <w:b/>
              </w:rPr>
              <w:t>Feature</w:t>
            </w:r>
          </w:p>
        </w:tc>
        <w:tc>
          <w:tcPr>
            <w:tcW w:w="2880" w:type="dxa"/>
          </w:tcPr>
          <w:p w14:paraId="2B3C525E" w14:textId="77777777" w:rsidR="002515A0" w:rsidRDefault="002515A0">
            <w:r>
              <w:rPr>
                <w:b/>
              </w:rPr>
              <w:t>Implementation</w:t>
            </w:r>
          </w:p>
        </w:tc>
        <w:tc>
          <w:tcPr>
            <w:tcW w:w="2880" w:type="dxa"/>
          </w:tcPr>
          <w:p w14:paraId="4430B258" w14:textId="77777777" w:rsidR="002515A0" w:rsidRDefault="002515A0">
            <w:r>
              <w:rPr>
                <w:b/>
              </w:rPr>
              <w:t>Location</w:t>
            </w:r>
          </w:p>
        </w:tc>
      </w:tr>
      <w:tr w:rsidR="002515A0" w14:paraId="154547C6" w14:textId="77777777">
        <w:tc>
          <w:tcPr>
            <w:tcW w:w="2880" w:type="dxa"/>
          </w:tcPr>
          <w:p w14:paraId="1E1B2CAC" w14:textId="77777777" w:rsidR="002515A0" w:rsidRDefault="002515A0">
            <w:r>
              <w:t>Form State</w:t>
            </w:r>
          </w:p>
        </w:tc>
        <w:tc>
          <w:tcPr>
            <w:tcW w:w="2880" w:type="dxa"/>
          </w:tcPr>
          <w:p w14:paraId="138D90DD" w14:textId="77777777" w:rsidR="002515A0" w:rsidRDefault="002515A0">
            <w:r>
              <w:t>FormState with apiKey/authorization</w:t>
            </w:r>
          </w:p>
        </w:tc>
        <w:tc>
          <w:tcPr>
            <w:tcW w:w="2880" w:type="dxa"/>
          </w:tcPr>
          <w:p w14:paraId="38FB219D" w14:textId="77777777" w:rsidR="002515A0" w:rsidRDefault="002515A0">
            <w:r>
              <w:t>src/LoginAPI.tsx:22-25</w:t>
            </w:r>
          </w:p>
        </w:tc>
      </w:tr>
      <w:tr w:rsidR="002515A0" w14:paraId="6F62E4B7" w14:textId="77777777">
        <w:tc>
          <w:tcPr>
            <w:tcW w:w="2880" w:type="dxa"/>
          </w:tcPr>
          <w:p w14:paraId="1DDF3233" w14:textId="77777777" w:rsidR="002515A0" w:rsidRDefault="002515A0">
            <w:r>
              <w:t>Background Image</w:t>
            </w:r>
          </w:p>
        </w:tc>
        <w:tc>
          <w:tcPr>
            <w:tcW w:w="2880" w:type="dxa"/>
          </w:tcPr>
          <w:p w14:paraId="16959C02" w14:textId="77777777" w:rsidR="002515A0" w:rsidRDefault="002515A0">
            <w:r>
              <w:t>NBA-themed background styling</w:t>
            </w:r>
          </w:p>
        </w:tc>
        <w:tc>
          <w:tcPr>
            <w:tcW w:w="2880" w:type="dxa"/>
          </w:tcPr>
          <w:p w14:paraId="048EA52A" w14:textId="77777777" w:rsidR="002515A0" w:rsidRDefault="002515A0">
            <w:r>
              <w:t>src/LoginAPI.tsx:55-58</w:t>
            </w:r>
          </w:p>
        </w:tc>
      </w:tr>
      <w:tr w:rsidR="002515A0" w14:paraId="73F969D4" w14:textId="77777777">
        <w:tc>
          <w:tcPr>
            <w:tcW w:w="2880" w:type="dxa"/>
          </w:tcPr>
          <w:p w14:paraId="3FED43FB" w14:textId="77777777" w:rsidR="002515A0" w:rsidRDefault="002515A0">
            <w:r>
              <w:lastRenderedPageBreak/>
              <w:t>API Context Integration</w:t>
            </w:r>
          </w:p>
        </w:tc>
        <w:tc>
          <w:tcPr>
            <w:tcW w:w="2880" w:type="dxa"/>
          </w:tcPr>
          <w:p w14:paraId="0C55C5A2" w14:textId="77777777" w:rsidR="002515A0" w:rsidRDefault="002515A0">
            <w:r>
              <w:t>Uses useApi() hook for authentication</w:t>
            </w:r>
          </w:p>
        </w:tc>
        <w:tc>
          <w:tcPr>
            <w:tcW w:w="2880" w:type="dxa"/>
          </w:tcPr>
          <w:p w14:paraId="518B9C56" w14:textId="77777777" w:rsidR="002515A0" w:rsidRDefault="002515A0">
            <w:r>
              <w:t>src/LoginAPI.tsx:32</w:t>
            </w:r>
          </w:p>
        </w:tc>
      </w:tr>
      <w:tr w:rsidR="002515A0" w14:paraId="0FA2F589" w14:textId="77777777">
        <w:tc>
          <w:tcPr>
            <w:tcW w:w="2880" w:type="dxa"/>
          </w:tcPr>
          <w:p w14:paraId="425DDB02" w14:textId="77777777" w:rsidR="002515A0" w:rsidRDefault="002515A0">
            <w:r>
              <w:t>Credential Masking</w:t>
            </w:r>
          </w:p>
        </w:tc>
        <w:tc>
          <w:tcPr>
            <w:tcW w:w="2880" w:type="dxa"/>
          </w:tcPr>
          <w:p w14:paraId="25A7B245" w14:textId="77777777" w:rsidR="002515A0" w:rsidRDefault="002515A0">
            <w:r>
              <w:t>Shows/hides authorization field</w:t>
            </w:r>
          </w:p>
        </w:tc>
        <w:tc>
          <w:tcPr>
            <w:tcW w:w="2880" w:type="dxa"/>
          </w:tcPr>
          <w:p w14:paraId="2D6ED30A" w14:textId="77777777" w:rsidR="002515A0" w:rsidRDefault="002515A0">
            <w:r>
              <w:t>src/LoginAPI.tsx:118-137</w:t>
            </w:r>
          </w:p>
        </w:tc>
      </w:tr>
    </w:tbl>
    <w:p w14:paraId="79B24682" w14:textId="77777777" w:rsidR="002515A0" w:rsidRDefault="002515A0">
      <w:pPr>
        <w:pStyle w:val="Heading2"/>
      </w:pPr>
      <w:bookmarkStart w:id="105" w:name="_Toc208230269"/>
      <w:r>
        <w:t>Form Validation and Error Handling</w:t>
      </w:r>
      <w:bookmarkEnd w:id="105"/>
    </w:p>
    <w:p w14:paraId="4747DCD7" w14:textId="77777777" w:rsidR="002515A0" w:rsidRDefault="002515A0">
      <w:r>
        <w:t>The authentication UI implements comprehensive validation and error handling patterns:</w:t>
      </w:r>
    </w:p>
    <w:p w14:paraId="2AF00870" w14:textId="77777777" w:rsidR="002515A0" w:rsidRDefault="002515A0">
      <w:pPr>
        <w:pStyle w:val="Heading3"/>
      </w:pPr>
      <w:r>
        <w:t>Validation Rules</w:t>
      </w:r>
    </w:p>
    <w:tbl>
      <w:tblPr>
        <w:tblStyle w:val="TableGrid"/>
        <w:tblW w:w="0" w:type="auto"/>
        <w:tblLook w:val="04A0" w:firstRow="1" w:lastRow="0" w:firstColumn="1" w:lastColumn="0" w:noHBand="0" w:noVBand="1"/>
      </w:tblPr>
      <w:tblGrid>
        <w:gridCol w:w="2380"/>
        <w:gridCol w:w="2084"/>
        <w:gridCol w:w="4166"/>
      </w:tblGrid>
      <w:tr w:rsidR="002515A0" w14:paraId="44A4C6ED" w14:textId="77777777">
        <w:tc>
          <w:tcPr>
            <w:tcW w:w="2880" w:type="dxa"/>
          </w:tcPr>
          <w:p w14:paraId="55806C7B" w14:textId="77777777" w:rsidR="002515A0" w:rsidRDefault="002515A0">
            <w:r>
              <w:rPr>
                <w:b/>
              </w:rPr>
              <w:t>Component</w:t>
            </w:r>
          </w:p>
        </w:tc>
        <w:tc>
          <w:tcPr>
            <w:tcW w:w="2880" w:type="dxa"/>
          </w:tcPr>
          <w:p w14:paraId="3ACE8293" w14:textId="77777777" w:rsidR="002515A0" w:rsidRDefault="002515A0">
            <w:r>
              <w:rPr>
                <w:b/>
              </w:rPr>
              <w:t>Validation Rules</w:t>
            </w:r>
          </w:p>
        </w:tc>
        <w:tc>
          <w:tcPr>
            <w:tcW w:w="2880" w:type="dxa"/>
          </w:tcPr>
          <w:p w14:paraId="1F741DB7" w14:textId="77777777" w:rsidR="002515A0" w:rsidRDefault="002515A0">
            <w:r>
              <w:rPr>
                <w:b/>
              </w:rPr>
              <w:t>Implementation</w:t>
            </w:r>
          </w:p>
        </w:tc>
      </w:tr>
      <w:tr w:rsidR="002515A0" w14:paraId="572D60DA" w14:textId="77777777">
        <w:tc>
          <w:tcPr>
            <w:tcW w:w="2880" w:type="dxa"/>
          </w:tcPr>
          <w:p w14:paraId="00705CF3" w14:textId="77777777" w:rsidR="002515A0" w:rsidRDefault="002515A0">
            <w:r>
              <w:t>Signup</w:t>
            </w:r>
          </w:p>
        </w:tc>
        <w:tc>
          <w:tcPr>
            <w:tcW w:w="2880" w:type="dxa"/>
          </w:tcPr>
          <w:p w14:paraId="71AA8A80" w14:textId="77777777" w:rsidR="002515A0" w:rsidRDefault="002515A0">
            <w:r>
              <w:t>Email format validation</w:t>
            </w:r>
          </w:p>
        </w:tc>
        <w:tc>
          <w:tcPr>
            <w:tcW w:w="2880" w:type="dxa"/>
          </w:tcPr>
          <w:p w14:paraId="3690417E" w14:textId="77777777" w:rsidR="002515A0" w:rsidRDefault="002515A0">
            <w:r>
              <w:t>src/pages/auth/signup.tsx:74-76</w:t>
            </w:r>
          </w:p>
        </w:tc>
      </w:tr>
      <w:tr w:rsidR="002515A0" w14:paraId="7E3D7376" w14:textId="77777777">
        <w:tc>
          <w:tcPr>
            <w:tcW w:w="2880" w:type="dxa"/>
          </w:tcPr>
          <w:p w14:paraId="02E9827C" w14:textId="77777777" w:rsidR="002515A0" w:rsidRDefault="002515A0">
            <w:r>
              <w:t>Signup</w:t>
            </w:r>
          </w:p>
        </w:tc>
        <w:tc>
          <w:tcPr>
            <w:tcW w:w="2880" w:type="dxa"/>
          </w:tcPr>
          <w:p w14:paraId="533F891E" w14:textId="77777777" w:rsidR="002515A0" w:rsidRDefault="002515A0">
            <w:r>
              <w:t>Password minimum length (8 chars)</w:t>
            </w:r>
          </w:p>
        </w:tc>
        <w:tc>
          <w:tcPr>
            <w:tcW w:w="2880" w:type="dxa"/>
          </w:tcPr>
          <w:p w14:paraId="477C14F9" w14:textId="77777777" w:rsidR="002515A0" w:rsidRDefault="002515A0">
            <w:r>
              <w:t>src/pages/auth/signup.tsx:86-88</w:t>
            </w:r>
          </w:p>
        </w:tc>
      </w:tr>
      <w:tr w:rsidR="002515A0" w14:paraId="2EFC6519" w14:textId="77777777">
        <w:tc>
          <w:tcPr>
            <w:tcW w:w="2880" w:type="dxa"/>
          </w:tcPr>
          <w:p w14:paraId="1683825C" w14:textId="77777777" w:rsidR="002515A0" w:rsidRDefault="002515A0">
            <w:r>
              <w:t>Signup</w:t>
            </w:r>
          </w:p>
        </w:tc>
        <w:tc>
          <w:tcPr>
            <w:tcW w:w="2880" w:type="dxa"/>
          </w:tcPr>
          <w:p w14:paraId="4E2CCD13" w14:textId="77777777" w:rsidR="002515A0" w:rsidRDefault="002515A0">
            <w:r>
              <w:t>Password confirmation matching</w:t>
            </w:r>
          </w:p>
        </w:tc>
        <w:tc>
          <w:tcPr>
            <w:tcW w:w="2880" w:type="dxa"/>
          </w:tcPr>
          <w:p w14:paraId="27C440F3" w14:textId="77777777" w:rsidR="002515A0" w:rsidRDefault="002515A0">
            <w:r>
              <w:t>src/pages/auth/signup.tsx:97-101</w:t>
            </w:r>
          </w:p>
        </w:tc>
      </w:tr>
      <w:tr w:rsidR="002515A0" w14:paraId="4047F293" w14:textId="77777777">
        <w:tc>
          <w:tcPr>
            <w:tcW w:w="2880" w:type="dxa"/>
          </w:tcPr>
          <w:p w14:paraId="23BF3A1D" w14:textId="77777777" w:rsidR="002515A0" w:rsidRDefault="002515A0">
            <w:r>
              <w:t>LoginCognito</w:t>
            </w:r>
          </w:p>
        </w:tc>
        <w:tc>
          <w:tcPr>
            <w:tcW w:w="2880" w:type="dxa"/>
          </w:tcPr>
          <w:p w14:paraId="7A252FB1" w14:textId="77777777" w:rsidR="002515A0" w:rsidRDefault="002515A0">
            <w:r>
              <w:t>Required field validation</w:t>
            </w:r>
          </w:p>
        </w:tc>
        <w:tc>
          <w:tcPr>
            <w:tcW w:w="2880" w:type="dxa"/>
          </w:tcPr>
          <w:p w14:paraId="7FA38C3D" w14:textId="77777777" w:rsidR="002515A0" w:rsidRDefault="002515A0">
            <w:r>
              <w:t>src/pages/auth/loginCognito.tsx:50-52</w:t>
            </w:r>
          </w:p>
        </w:tc>
      </w:tr>
      <w:tr w:rsidR="002515A0" w:rsidRPr="002515A0" w14:paraId="451389EE" w14:textId="77777777">
        <w:tc>
          <w:tcPr>
            <w:tcW w:w="2880" w:type="dxa"/>
          </w:tcPr>
          <w:p w14:paraId="2331D954" w14:textId="77777777" w:rsidR="002515A0" w:rsidRDefault="002515A0">
            <w:r>
              <w:t>ConfirmationForm</w:t>
            </w:r>
          </w:p>
        </w:tc>
        <w:tc>
          <w:tcPr>
            <w:tcW w:w="2880" w:type="dxa"/>
          </w:tcPr>
          <w:p w14:paraId="4A6B42E2" w14:textId="77777777" w:rsidR="002515A0" w:rsidRDefault="002515A0">
            <w:r>
              <w:t>6-digit code validation</w:t>
            </w:r>
          </w:p>
        </w:tc>
        <w:tc>
          <w:tcPr>
            <w:tcW w:w="2880" w:type="dxa"/>
          </w:tcPr>
          <w:p w14:paraId="0FF1AA00" w14:textId="77777777" w:rsidR="002515A0" w:rsidRPr="002515A0" w:rsidRDefault="002515A0">
            <w:pPr>
              <w:rPr>
                <w:lang w:val="fr-FR"/>
              </w:rPr>
            </w:pPr>
            <w:r w:rsidRPr="002515A0">
              <w:rPr>
                <w:lang w:val="fr-FR"/>
              </w:rPr>
              <w:t>src/pages/auth/ConfirmationForm.tsx:49</w:t>
            </w:r>
          </w:p>
        </w:tc>
      </w:tr>
    </w:tbl>
    <w:p w14:paraId="199F57B0" w14:textId="77777777" w:rsidR="002515A0" w:rsidRDefault="002515A0">
      <w:pPr>
        <w:pStyle w:val="Heading3"/>
      </w:pPr>
      <w:r>
        <w:t>Error State Management</w:t>
      </w:r>
    </w:p>
    <w:p w14:paraId="10F3C7D1" w14:textId="77777777" w:rsidR="002515A0" w:rsidRDefault="002515A0">
      <w:r>
        <w:t>All authentication components follow a consistent error handling pattern:</w:t>
      </w:r>
    </w:p>
    <w:p w14:paraId="73455E56" w14:textId="77777777" w:rsidR="002515A0" w:rsidRDefault="002515A0" w:rsidP="002515A0">
      <w:pPr>
        <w:jc w:val="center"/>
      </w:pPr>
      <w:r>
        <w:rPr>
          <w:noProof/>
        </w:rPr>
        <w:drawing>
          <wp:inline distT="0" distB="0" distL="0" distR="0" wp14:anchorId="799E0A19" wp14:editId="447541D2">
            <wp:extent cx="3740150" cy="381600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3.png"/>
                    <pic:cNvPicPr/>
                  </pic:nvPicPr>
                  <pic:blipFill rotWithShape="1">
                    <a:blip r:embed="rId344"/>
                    <a:srcRect l="347" t="-2209" r="58556" b="2209"/>
                    <a:stretch/>
                  </pic:blipFill>
                  <pic:spPr bwMode="auto">
                    <a:xfrm>
                      <a:off x="0" y="0"/>
                      <a:ext cx="3756063" cy="3832242"/>
                    </a:xfrm>
                    <a:prstGeom prst="rect">
                      <a:avLst/>
                    </a:prstGeom>
                    <a:ln>
                      <a:noFill/>
                    </a:ln>
                    <a:extLst>
                      <a:ext uri="{53640926-AAD7-44D8-BBD7-CCE9431645EC}">
                        <a14:shadowObscured xmlns:a14="http://schemas.microsoft.com/office/drawing/2010/main"/>
                      </a:ext>
                    </a:extLst>
                  </pic:spPr>
                </pic:pic>
              </a:graphicData>
            </a:graphic>
          </wp:inline>
        </w:drawing>
      </w:r>
    </w:p>
    <w:p w14:paraId="4740F909" w14:textId="3FDAF49A" w:rsidR="002515A0" w:rsidRDefault="002515A0">
      <w:r>
        <w:rPr>
          <w:b/>
        </w:rPr>
        <w:lastRenderedPageBreak/>
        <w:t>Sources:</w:t>
      </w:r>
      <w:r>
        <w:t xml:space="preserve"> </w:t>
      </w:r>
      <w:hyperlink r:id="rId345">
        <w:r>
          <w:rPr>
            <w:color w:val="0000FF"/>
            <w:u w:val="single"/>
          </w:rPr>
          <w:t>src/pages/auth/loginCognito.tsx:34</w:t>
        </w:r>
      </w:hyperlink>
      <w:r>
        <w:t xml:space="preserve">, </w:t>
      </w:r>
      <w:hyperlink r:id="rId346">
        <w:r>
          <w:rPr>
            <w:color w:val="0000FF"/>
            <w:u w:val="single"/>
          </w:rPr>
          <w:t>src/pages/auth/signup.tsx:51</w:t>
        </w:r>
      </w:hyperlink>
      <w:r>
        <w:t xml:space="preserve">, </w:t>
      </w:r>
      <w:hyperlink r:id="rId347">
        <w:r>
          <w:rPr>
            <w:color w:val="0000FF"/>
            <w:u w:val="single"/>
          </w:rPr>
          <w:t>src/LoginAPI.tsx:31</w:t>
        </w:r>
      </w:hyperlink>
    </w:p>
    <w:p w14:paraId="229EA869" w14:textId="77777777" w:rsidR="002515A0" w:rsidRDefault="002515A0">
      <w:pPr>
        <w:pStyle w:val="Heading2"/>
      </w:pPr>
      <w:bookmarkStart w:id="106" w:name="_Toc208230270"/>
      <w:r>
        <w:t>Styling and Layout Patterns</w:t>
      </w:r>
      <w:bookmarkEnd w:id="106"/>
    </w:p>
    <w:p w14:paraId="3BAF8B54" w14:textId="77777777" w:rsidR="002515A0" w:rsidRDefault="002515A0">
      <w:pPr>
        <w:pStyle w:val="Heading3"/>
      </w:pPr>
      <w:r>
        <w:t>Component Layout Structure</w:t>
      </w:r>
    </w:p>
    <w:p w14:paraId="5880DE6B" w14:textId="77777777" w:rsidR="002515A0" w:rsidRDefault="002515A0">
      <w:r>
        <w:t>The authentication UI uses consistent layout patterns across components:</w:t>
      </w:r>
    </w:p>
    <w:tbl>
      <w:tblPr>
        <w:tblStyle w:val="TableGrid"/>
        <w:tblW w:w="0" w:type="auto"/>
        <w:tblLook w:val="04A0" w:firstRow="1" w:lastRow="0" w:firstColumn="1" w:lastColumn="0" w:noHBand="0" w:noVBand="1"/>
      </w:tblPr>
      <w:tblGrid>
        <w:gridCol w:w="2877"/>
        <w:gridCol w:w="2877"/>
        <w:gridCol w:w="2876"/>
      </w:tblGrid>
      <w:tr w:rsidR="002515A0" w14:paraId="08C7339A" w14:textId="77777777">
        <w:tc>
          <w:tcPr>
            <w:tcW w:w="2880" w:type="dxa"/>
          </w:tcPr>
          <w:p w14:paraId="62E1A4F5" w14:textId="77777777" w:rsidR="002515A0" w:rsidRDefault="002515A0">
            <w:r>
              <w:rPr>
                <w:b/>
              </w:rPr>
              <w:t>Layout Element</w:t>
            </w:r>
          </w:p>
        </w:tc>
        <w:tc>
          <w:tcPr>
            <w:tcW w:w="2880" w:type="dxa"/>
          </w:tcPr>
          <w:p w14:paraId="05822F09" w14:textId="77777777" w:rsidR="002515A0" w:rsidRDefault="002515A0">
            <w:r>
              <w:rPr>
                <w:b/>
              </w:rPr>
              <w:t>Implementation</w:t>
            </w:r>
          </w:p>
        </w:tc>
        <w:tc>
          <w:tcPr>
            <w:tcW w:w="2880" w:type="dxa"/>
          </w:tcPr>
          <w:p w14:paraId="6E53328D" w14:textId="77777777" w:rsidR="002515A0" w:rsidRDefault="002515A0">
            <w:r>
              <w:rPr>
                <w:b/>
              </w:rPr>
              <w:t>Usage</w:t>
            </w:r>
          </w:p>
        </w:tc>
      </w:tr>
      <w:tr w:rsidR="002515A0" w14:paraId="1E02868D" w14:textId="77777777">
        <w:tc>
          <w:tcPr>
            <w:tcW w:w="2880" w:type="dxa"/>
          </w:tcPr>
          <w:p w14:paraId="5D134F78" w14:textId="77777777" w:rsidR="002515A0" w:rsidRDefault="002515A0">
            <w:r>
              <w:t>Card Container</w:t>
            </w:r>
          </w:p>
        </w:tc>
        <w:tc>
          <w:tcPr>
            <w:tcW w:w="2880" w:type="dxa"/>
          </w:tcPr>
          <w:p w14:paraId="48DC9518" w14:textId="77777777" w:rsidR="002515A0" w:rsidRDefault="002515A0">
            <w:r>
              <w:t>Card, CardHeader, CardContent, CardFooter</w:t>
            </w:r>
          </w:p>
        </w:tc>
        <w:tc>
          <w:tcPr>
            <w:tcW w:w="2880" w:type="dxa"/>
          </w:tcPr>
          <w:p w14:paraId="5150A624" w14:textId="77777777" w:rsidR="002515A0" w:rsidRDefault="002515A0">
            <w:r>
              <w:t>All auth forms</w:t>
            </w:r>
          </w:p>
        </w:tc>
      </w:tr>
      <w:tr w:rsidR="002515A0" w14:paraId="0E946531" w14:textId="77777777">
        <w:tc>
          <w:tcPr>
            <w:tcW w:w="2880" w:type="dxa"/>
          </w:tcPr>
          <w:p w14:paraId="61F09009" w14:textId="77777777" w:rsidR="002515A0" w:rsidRDefault="002515A0">
            <w:r>
              <w:t>Input Groups</w:t>
            </w:r>
          </w:p>
        </w:tc>
        <w:tc>
          <w:tcPr>
            <w:tcW w:w="2880" w:type="dxa"/>
          </w:tcPr>
          <w:p w14:paraId="64D287AD" w14:textId="77777777" w:rsidR="002515A0" w:rsidRDefault="002515A0">
            <w:r>
              <w:t>Label + Input with spacing</w:t>
            </w:r>
          </w:p>
        </w:tc>
        <w:tc>
          <w:tcPr>
            <w:tcW w:w="2880" w:type="dxa"/>
          </w:tcPr>
          <w:p w14:paraId="7BABF2F4" w14:textId="77777777" w:rsidR="002515A0" w:rsidRDefault="002515A0">
            <w:r>
              <w:t>Form fields</w:t>
            </w:r>
          </w:p>
        </w:tc>
      </w:tr>
      <w:tr w:rsidR="002515A0" w14:paraId="5704BF8C" w14:textId="77777777">
        <w:tc>
          <w:tcPr>
            <w:tcW w:w="2880" w:type="dxa"/>
          </w:tcPr>
          <w:p w14:paraId="6DFAC7AA" w14:textId="77777777" w:rsidR="002515A0" w:rsidRDefault="002515A0">
            <w:r>
              <w:t>Icon Integration</w:t>
            </w:r>
          </w:p>
        </w:tc>
        <w:tc>
          <w:tcPr>
            <w:tcW w:w="2880" w:type="dxa"/>
          </w:tcPr>
          <w:p w14:paraId="48CAADCF" w14:textId="77777777" w:rsidR="002515A0" w:rsidRDefault="002515A0">
            <w:r>
              <w:t>Lucide icons (Mail, Lock, Eye)</w:t>
            </w:r>
          </w:p>
        </w:tc>
        <w:tc>
          <w:tcPr>
            <w:tcW w:w="2880" w:type="dxa"/>
          </w:tcPr>
          <w:p w14:paraId="227AAB27" w14:textId="77777777" w:rsidR="002515A0" w:rsidRDefault="002515A0">
            <w:r>
              <w:t>Visual enhancement</w:t>
            </w:r>
          </w:p>
        </w:tc>
      </w:tr>
      <w:tr w:rsidR="002515A0" w14:paraId="6436BA5A" w14:textId="77777777">
        <w:tc>
          <w:tcPr>
            <w:tcW w:w="2880" w:type="dxa"/>
          </w:tcPr>
          <w:p w14:paraId="6C354987" w14:textId="77777777" w:rsidR="002515A0" w:rsidRDefault="002515A0">
            <w:r>
              <w:t>Error/Success Messages</w:t>
            </w:r>
          </w:p>
        </w:tc>
        <w:tc>
          <w:tcPr>
            <w:tcW w:w="2880" w:type="dxa"/>
          </w:tcPr>
          <w:p w14:paraId="5352C0EB" w14:textId="77777777" w:rsidR="002515A0" w:rsidRDefault="002515A0">
            <w:r>
              <w:t>Colored background containers</w:t>
            </w:r>
          </w:p>
        </w:tc>
        <w:tc>
          <w:tcPr>
            <w:tcW w:w="2880" w:type="dxa"/>
          </w:tcPr>
          <w:p w14:paraId="28BFE165" w14:textId="77777777" w:rsidR="002515A0" w:rsidRDefault="002515A0">
            <w:r>
              <w:t>User feedback</w:t>
            </w:r>
          </w:p>
        </w:tc>
      </w:tr>
      <w:tr w:rsidR="002515A0" w14:paraId="7390BFC9" w14:textId="77777777">
        <w:tc>
          <w:tcPr>
            <w:tcW w:w="2880" w:type="dxa"/>
          </w:tcPr>
          <w:p w14:paraId="229806A8" w14:textId="77777777" w:rsidR="002515A0" w:rsidRDefault="002515A0">
            <w:r>
              <w:t>Button States</w:t>
            </w:r>
          </w:p>
        </w:tc>
        <w:tc>
          <w:tcPr>
            <w:tcW w:w="2880" w:type="dxa"/>
          </w:tcPr>
          <w:p w14:paraId="3D442D74" w14:textId="77777777" w:rsidR="002515A0" w:rsidRDefault="002515A0">
            <w:r>
              <w:t>Loading and disabled states</w:t>
            </w:r>
          </w:p>
        </w:tc>
        <w:tc>
          <w:tcPr>
            <w:tcW w:w="2880" w:type="dxa"/>
          </w:tcPr>
          <w:p w14:paraId="7B908D7C" w14:textId="77777777" w:rsidR="002515A0" w:rsidRDefault="002515A0">
            <w:r>
              <w:t>Form submission</w:t>
            </w:r>
          </w:p>
        </w:tc>
      </w:tr>
    </w:tbl>
    <w:p w14:paraId="131A7809" w14:textId="77777777" w:rsidR="002515A0" w:rsidRDefault="002515A0">
      <w:pPr>
        <w:pStyle w:val="Heading3"/>
      </w:pPr>
      <w:r>
        <w:t>Responsive Design</w:t>
      </w:r>
    </w:p>
    <w:p w14:paraId="797BA80A" w14:textId="5CE3719C" w:rsidR="002515A0" w:rsidRDefault="002515A0">
      <w:pPr>
        <w:ind w:left="720"/>
      </w:pPr>
      <w:r>
        <w:t xml:space="preserve">• </w:t>
      </w:r>
      <w:r>
        <w:rPr>
          <w:b/>
        </w:rPr>
        <w:t>LoginCognito</w:t>
      </w:r>
      <w:r>
        <w:t xml:space="preserve">: Split-screen layout with responsive breakpoints </w:t>
      </w:r>
      <w:hyperlink r:id="rId348">
        <w:r>
          <w:rPr>
            <w:color w:val="0000FF"/>
            <w:u w:val="single"/>
          </w:rPr>
          <w:t>src/pages/auth/loginCognito.tsx:119-309</w:t>
        </w:r>
      </w:hyperlink>
    </w:p>
    <w:p w14:paraId="17EA7F5F" w14:textId="35862581" w:rsidR="002515A0" w:rsidRDefault="002515A0">
      <w:pPr>
        <w:ind w:left="720"/>
      </w:pPr>
      <w:r>
        <w:t xml:space="preserve">• </w:t>
      </w:r>
      <w:r>
        <w:rPr>
          <w:b/>
        </w:rPr>
        <w:t>Signup</w:t>
      </w:r>
      <w:r>
        <w:t xml:space="preserve">: Single column layout with grid-based field organization </w:t>
      </w:r>
      <w:hyperlink r:id="rId349">
        <w:r>
          <w:rPr>
            <w:color w:val="0000FF"/>
            <w:u w:val="single"/>
          </w:rPr>
          <w:t>src/pages/auth/signup.tsx:233-258</w:t>
        </w:r>
      </w:hyperlink>
    </w:p>
    <w:p w14:paraId="1A251D2E" w14:textId="0FF838CD" w:rsidR="002515A0" w:rsidRDefault="002515A0">
      <w:pPr>
        <w:ind w:left="720"/>
      </w:pPr>
      <w:r>
        <w:t xml:space="preserve">• </w:t>
      </w:r>
      <w:r>
        <w:rPr>
          <w:b/>
        </w:rPr>
        <w:t>LoginAPI</w:t>
      </w:r>
      <w:r>
        <w:t xml:space="preserve">: Full-screen background with centered form overlay </w:t>
      </w:r>
      <w:hyperlink r:id="rId350">
        <w:r>
          <w:rPr>
            <w:color w:val="0000FF"/>
            <w:u w:val="single"/>
          </w:rPr>
          <w:t>src/LoginAPI.tsx:55-67</w:t>
        </w:r>
      </w:hyperlink>
    </w:p>
    <w:p w14:paraId="1CDD33FF" w14:textId="77777777" w:rsidR="002515A0" w:rsidRDefault="002515A0">
      <w:pPr>
        <w:pStyle w:val="Heading3"/>
      </w:pPr>
      <w:r>
        <w:t>Visual Themes</w:t>
      </w:r>
    </w:p>
    <w:p w14:paraId="6D207FA5" w14:textId="77777777" w:rsidR="002515A0" w:rsidRDefault="002515A0">
      <w:pPr>
        <w:ind w:left="720"/>
      </w:pPr>
      <w:r>
        <w:t xml:space="preserve">• </w:t>
      </w:r>
      <w:r>
        <w:rPr>
          <w:b/>
        </w:rPr>
        <w:t>LoginCognito</w:t>
      </w:r>
      <w:r>
        <w:t>: Professional split-panel with animated basketball graphics</w:t>
      </w:r>
    </w:p>
    <w:p w14:paraId="12CDDE1F" w14:textId="77777777" w:rsidR="002515A0" w:rsidRDefault="002515A0">
      <w:pPr>
        <w:ind w:left="720"/>
      </w:pPr>
      <w:r>
        <w:t xml:space="preserve">• </w:t>
      </w:r>
      <w:r>
        <w:rPr>
          <w:b/>
        </w:rPr>
        <w:t>LoginAPI</w:t>
      </w:r>
      <w:r>
        <w:t xml:space="preserve">: NBA-themed background with semi-transparent form overlay  </w:t>
      </w:r>
    </w:p>
    <w:p w14:paraId="7ECF046E" w14:textId="77777777" w:rsidR="002515A0" w:rsidRDefault="002515A0">
      <w:pPr>
        <w:ind w:left="720"/>
      </w:pPr>
      <w:r>
        <w:t xml:space="preserve">• </w:t>
      </w:r>
      <w:r>
        <w:rPr>
          <w:b/>
        </w:rPr>
        <w:t>Signup/Confirmation</w:t>
      </w:r>
      <w:r>
        <w:t>: Clean, minimal card-based design</w:t>
      </w:r>
    </w:p>
    <w:p w14:paraId="66E9E080" w14:textId="3A4EDBCE" w:rsidR="002515A0" w:rsidRDefault="002515A0">
      <w:r>
        <w:rPr>
          <w:b/>
        </w:rPr>
        <w:t>Sources:</w:t>
      </w:r>
      <w:r>
        <w:t xml:space="preserve"> </w:t>
      </w:r>
      <w:hyperlink r:id="rId351">
        <w:r>
          <w:rPr>
            <w:color w:val="0000FF"/>
            <w:u w:val="single"/>
          </w:rPr>
          <w:t>src/pages/auth/loginCognito.tsx:229-308</w:t>
        </w:r>
      </w:hyperlink>
      <w:r>
        <w:t xml:space="preserve">, </w:t>
      </w:r>
      <w:hyperlink r:id="rId352">
        <w:r>
          <w:rPr>
            <w:color w:val="0000FF"/>
            <w:u w:val="single"/>
          </w:rPr>
          <w:t>src/LoginAPI.tsx:4</w:t>
        </w:r>
      </w:hyperlink>
      <w:r>
        <w:t xml:space="preserve">, </w:t>
      </w:r>
      <w:hyperlink r:id="rId353">
        <w:r>
          <w:rPr>
            <w:color w:val="0000FF"/>
            <w:u w:val="single"/>
          </w:rPr>
          <w:t>src/pages/auth/signup.tsx:213-316</w:t>
        </w:r>
      </w:hyperlink>
      <w:r>
        <w:t xml:space="preserve">, </w:t>
      </w:r>
      <w:hyperlink r:id="rId354">
        <w:r>
          <w:rPr>
            <w:color w:val="0000FF"/>
            <w:u w:val="single"/>
          </w:rPr>
          <w:t>src/pages/auth/ConfirmationForm.tsx:20-72</w:t>
        </w:r>
      </w:hyperlink>
    </w:p>
    <w:p w14:paraId="157C3BA9" w14:textId="77777777" w:rsidR="002515A0" w:rsidRDefault="002515A0">
      <w:pPr>
        <w:pStyle w:val="Heading1"/>
      </w:pPr>
      <w:bookmarkStart w:id="107" w:name="_Toc208230271"/>
      <w:bookmarkStart w:id="108" w:name="_Game_Features"/>
      <w:bookmarkEnd w:id="108"/>
      <w:r>
        <w:t>Game Features</w:t>
      </w:r>
      <w:bookmarkEnd w:id="107"/>
    </w:p>
    <w:p w14:paraId="5A097A11" w14:textId="77777777" w:rsidR="002515A0" w:rsidRDefault="002515A0">
      <w:r>
        <w:t>This document covers the basketball simulation functionality and game mechanics implemented in the NBA simulation application. It focuses on the core gameplay features, simulation modes, and the underlying systems that enable realistic basketball game simulation.</w:t>
      </w:r>
    </w:p>
    <w:p w14:paraId="389CB671" w14:textId="26BD9D39" w:rsidR="002515A0" w:rsidRDefault="002515A0">
      <w:r>
        <w:t xml:space="preserve">For information about the user interface components that display these features, see </w:t>
      </w:r>
      <w:hyperlink w:anchor="_Game_Simulation_Interfaces">
        <w:r>
          <w:rPr>
            <w:color w:val="0000FF"/>
            <w:u w:val="single"/>
          </w:rPr>
          <w:t>Game Simulation Interfaces</w:t>
        </w:r>
      </w:hyperlink>
      <w:r>
        <w:t xml:space="preserve">. For details about the external API integration that powers the simulations, see </w:t>
      </w:r>
      <w:hyperlink w:anchor="_API_Integration_Architecture">
        <w:r>
          <w:rPr>
            <w:color w:val="0000FF"/>
            <w:u w:val="single"/>
          </w:rPr>
          <w:t>API Integration</w:t>
        </w:r>
      </w:hyperlink>
      <w:r>
        <w:t>.</w:t>
      </w:r>
    </w:p>
    <w:p w14:paraId="6F0FE5D7" w14:textId="77777777" w:rsidR="002515A0" w:rsidRDefault="002515A0">
      <w:pPr>
        <w:pStyle w:val="Heading2"/>
      </w:pPr>
      <w:bookmarkStart w:id="109" w:name="_Toc208230272"/>
      <w:r>
        <w:lastRenderedPageBreak/>
        <w:t>Simulation Architecture Overview</w:t>
      </w:r>
      <w:bookmarkEnd w:id="109"/>
    </w:p>
    <w:p w14:paraId="4FF14C4F" w14:textId="77777777" w:rsidR="002515A0" w:rsidRDefault="002515A0">
      <w:r>
        <w:t xml:space="preserve">The game features are built around a dual-mode simulation system that supports both single games and full season simulations. The architecture centers on the </w:t>
      </w:r>
      <w:r>
        <w:rPr>
          <w:rFonts w:ascii="Courier New" w:hAnsi="Courier New"/>
          <w:sz w:val="20"/>
        </w:rPr>
        <w:t>GameSetup</w:t>
      </w:r>
      <w:r>
        <w:t xml:space="preserve"> component as the primary orchestrator.</w:t>
      </w:r>
    </w:p>
    <w:p w14:paraId="77095F6B" w14:textId="77777777" w:rsidR="002515A0" w:rsidRDefault="002515A0" w:rsidP="00F17CC3">
      <w:pPr>
        <w:ind w:hanging="990"/>
      </w:pPr>
      <w:r>
        <w:rPr>
          <w:noProof/>
        </w:rPr>
        <w:drawing>
          <wp:inline distT="0" distB="0" distL="0" distR="0" wp14:anchorId="578C7ACE" wp14:editId="13058910">
            <wp:extent cx="7086374" cy="124460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0.png"/>
                    <pic:cNvPicPr/>
                  </pic:nvPicPr>
                  <pic:blipFill>
                    <a:blip r:embed="rId355"/>
                    <a:stretch>
                      <a:fillRect/>
                    </a:stretch>
                  </pic:blipFill>
                  <pic:spPr>
                    <a:xfrm>
                      <a:off x="0" y="0"/>
                      <a:ext cx="7106886" cy="1248203"/>
                    </a:xfrm>
                    <a:prstGeom prst="rect">
                      <a:avLst/>
                    </a:prstGeom>
                  </pic:spPr>
                </pic:pic>
              </a:graphicData>
            </a:graphic>
          </wp:inline>
        </w:drawing>
      </w:r>
    </w:p>
    <w:p w14:paraId="3D9E7B37" w14:textId="77777777" w:rsidR="002515A0" w:rsidRDefault="002515A0">
      <w:r>
        <w:t>Sources: src/pages/GameSetup.tsx:1-947, src/pages/FullSeasonVersion.tsx:1-1023, src/pages/SingleGameVersion.tsx:1-273</w:t>
      </w:r>
    </w:p>
    <w:p w14:paraId="03E9C3D4" w14:textId="77777777" w:rsidR="002515A0" w:rsidRDefault="002515A0">
      <w:pPr>
        <w:pStyle w:val="Heading2"/>
      </w:pPr>
      <w:bookmarkStart w:id="110" w:name="_Toc208230273"/>
      <w:r>
        <w:t>Simulation Modes</w:t>
      </w:r>
      <w:bookmarkEnd w:id="110"/>
    </w:p>
    <w:p w14:paraId="3A0A3D22" w14:textId="77777777" w:rsidR="002515A0" w:rsidRDefault="002515A0">
      <w:r>
        <w:t>The application supports two primary simulation modes, each designed for different user scenarios and gameplay experiences.</w:t>
      </w:r>
    </w:p>
    <w:p w14:paraId="35D82622" w14:textId="77777777" w:rsidR="002515A0" w:rsidRDefault="002515A0">
      <w:pPr>
        <w:pStyle w:val="Heading3"/>
      </w:pPr>
      <w:r>
        <w:t>Full Season Simulation</w:t>
      </w:r>
    </w:p>
    <w:p w14:paraId="403BA597" w14:textId="77777777" w:rsidR="002515A0" w:rsidRDefault="002515A0">
      <w:r>
        <w:t>The full season mode (</w:t>
      </w:r>
      <w:r>
        <w:rPr>
          <w:rFonts w:ascii="Courier New" w:hAnsi="Courier New"/>
          <w:sz w:val="20"/>
        </w:rPr>
        <w:t>FullSeasonVersion</w:t>
      </w:r>
      <w:r>
        <w:t>) provides comprehensive season-long basketball simulation with multiple configuration options:</w:t>
      </w:r>
    </w:p>
    <w:p w14:paraId="4B4C7762" w14:textId="77777777" w:rsidR="002515A0" w:rsidRDefault="002515A0">
      <w:r>
        <w:rPr>
          <w:b/>
        </w:rPr>
        <w:t>Game Mode Options</w:t>
      </w:r>
      <w:r>
        <w:t>:</w:t>
      </w:r>
      <w:r>
        <w:br/>
        <w:t xml:space="preserve">- </w:t>
      </w:r>
      <w:r>
        <w:rPr>
          <w:rFonts w:ascii="Courier New" w:hAnsi="Courier New"/>
          <w:sz w:val="20"/>
        </w:rPr>
        <w:t>predict</w:t>
      </w:r>
      <w:r>
        <w:t>: Prediction-based simulation for limited games</w:t>
      </w:r>
      <w:r>
        <w:br/>
        <w:t xml:space="preserve">- </w:t>
      </w:r>
      <w:r>
        <w:rPr>
          <w:rFonts w:ascii="Courier New" w:hAnsi="Courier New"/>
          <w:sz w:val="20"/>
        </w:rPr>
        <w:t>8200</w:t>
      </w:r>
      <w:r>
        <w:t>: Full 82-game NBA season simulation</w:t>
      </w:r>
      <w:r>
        <w:br/>
        <w:t xml:space="preserve">- </w:t>
      </w:r>
      <w:r>
        <w:rPr>
          <w:rFonts w:ascii="Courier New" w:hAnsi="Courier New"/>
          <w:sz w:val="20"/>
        </w:rPr>
        <w:t>fsv</w:t>
      </w:r>
      <w:r>
        <w:t>: Full season version with enhanced features</w:t>
      </w:r>
    </w:p>
    <w:p w14:paraId="4F8CC929" w14:textId="77777777" w:rsidR="002515A0" w:rsidRDefault="002515A0">
      <w:r>
        <w:rPr>
          <w:b/>
        </w:rPr>
        <w:t>Configuration Parameters</w:t>
      </w:r>
      <w:r>
        <w:t>:</w:t>
      </w:r>
      <w:r>
        <w:br/>
        <w:t xml:space="preserve">- </w:t>
      </w:r>
      <w:r>
        <w:rPr>
          <w:rFonts w:ascii="Courier New" w:hAnsi="Courier New"/>
          <w:sz w:val="20"/>
        </w:rPr>
        <w:t>schedule</w:t>
      </w:r>
      <w:r>
        <w:t>: Determines the type of season simulation</w:t>
      </w:r>
      <w:r>
        <w:br/>
        <w:t xml:space="preserve">- </w:t>
      </w:r>
      <w:r>
        <w:rPr>
          <w:rFonts w:ascii="Courier New" w:hAnsi="Courier New"/>
          <w:sz w:val="20"/>
        </w:rPr>
        <w:t>location</w:t>
      </w:r>
      <w:r>
        <w:t>: Controls home/away game distribution (</w:t>
      </w:r>
      <w:r>
        <w:rPr>
          <w:rFonts w:ascii="Courier New" w:hAnsi="Courier New"/>
          <w:sz w:val="20"/>
        </w:rPr>
        <w:t>home</w:t>
      </w:r>
      <w:r>
        <w:t xml:space="preserve">, </w:t>
      </w:r>
      <w:r>
        <w:rPr>
          <w:rFonts w:ascii="Courier New" w:hAnsi="Courier New"/>
          <w:sz w:val="20"/>
        </w:rPr>
        <w:t>away</w:t>
      </w:r>
      <w:r>
        <w:t xml:space="preserve">, </w:t>
      </w:r>
      <w:r>
        <w:rPr>
          <w:rFonts w:ascii="Courier New" w:hAnsi="Courier New"/>
          <w:sz w:val="20"/>
        </w:rPr>
        <w:t>both</w:t>
      </w:r>
      <w:r>
        <w:t>)</w:t>
      </w:r>
      <w:r>
        <w:br/>
        <w:t xml:space="preserve">- </w:t>
      </w:r>
      <w:r>
        <w:rPr>
          <w:rFonts w:ascii="Courier New" w:hAnsi="Courier New"/>
          <w:sz w:val="20"/>
        </w:rPr>
        <w:t>homeaway</w:t>
      </w:r>
      <w:r>
        <w:t>: Specific home/away team assignments</w:t>
      </w:r>
      <w:r>
        <w:br/>
        <w:t xml:space="preserve">- </w:t>
      </w:r>
      <w:r>
        <w:rPr>
          <w:rFonts w:ascii="Courier New" w:hAnsi="Courier New"/>
          <w:sz w:val="20"/>
        </w:rPr>
        <w:t>keeppbp</w:t>
      </w:r>
      <w:r>
        <w:t>: Whether to maintain play-by-play data (</w:t>
      </w:r>
      <w:r>
        <w:rPr>
          <w:rFonts w:ascii="Courier New" w:hAnsi="Courier New"/>
          <w:sz w:val="20"/>
        </w:rPr>
        <w:t>Y</w:t>
      </w:r>
      <w:r>
        <w:t>/</w:t>
      </w:r>
      <w:r>
        <w:rPr>
          <w:rFonts w:ascii="Courier New" w:hAnsi="Courier New"/>
          <w:sz w:val="20"/>
        </w:rPr>
        <w:t>N</w:t>
      </w:r>
      <w:r>
        <w:t>)</w:t>
      </w:r>
    </w:p>
    <w:p w14:paraId="73FE74D9" w14:textId="77777777" w:rsidR="00F17CC3" w:rsidRDefault="00F17CC3">
      <w:pPr>
        <w:rPr>
          <w:noProof/>
        </w:rPr>
      </w:pPr>
    </w:p>
    <w:p w14:paraId="670E0C93" w14:textId="0073C2A2" w:rsidR="002515A0" w:rsidRDefault="002515A0" w:rsidP="00981568">
      <w:pPr>
        <w:ind w:hanging="180"/>
        <w:jc w:val="center"/>
      </w:pPr>
      <w:r>
        <w:rPr>
          <w:noProof/>
        </w:rPr>
        <w:lastRenderedPageBreak/>
        <w:drawing>
          <wp:inline distT="0" distB="0" distL="0" distR="0" wp14:anchorId="747C3510" wp14:editId="268ADE35">
            <wp:extent cx="5917565" cy="3694504"/>
            <wp:effectExtent l="0" t="0" r="6985"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1.png"/>
                    <pic:cNvPicPr/>
                  </pic:nvPicPr>
                  <pic:blipFill rotWithShape="1">
                    <a:blip r:embed="rId356"/>
                    <a:srcRect r="22448"/>
                    <a:stretch/>
                  </pic:blipFill>
                  <pic:spPr bwMode="auto">
                    <a:xfrm>
                      <a:off x="0" y="0"/>
                      <a:ext cx="5949792" cy="3714624"/>
                    </a:xfrm>
                    <a:prstGeom prst="rect">
                      <a:avLst/>
                    </a:prstGeom>
                    <a:ln>
                      <a:noFill/>
                    </a:ln>
                    <a:extLst>
                      <a:ext uri="{53640926-AAD7-44D8-BBD7-CCE9431645EC}">
                        <a14:shadowObscured xmlns:a14="http://schemas.microsoft.com/office/drawing/2010/main"/>
                      </a:ext>
                    </a:extLst>
                  </pic:spPr>
                </pic:pic>
              </a:graphicData>
            </a:graphic>
          </wp:inline>
        </w:drawing>
      </w:r>
    </w:p>
    <w:p w14:paraId="210545B6" w14:textId="77777777" w:rsidR="002515A0" w:rsidRDefault="002515A0">
      <w:r>
        <w:t>Sources: src/pages/FullSeasonVersion.tsx:147-151, src/pages/GameSetup.tsx:467-494</w:t>
      </w:r>
    </w:p>
    <w:p w14:paraId="62501694" w14:textId="77777777" w:rsidR="002515A0" w:rsidRDefault="002515A0">
      <w:pPr>
        <w:pStyle w:val="Heading3"/>
      </w:pPr>
      <w:r>
        <w:t>Single Game Simulation</w:t>
      </w:r>
    </w:p>
    <w:p w14:paraId="357F2633" w14:textId="77777777" w:rsidR="002515A0" w:rsidRDefault="002515A0">
      <w:r>
        <w:t>The single game mode focuses on detailed, real-time simulation of individual basketball games with comprehensive play-by-play tracking and live statistics.</w:t>
      </w:r>
    </w:p>
    <w:p w14:paraId="69E944B9" w14:textId="77777777" w:rsidR="002515A0" w:rsidRDefault="002515A0">
      <w:r>
        <w:rPr>
          <w:b/>
        </w:rPr>
        <w:t>Key Features</w:t>
      </w:r>
      <w:r>
        <w:t>:</w:t>
      </w:r>
      <w:r>
        <w:br/>
        <w:t xml:space="preserve">- Real-time scoreboard updates via </w:t>
      </w:r>
      <w:r>
        <w:rPr>
          <w:rFonts w:ascii="Courier New" w:hAnsi="Courier New"/>
          <w:sz w:val="20"/>
        </w:rPr>
        <w:t>ScoreBoard</w:t>
      </w:r>
      <w:r>
        <w:t xml:space="preserve"> interface</w:t>
      </w:r>
      <w:r>
        <w:br/>
        <w:t xml:space="preserve">- Live play-by-play commentary through </w:t>
      </w:r>
      <w:r>
        <w:rPr>
          <w:rFonts w:ascii="Courier New" w:hAnsi="Courier New"/>
          <w:sz w:val="20"/>
        </w:rPr>
        <w:t>PlayByPlay[]</w:t>
      </w:r>
      <w:r>
        <w:t xml:space="preserve"> data</w:t>
      </w:r>
      <w:r>
        <w:br/>
        <w:t xml:space="preserve">- Detailed box score tracking with </w:t>
      </w:r>
      <w:r>
        <w:rPr>
          <w:rFonts w:ascii="Courier New" w:hAnsi="Courier New"/>
          <w:sz w:val="20"/>
        </w:rPr>
        <w:t>BoxScore[]</w:t>
      </w:r>
      <w:r>
        <w:t xml:space="preserve"> arrays</w:t>
      </w:r>
      <w:r>
        <w:br/>
        <w:t>- Interactive game controls and pause options</w:t>
      </w:r>
    </w:p>
    <w:p w14:paraId="34FE5103" w14:textId="77777777" w:rsidR="002515A0" w:rsidRDefault="002515A0">
      <w:r>
        <w:t>Sources: src/pages/SingleGameVersion.tsx:12-273, src/pages/GameSetup.tsx:410-426</w:t>
      </w:r>
    </w:p>
    <w:p w14:paraId="1B76B7D5" w14:textId="77777777" w:rsidR="002515A0" w:rsidRDefault="002515A0">
      <w:pPr>
        <w:pStyle w:val="Heading2"/>
      </w:pPr>
      <w:bookmarkStart w:id="111" w:name="_Toc208230274"/>
      <w:r>
        <w:t>Player and Team Data Integration</w:t>
      </w:r>
      <w:bookmarkEnd w:id="111"/>
    </w:p>
    <w:p w14:paraId="347734C1" w14:textId="77777777" w:rsidR="002515A0" w:rsidRDefault="002515A0">
      <w:r>
        <w:t>The simulation system integrates real NBA player statistics and team data to ensure realistic game outcomes.</w:t>
      </w:r>
    </w:p>
    <w:p w14:paraId="5C2FA9CD" w14:textId="77777777" w:rsidR="002515A0" w:rsidRDefault="002515A0">
      <w:pPr>
        <w:pStyle w:val="Heading3"/>
      </w:pPr>
      <w:r>
        <w:t>Player Statistics System</w:t>
      </w:r>
    </w:p>
    <w:p w14:paraId="2B920793" w14:textId="77777777" w:rsidR="002515A0" w:rsidRDefault="002515A0">
      <w:r>
        <w:t xml:space="preserve">Player data is managed through the </w:t>
      </w:r>
      <w:r>
        <w:rPr>
          <w:rFonts w:ascii="Courier New" w:hAnsi="Courier New"/>
          <w:sz w:val="20"/>
        </w:rPr>
        <w:t>PlayerChar</w:t>
      </w:r>
      <w:r>
        <w:t xml:space="preserve"> interface, which contains comprehensive statistical profiles:</w:t>
      </w:r>
    </w:p>
    <w:p w14:paraId="1C394DAC" w14:textId="77777777" w:rsidR="002515A0" w:rsidRDefault="002515A0">
      <w:r>
        <w:rPr>
          <w:b/>
        </w:rPr>
        <w:t>Core Player Attributes</w:t>
      </w:r>
      <w:r>
        <w:t>:</w:t>
      </w:r>
    </w:p>
    <w:p w14:paraId="5D658CF5" w14:textId="77777777" w:rsidR="002515A0" w:rsidRDefault="002515A0">
      <w:pPr>
        <w:ind w:left="720"/>
      </w:pPr>
      <w:r>
        <w:rPr>
          <w:rFonts w:ascii="Courier New" w:hAnsi="Courier New"/>
          <w:sz w:val="20"/>
        </w:rPr>
        <w:lastRenderedPageBreak/>
        <w:t>interface PlayerChar {</w:t>
      </w:r>
      <w:r>
        <w:rPr>
          <w:rFonts w:ascii="Courier New" w:hAnsi="Courier New"/>
          <w:sz w:val="20"/>
        </w:rPr>
        <w:br/>
        <w:t xml:space="preserve">  name: string;</w:t>
      </w:r>
      <w:r>
        <w:rPr>
          <w:rFonts w:ascii="Courier New" w:hAnsi="Courier New"/>
          <w:sz w:val="20"/>
        </w:rPr>
        <w:br/>
        <w:t xml:space="preserve">  position: string; </w:t>
      </w:r>
      <w:r>
        <w:rPr>
          <w:rFonts w:ascii="Courier New" w:hAnsi="Courier New"/>
          <w:sz w:val="20"/>
        </w:rPr>
        <w:br/>
        <w:t xml:space="preserve">  poss_fact: string;        // Possession factor</w:t>
      </w:r>
      <w:r>
        <w:rPr>
          <w:rFonts w:ascii="Courier New" w:hAnsi="Courier New"/>
          <w:sz w:val="20"/>
        </w:rPr>
        <w:br/>
        <w:t xml:space="preserve">  two_pt_fg_pct: string;    // 2-point field goal percentage</w:t>
      </w:r>
      <w:r>
        <w:rPr>
          <w:rFonts w:ascii="Courier New" w:hAnsi="Courier New"/>
          <w:sz w:val="20"/>
        </w:rPr>
        <w:br/>
        <w:t xml:space="preserve">  ft_pct: string;           // Free throw percentage</w:t>
      </w:r>
      <w:r>
        <w:rPr>
          <w:rFonts w:ascii="Courier New" w:hAnsi="Courier New"/>
          <w:sz w:val="20"/>
        </w:rPr>
        <w:br/>
        <w:t xml:space="preserve">  three_pt_pct_shot: string; // 3-point shot percentage</w:t>
      </w:r>
      <w:r>
        <w:rPr>
          <w:rFonts w:ascii="Courier New" w:hAnsi="Courier New"/>
          <w:sz w:val="20"/>
        </w:rPr>
        <w:br/>
        <w:t xml:space="preserve">  pct_fouled: string;       // Fouling percentage</w:t>
      </w:r>
      <w:r>
        <w:rPr>
          <w:rFonts w:ascii="Courier New" w:hAnsi="Courier New"/>
          <w:sz w:val="20"/>
        </w:rPr>
        <w:br/>
        <w:t xml:space="preserve">  pct_to: string;           // Turnover percentage</w:t>
      </w:r>
      <w:r>
        <w:rPr>
          <w:rFonts w:ascii="Courier New" w:hAnsi="Courier New"/>
          <w:sz w:val="20"/>
        </w:rPr>
        <w:br/>
        <w:t xml:space="preserve">  off_reb: string;          // Offensive rebounds</w:t>
      </w:r>
      <w:r>
        <w:rPr>
          <w:rFonts w:ascii="Courier New" w:hAnsi="Courier New"/>
          <w:sz w:val="20"/>
        </w:rPr>
        <w:br/>
        <w:t xml:space="preserve">  def_reb: string;          // Defensive rebounds</w:t>
      </w:r>
      <w:r>
        <w:rPr>
          <w:rFonts w:ascii="Courier New" w:hAnsi="Courier New"/>
          <w:sz w:val="20"/>
        </w:rPr>
        <w:br/>
        <w:t xml:space="preserve">  // ... additional statistical fields</w:t>
      </w:r>
      <w:r>
        <w:rPr>
          <w:rFonts w:ascii="Courier New" w:hAnsi="Courier New"/>
          <w:sz w:val="20"/>
        </w:rPr>
        <w:br/>
        <w:t>}</w:t>
      </w:r>
      <w:r>
        <w:rPr>
          <w:rFonts w:ascii="Courier New" w:hAnsi="Courier New"/>
          <w:sz w:val="20"/>
        </w:rPr>
        <w:br/>
      </w:r>
    </w:p>
    <w:p w14:paraId="1BDD8C2A" w14:textId="77777777" w:rsidR="002515A0" w:rsidRDefault="002515A0">
      <w:r>
        <w:rPr>
          <w:b/>
        </w:rPr>
        <w:t>Player Data Endpoints</w:t>
      </w:r>
      <w:r>
        <w:t>:</w:t>
      </w:r>
      <w:r>
        <w:br/>
        <w:t xml:space="preserve">- </w:t>
      </w:r>
      <w:r>
        <w:rPr>
          <w:rFonts w:ascii="Courier New" w:hAnsi="Courier New"/>
          <w:sz w:val="20"/>
        </w:rPr>
        <w:t>get_actual_player_stats.php</w:t>
      </w:r>
      <w:r>
        <w:t>: Retrieves real player statistics</w:t>
      </w:r>
      <w:r>
        <w:br/>
        <w:t xml:space="preserve">- </w:t>
      </w:r>
      <w:r>
        <w:rPr>
          <w:rFonts w:ascii="Courier New" w:hAnsi="Courier New"/>
          <w:sz w:val="20"/>
        </w:rPr>
        <w:t>get_players_chars.php</w:t>
      </w:r>
      <w:r>
        <w:t>: Fetches editable player characteristics</w:t>
      </w:r>
      <w:r>
        <w:br/>
        <w:t xml:space="preserve">- </w:t>
      </w:r>
      <w:r>
        <w:rPr>
          <w:rFonts w:ascii="Courier New" w:hAnsi="Courier New"/>
          <w:sz w:val="20"/>
        </w:rPr>
        <w:t>get_players_subs.php</w:t>
      </w:r>
      <w:r>
        <w:t>: Manages substitution patterns</w:t>
      </w:r>
    </w:p>
    <w:p w14:paraId="1D56F616" w14:textId="77777777" w:rsidR="002515A0" w:rsidRPr="002515A0" w:rsidRDefault="002515A0">
      <w:pPr>
        <w:rPr>
          <w:lang w:val="fr-FR"/>
        </w:rPr>
      </w:pPr>
      <w:r w:rsidRPr="002515A0">
        <w:rPr>
          <w:lang w:val="fr-FR"/>
        </w:rPr>
        <w:t>Sources: src/pages/GameSetup.tsx:46-84, src/pages/GameSetup.tsx:516-538</w:t>
      </w:r>
    </w:p>
    <w:p w14:paraId="2C2B60C4" w14:textId="77777777" w:rsidR="002515A0" w:rsidRDefault="002515A0">
      <w:pPr>
        <w:pStyle w:val="Heading3"/>
      </w:pPr>
      <w:r>
        <w:t>Team Selection and Management</w:t>
      </w:r>
    </w:p>
    <w:p w14:paraId="172C1094" w14:textId="77777777" w:rsidR="002515A0" w:rsidRDefault="002515A0">
      <w:r>
        <w:t>Teams are organized by league with comprehensive logo and scheduling support:</w:t>
      </w:r>
    </w:p>
    <w:p w14:paraId="395216A9" w14:textId="77777777" w:rsidR="00981568" w:rsidRDefault="00981568">
      <w:pPr>
        <w:rPr>
          <w:noProof/>
        </w:rPr>
      </w:pPr>
    </w:p>
    <w:p w14:paraId="1084BB49" w14:textId="03A3ADE0" w:rsidR="002515A0" w:rsidRDefault="002515A0" w:rsidP="00981568">
      <w:pPr>
        <w:jc w:val="center"/>
      </w:pPr>
      <w:r>
        <w:rPr>
          <w:noProof/>
        </w:rPr>
        <w:lastRenderedPageBreak/>
        <w:drawing>
          <wp:inline distT="0" distB="0" distL="0" distR="0" wp14:anchorId="6BD4DD2E" wp14:editId="10E1428C">
            <wp:extent cx="3924300" cy="540033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2.png"/>
                    <pic:cNvPicPr/>
                  </pic:nvPicPr>
                  <pic:blipFill rotWithShape="1">
                    <a:blip r:embed="rId357"/>
                    <a:srcRect r="48604"/>
                    <a:stretch/>
                  </pic:blipFill>
                  <pic:spPr bwMode="auto">
                    <a:xfrm>
                      <a:off x="0" y="0"/>
                      <a:ext cx="3934055" cy="5413757"/>
                    </a:xfrm>
                    <a:prstGeom prst="rect">
                      <a:avLst/>
                    </a:prstGeom>
                    <a:ln>
                      <a:noFill/>
                    </a:ln>
                    <a:extLst>
                      <a:ext uri="{53640926-AAD7-44D8-BBD7-CCE9431645EC}">
                        <a14:shadowObscured xmlns:a14="http://schemas.microsoft.com/office/drawing/2010/main"/>
                      </a:ext>
                    </a:extLst>
                  </pic:spPr>
                </pic:pic>
              </a:graphicData>
            </a:graphic>
          </wp:inline>
        </w:drawing>
      </w:r>
    </w:p>
    <w:p w14:paraId="4F1197DD" w14:textId="77777777" w:rsidR="002515A0" w:rsidRDefault="002515A0">
      <w:r>
        <w:t>Sources: src/pages/GameSetup.tsx:235-266, src/pages/GameSetup.tsx:371-408, src/pages/GameSetup.tsx:428-447</w:t>
      </w:r>
    </w:p>
    <w:p w14:paraId="70FBE9E6" w14:textId="77777777" w:rsidR="002515A0" w:rsidRDefault="002515A0">
      <w:pPr>
        <w:pStyle w:val="Heading2"/>
      </w:pPr>
      <w:bookmarkStart w:id="112" w:name="_Toc208230275"/>
      <w:r>
        <w:t>Advanced Simulation Features</w:t>
      </w:r>
      <w:bookmarkEnd w:id="112"/>
    </w:p>
    <w:p w14:paraId="0B491CFC" w14:textId="77777777" w:rsidR="002515A0" w:rsidRDefault="002515A0">
      <w:pPr>
        <w:pStyle w:val="Heading3"/>
      </w:pPr>
      <w:r>
        <w:t>Substitution Pattern Management</w:t>
      </w:r>
    </w:p>
    <w:p w14:paraId="0EE9AFEA" w14:textId="77777777" w:rsidR="002515A0" w:rsidRDefault="002515A0">
      <w:r>
        <w:t>The application includes a sophisticated substitution management system that allows users to define player rotations across 4-minute intervals throughout a 48-minute game.</w:t>
      </w:r>
    </w:p>
    <w:p w14:paraId="360E589C" w14:textId="77777777" w:rsidR="002515A0" w:rsidRDefault="002515A0">
      <w:r>
        <w:rPr>
          <w:b/>
        </w:rPr>
        <w:t>Substitution Pattern Structure</w:t>
      </w:r>
      <w:r>
        <w:t>:</w:t>
      </w:r>
    </w:p>
    <w:p w14:paraId="5F6A1FC7" w14:textId="77777777" w:rsidR="002515A0" w:rsidRDefault="002515A0">
      <w:pPr>
        <w:ind w:left="720"/>
      </w:pPr>
      <w:r>
        <w:rPr>
          <w:rFonts w:ascii="Courier New" w:hAnsi="Courier New"/>
          <w:sz w:val="20"/>
        </w:rPr>
        <w:t>interface PlayerSubPattern {</w:t>
      </w:r>
      <w:r>
        <w:rPr>
          <w:rFonts w:ascii="Courier New" w:hAnsi="Courier New"/>
          <w:sz w:val="20"/>
        </w:rPr>
        <w:br/>
        <w:t xml:space="preserve">  pos1: string;  // Center (C)</w:t>
      </w:r>
      <w:r>
        <w:rPr>
          <w:rFonts w:ascii="Courier New" w:hAnsi="Courier New"/>
          <w:sz w:val="20"/>
        </w:rPr>
        <w:br/>
        <w:t xml:space="preserve">  pos2: string;  // Power Forward (PF)  </w:t>
      </w:r>
      <w:r>
        <w:rPr>
          <w:rFonts w:ascii="Courier New" w:hAnsi="Courier New"/>
          <w:sz w:val="20"/>
        </w:rPr>
        <w:br/>
        <w:t xml:space="preserve">  pos3: string;  // Small Forward (SF)</w:t>
      </w:r>
      <w:r>
        <w:rPr>
          <w:rFonts w:ascii="Courier New" w:hAnsi="Courier New"/>
          <w:sz w:val="20"/>
        </w:rPr>
        <w:br/>
      </w:r>
      <w:r>
        <w:rPr>
          <w:rFonts w:ascii="Courier New" w:hAnsi="Courier New"/>
          <w:sz w:val="20"/>
        </w:rPr>
        <w:lastRenderedPageBreak/>
        <w:t xml:space="preserve">  pos4: string;  // Shooting Guard (SG)</w:t>
      </w:r>
      <w:r>
        <w:rPr>
          <w:rFonts w:ascii="Courier New" w:hAnsi="Courier New"/>
          <w:sz w:val="20"/>
        </w:rPr>
        <w:br/>
        <w:t xml:space="preserve">  pos5: string;  // Point Guard (PG)</w:t>
      </w:r>
      <w:r>
        <w:rPr>
          <w:rFonts w:ascii="Courier New" w:hAnsi="Courier New"/>
          <w:sz w:val="20"/>
        </w:rPr>
        <w:br/>
        <w:t>}</w:t>
      </w:r>
      <w:r>
        <w:rPr>
          <w:rFonts w:ascii="Courier New" w:hAnsi="Courier New"/>
          <w:sz w:val="20"/>
        </w:rPr>
        <w:br/>
      </w:r>
    </w:p>
    <w:p w14:paraId="0551FD99" w14:textId="77777777" w:rsidR="002515A0" w:rsidRDefault="002515A0">
      <w:r>
        <w:t>The system manages 12 intervals (4-minute segments) across 4 quarters, allowing detailed control over player rotation strategies.</w:t>
      </w:r>
    </w:p>
    <w:p w14:paraId="357A8411" w14:textId="77777777" w:rsidR="002515A0" w:rsidRDefault="002515A0">
      <w:r>
        <w:rPr>
          <w:b/>
        </w:rPr>
        <w:t>Substitution Features</w:t>
      </w:r>
      <w:r>
        <w:t>:</w:t>
      </w:r>
      <w:r>
        <w:br/>
        <w:t>- Drag-and-drop player assignment interface</w:t>
      </w:r>
      <w:r>
        <w:br/>
        <w:t>- Duplicate player validation within intervals</w:t>
      </w:r>
      <w:r>
        <w:br/>
        <w:t>- Quarter-by-quarter rotation visualization</w:t>
      </w:r>
      <w:r>
        <w:br/>
        <w:t>- Export functionality for substitution patterns</w:t>
      </w:r>
    </w:p>
    <w:p w14:paraId="38293D78" w14:textId="77777777" w:rsidR="002515A0" w:rsidRDefault="002515A0">
      <w:r>
        <w:t>Sources: src/pages/FullSeasonVersion.tsx:215-242, src/pages/FullSeasonVersion.tsx:682-732</w:t>
      </w:r>
    </w:p>
    <w:p w14:paraId="2127EE66" w14:textId="77777777" w:rsidR="002515A0" w:rsidRDefault="002515A0">
      <w:pPr>
        <w:pStyle w:val="Heading3"/>
      </w:pPr>
      <w:r>
        <w:t>Live Game Simulation Engine</w:t>
      </w:r>
    </w:p>
    <w:p w14:paraId="13F195AD" w14:textId="77777777" w:rsidR="002515A0" w:rsidRDefault="002515A0">
      <w:r>
        <w:t>The simulation engine provides real-time game progression with multiple data streams:</w:t>
      </w:r>
    </w:p>
    <w:p w14:paraId="3607C06D" w14:textId="77777777" w:rsidR="002515A0" w:rsidRDefault="002515A0">
      <w:r>
        <w:rPr>
          <w:b/>
        </w:rPr>
        <w:t>Live Data Streams</w:t>
      </w:r>
      <w:r>
        <w:t>:</w:t>
      </w:r>
      <w:r>
        <w:br/>
        <w:t xml:space="preserve">1. </w:t>
      </w:r>
      <w:r>
        <w:rPr>
          <w:b/>
        </w:rPr>
        <w:t>Scoreboard Updates</w:t>
      </w:r>
      <w:r>
        <w:t>: Real-time scores, quarters, fouls, possessions</w:t>
      </w:r>
      <w:r>
        <w:br/>
        <w:t xml:space="preserve">2. </w:t>
      </w:r>
      <w:r>
        <w:rPr>
          <w:b/>
        </w:rPr>
        <w:t>Play-by-Play</w:t>
      </w:r>
      <w:r>
        <w:t>: Detailed action commentary with color coding</w:t>
      </w:r>
      <w:r>
        <w:br/>
        <w:t xml:space="preserve">3. </w:t>
      </w:r>
      <w:r>
        <w:rPr>
          <w:b/>
        </w:rPr>
        <w:t>Box Score Tracking</w:t>
      </w:r>
      <w:r>
        <w:t>: Cumulative player and team statistics</w:t>
      </w:r>
      <w:r>
        <w:br/>
        <w:t xml:space="preserve">4. </w:t>
      </w:r>
      <w:r>
        <w:rPr>
          <w:b/>
        </w:rPr>
        <w:t>Player Performance</w:t>
      </w:r>
      <w:r>
        <w:t>: Individual player metrics during simulation</w:t>
      </w:r>
    </w:p>
    <w:p w14:paraId="626DE060" w14:textId="77777777" w:rsidR="002515A0" w:rsidRDefault="002515A0" w:rsidP="00F55245">
      <w:pPr>
        <w:ind w:hanging="720"/>
      </w:pPr>
      <w:r>
        <w:rPr>
          <w:noProof/>
        </w:rPr>
        <w:drawing>
          <wp:inline distT="0" distB="0" distL="0" distR="0" wp14:anchorId="19611D9F" wp14:editId="3E200E63">
            <wp:extent cx="6810281" cy="1600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3.png"/>
                    <pic:cNvPicPr/>
                  </pic:nvPicPr>
                  <pic:blipFill>
                    <a:blip r:embed="rId358"/>
                    <a:stretch>
                      <a:fillRect/>
                    </a:stretch>
                  </pic:blipFill>
                  <pic:spPr>
                    <a:xfrm>
                      <a:off x="0" y="0"/>
                      <a:ext cx="6825129" cy="1603689"/>
                    </a:xfrm>
                    <a:prstGeom prst="rect">
                      <a:avLst/>
                    </a:prstGeom>
                  </pic:spPr>
                </pic:pic>
              </a:graphicData>
            </a:graphic>
          </wp:inline>
        </w:drawing>
      </w:r>
    </w:p>
    <w:p w14:paraId="2C45A75B" w14:textId="77777777" w:rsidR="002515A0" w:rsidRDefault="002515A0">
      <w:r>
        <w:t>Sources: src/pages/GameSetup.tsx:449-465, src/pages/GameSetup.tsx:565-587, src/pages/GameSetup.tsx:589-633</w:t>
      </w:r>
    </w:p>
    <w:p w14:paraId="073217CB" w14:textId="77777777" w:rsidR="002515A0" w:rsidRDefault="002515A0">
      <w:pPr>
        <w:pStyle w:val="Heading3"/>
      </w:pPr>
      <w:r>
        <w:t>Alternative Team Configurations</w:t>
      </w:r>
    </w:p>
    <w:p w14:paraId="27C77009" w14:textId="77777777" w:rsidR="002515A0" w:rsidRDefault="002515A0">
      <w:r>
        <w:t xml:space="preserve">For advanced simulations, the system supports alternative team configurations through the </w:t>
      </w:r>
      <w:r>
        <w:rPr>
          <w:rFonts w:ascii="Courier New" w:hAnsi="Courier New"/>
          <w:sz w:val="20"/>
        </w:rPr>
        <w:t>GetAlts</w:t>
      </w:r>
      <w:r>
        <w:t xml:space="preserve"> system:</w:t>
      </w:r>
    </w:p>
    <w:p w14:paraId="2921BFF8" w14:textId="77777777" w:rsidR="002515A0" w:rsidRDefault="002515A0">
      <w:pPr>
        <w:ind w:left="720"/>
      </w:pPr>
      <w:r>
        <w:rPr>
          <w:rFonts w:ascii="Courier New" w:hAnsi="Courier New"/>
          <w:sz w:val="20"/>
        </w:rPr>
        <w:t>interface GetAlts {</w:t>
      </w:r>
      <w:r>
        <w:rPr>
          <w:rFonts w:ascii="Courier New" w:hAnsi="Courier New"/>
          <w:sz w:val="20"/>
        </w:rPr>
        <w:br/>
        <w:t xml:space="preserve">  alt_sub: string;  // Alternative substitution pattern identifier</w:t>
      </w:r>
      <w:r>
        <w:rPr>
          <w:rFonts w:ascii="Courier New" w:hAnsi="Courier New"/>
          <w:sz w:val="20"/>
        </w:rPr>
        <w:br/>
      </w:r>
      <w:r>
        <w:rPr>
          <w:rFonts w:ascii="Courier New" w:hAnsi="Courier New"/>
          <w:sz w:val="20"/>
        </w:rPr>
        <w:lastRenderedPageBreak/>
        <w:t>}</w:t>
      </w:r>
      <w:r>
        <w:rPr>
          <w:rFonts w:ascii="Courier New" w:hAnsi="Courier New"/>
          <w:sz w:val="20"/>
        </w:rPr>
        <w:br/>
      </w:r>
    </w:p>
    <w:p w14:paraId="0ECE5780" w14:textId="77777777" w:rsidR="002515A0" w:rsidRDefault="002515A0">
      <w:r>
        <w:t>This feature enables users to experiment with different team compositions and strategic approaches within the same league framework.</w:t>
      </w:r>
    </w:p>
    <w:p w14:paraId="1CFF8B24" w14:textId="77777777" w:rsidR="002515A0" w:rsidRDefault="002515A0">
      <w:r>
        <w:t>Sources: src/pages/GameSetup.tsx:734-760, src/pages/FullSeasonVersion.tsx:401-419</w:t>
      </w:r>
    </w:p>
    <w:p w14:paraId="12899C0D" w14:textId="77777777" w:rsidR="002515A0" w:rsidRDefault="002515A0">
      <w:pPr>
        <w:pStyle w:val="Heading2"/>
      </w:pPr>
      <w:bookmarkStart w:id="113" w:name="_Toc208230276"/>
      <w:r>
        <w:t>Statistical Output and Reporting</w:t>
      </w:r>
      <w:bookmarkEnd w:id="113"/>
    </w:p>
    <w:p w14:paraId="44346C80" w14:textId="77777777" w:rsidR="002515A0" w:rsidRDefault="002515A0">
      <w:r>
        <w:t>The simulation system generates comprehensive statistical reports across multiple formats:</w:t>
      </w:r>
    </w:p>
    <w:p w14:paraId="2A3332CF" w14:textId="77777777" w:rsidR="002515A0" w:rsidRDefault="002515A0">
      <w:pPr>
        <w:pStyle w:val="Heading3"/>
      </w:pPr>
      <w:r>
        <w:t>Box Score Generation</w:t>
      </w:r>
    </w:p>
    <w:p w14:paraId="0930ED8B" w14:textId="77777777" w:rsidR="002515A0" w:rsidRDefault="002515A0">
      <w:r>
        <w:t>Two distinct box score systems serve different simulation modes:</w:t>
      </w:r>
    </w:p>
    <w:p w14:paraId="3515A5C5" w14:textId="77777777" w:rsidR="002515A0" w:rsidRDefault="002515A0">
      <w:pPr>
        <w:ind w:left="720"/>
      </w:pPr>
      <w:r>
        <w:t xml:space="preserve">• </w:t>
      </w:r>
      <w:r>
        <w:rPr>
          <w:b/>
        </w:rPr>
        <w:t>Single Game Box Scores</w:t>
      </w:r>
      <w:r>
        <w:t xml:space="preserve"> (</w:t>
      </w:r>
      <w:r>
        <w:rPr>
          <w:rFonts w:ascii="Courier New" w:hAnsi="Courier New"/>
          <w:sz w:val="20"/>
        </w:rPr>
        <w:t>BoxScore[]</w:t>
      </w:r>
      <w:r>
        <w:t>): Line-by-line game statistics</w:t>
      </w:r>
    </w:p>
    <w:p w14:paraId="1A8539DB" w14:textId="77777777" w:rsidR="002515A0" w:rsidRDefault="002515A0">
      <w:pPr>
        <w:ind w:left="720"/>
      </w:pPr>
      <w:r>
        <w:t xml:space="preserve">• </w:t>
      </w:r>
      <w:r>
        <w:rPr>
          <w:b/>
        </w:rPr>
        <w:t>Full Season Box Scores</w:t>
      </w:r>
      <w:r>
        <w:t xml:space="preserve"> (</w:t>
      </w:r>
      <w:r>
        <w:rPr>
          <w:rFonts w:ascii="Courier New" w:hAnsi="Courier New"/>
          <w:sz w:val="20"/>
        </w:rPr>
        <w:t>BoxScoreFullSeason[]</w:t>
      </w:r>
      <w:r>
        <w:t>): Aggregated season data with game numbering</w:t>
      </w:r>
    </w:p>
    <w:p w14:paraId="04093E62" w14:textId="77777777" w:rsidR="002515A0" w:rsidRDefault="002515A0">
      <w:pPr>
        <w:pStyle w:val="Heading3"/>
      </w:pPr>
      <w:r>
        <w:t>Data Export Capabilities</w:t>
      </w:r>
    </w:p>
    <w:p w14:paraId="71AAF570" w14:textId="77777777" w:rsidR="002515A0" w:rsidRDefault="002515A0">
      <w:r>
        <w:t xml:space="preserve">The system includes built-in export functionality through the </w:t>
      </w:r>
      <w:r>
        <w:rPr>
          <w:rFonts w:ascii="Courier New" w:hAnsi="Courier New"/>
          <w:sz w:val="20"/>
        </w:rPr>
        <w:t>exportToCSV</w:t>
      </w:r>
      <w:r>
        <w:t xml:space="preserve"> utility:</w:t>
      </w:r>
    </w:p>
    <w:p w14:paraId="4696C099" w14:textId="77777777" w:rsidR="002515A0" w:rsidRDefault="002515A0">
      <w:pPr>
        <w:ind w:left="720"/>
      </w:pPr>
      <w:r>
        <w:rPr>
          <w:rFonts w:ascii="Courier New" w:hAnsi="Courier New"/>
          <w:sz w:val="20"/>
        </w:rPr>
        <w:t>exportToCSV&lt;T extends Record&lt;string, any&gt;&gt;(</w:t>
      </w:r>
      <w:r>
        <w:rPr>
          <w:rFonts w:ascii="Courier New" w:hAnsi="Courier New"/>
          <w:sz w:val="20"/>
        </w:rPr>
        <w:br/>
        <w:t xml:space="preserve">  data: T[],</w:t>
      </w:r>
      <w:r>
        <w:rPr>
          <w:rFonts w:ascii="Courier New" w:hAnsi="Courier New"/>
          <w:sz w:val="20"/>
        </w:rPr>
        <w:br/>
        <w:t xml:space="preserve">  filename: string</w:t>
      </w:r>
      <w:r>
        <w:rPr>
          <w:rFonts w:ascii="Courier New" w:hAnsi="Courier New"/>
          <w:sz w:val="20"/>
        </w:rPr>
        <w:br/>
        <w:t>)</w:t>
      </w:r>
      <w:r>
        <w:rPr>
          <w:rFonts w:ascii="Courier New" w:hAnsi="Courier New"/>
          <w:sz w:val="20"/>
        </w:rPr>
        <w:br/>
      </w:r>
    </w:p>
    <w:p w14:paraId="2067919D" w14:textId="77777777" w:rsidR="002515A0" w:rsidRDefault="002515A0">
      <w:r>
        <w:rPr>
          <w:b/>
        </w:rPr>
        <w:t>Export Options</w:t>
      </w:r>
      <w:r>
        <w:t>:</w:t>
      </w:r>
      <w:r>
        <w:br/>
        <w:t>- Player statistics to CSV format</w:t>
      </w:r>
      <w:r>
        <w:br/>
        <w:t>- Substitution patterns for analysis</w:t>
      </w:r>
      <w:r>
        <w:br/>
        <w:t>- Box score data for external processing</w:t>
      </w:r>
      <w:r>
        <w:br/>
        <w:t>- Team performance metrics</w:t>
      </w:r>
    </w:p>
    <w:p w14:paraId="4049FA51" w14:textId="77777777" w:rsidR="002515A0" w:rsidRDefault="002515A0">
      <w:r>
        <w:t>Sources: src/lib/utils.ts:8-42, src/pages/FullSeasonVersion.tsx:441-442</w:t>
      </w:r>
    </w:p>
    <w:p w14:paraId="7114DDCC" w14:textId="77777777" w:rsidR="002515A0" w:rsidRDefault="002515A0">
      <w:pPr>
        <w:pStyle w:val="Heading2"/>
      </w:pPr>
      <w:bookmarkStart w:id="114" w:name="_Toc208230277"/>
      <w:r>
        <w:t>Game Configuration API Integration</w:t>
      </w:r>
      <w:bookmarkEnd w:id="114"/>
    </w:p>
    <w:p w14:paraId="488DDC49" w14:textId="77777777" w:rsidR="002515A0" w:rsidRDefault="002515A0">
      <w:r>
        <w:t>All simulation features integrate with external basketball simulation APIs through a centralized request system:</w:t>
      </w:r>
    </w:p>
    <w:p w14:paraId="0548BC0F" w14:textId="77777777" w:rsidR="002515A0" w:rsidRDefault="002515A0">
      <w:r>
        <w:rPr>
          <w:b/>
        </w:rPr>
        <w:t>Core API Endpoints</w:t>
      </w:r>
      <w:r>
        <w:t>:</w:t>
      </w:r>
      <w:r>
        <w:br/>
        <w:t xml:space="preserve">- </w:t>
      </w:r>
      <w:r>
        <w:rPr>
          <w:rFonts w:ascii="Courier New" w:hAnsi="Courier New"/>
          <w:sz w:val="20"/>
        </w:rPr>
        <w:t>conversionjs</w:t>
      </w:r>
      <w:r>
        <w:t>: Primary simulation gateway</w:t>
      </w:r>
      <w:r>
        <w:br/>
        <w:t>- Basketball simulation endpoints for game execution</w:t>
      </w:r>
      <w:r>
        <w:br/>
        <w:t>- Player and team data retrieval services</w:t>
      </w:r>
      <w:r>
        <w:br/>
        <w:t>- Statistical reporting and box score generation</w:t>
      </w:r>
    </w:p>
    <w:p w14:paraId="52632F44" w14:textId="77777777" w:rsidR="002515A0" w:rsidRDefault="002515A0">
      <w:r>
        <w:lastRenderedPageBreak/>
        <w:t>The system uses a dual-token authentication approach, combining AWS authentication tokens with specialized NBA API tokens for secure access to simulation services.</w:t>
      </w:r>
    </w:p>
    <w:p w14:paraId="421916CC" w14:textId="77777777" w:rsidR="002515A0" w:rsidRPr="002515A0" w:rsidRDefault="002515A0">
      <w:pPr>
        <w:rPr>
          <w:lang w:val="fr-FR"/>
        </w:rPr>
      </w:pPr>
      <w:r w:rsidRPr="002515A0">
        <w:rPr>
          <w:lang w:val="fr-FR"/>
        </w:rPr>
        <w:t>Sources: src/pages/GameSetup.tsx:369-389, src/pages/GameSetup.tsx:467-494</w:t>
      </w:r>
    </w:p>
    <w:p w14:paraId="741E79DE" w14:textId="77777777" w:rsidR="002515A0" w:rsidRDefault="002515A0">
      <w:pPr>
        <w:pStyle w:val="Heading1"/>
      </w:pPr>
      <w:bookmarkStart w:id="115" w:name="_Toc208230278"/>
      <w:bookmarkStart w:id="116" w:name="_Basketball_Simulation"/>
      <w:bookmarkEnd w:id="116"/>
      <w:r>
        <w:t>Basketball Simulation</w:t>
      </w:r>
      <w:bookmarkEnd w:id="115"/>
    </w:p>
    <w:p w14:paraId="503632A8" w14:textId="77777777" w:rsidR="002515A0" w:rsidRDefault="002515A0">
      <w:r>
        <w:t xml:space="preserve">This document covers the core basketball simulation functionality that powers the NBA game simulation features. The basketball simulation system handles game mechanics, player statistics, real-time game state management, and integration with external basketball APIs. For information about the user interface components that display simulation results, see </w:t>
      </w:r>
      <w:hyperlink w:anchor="4.3">
        <w:r>
          <w:rPr>
            <w:color w:val="0000FF"/>
            <w:u w:val="single"/>
          </w:rPr>
          <w:t>Game Simulation Interfaces</w:t>
        </w:r>
      </w:hyperlink>
      <w:r>
        <w:t xml:space="preserve">. For details about season-long management features, see </w:t>
      </w:r>
      <w:hyperlink w:anchor="5.2">
        <w:r>
          <w:rPr>
            <w:color w:val="0000FF"/>
            <w:u w:val="single"/>
          </w:rPr>
          <w:t>Season Management</w:t>
        </w:r>
      </w:hyperlink>
      <w:r>
        <w:t>.</w:t>
      </w:r>
    </w:p>
    <w:p w14:paraId="4A423E5B" w14:textId="77777777" w:rsidR="002515A0" w:rsidRDefault="002515A0">
      <w:pPr>
        <w:pStyle w:val="Heading2"/>
      </w:pPr>
      <w:bookmarkStart w:id="117" w:name="_Toc208230279"/>
      <w:r>
        <w:t>System Architecture</w:t>
      </w:r>
      <w:bookmarkEnd w:id="117"/>
    </w:p>
    <w:p w14:paraId="6A5F1567" w14:textId="77777777" w:rsidR="002515A0" w:rsidRDefault="002515A0">
      <w:r>
        <w:t xml:space="preserve">The basketball simulation system is built around a central orchestrator pattern where the </w:t>
      </w:r>
      <w:r>
        <w:rPr>
          <w:rFonts w:ascii="Courier New" w:hAnsi="Courier New"/>
          <w:sz w:val="20"/>
        </w:rPr>
        <w:t>GameSetup</w:t>
      </w:r>
      <w:r>
        <w:t xml:space="preserve"> component coordinates all simulation activities through external API calls and state management.</w:t>
      </w:r>
    </w:p>
    <w:p w14:paraId="5CC50348" w14:textId="77777777" w:rsidR="002515A0" w:rsidRDefault="002515A0" w:rsidP="00F55245">
      <w:pPr>
        <w:ind w:hanging="1530"/>
      </w:pPr>
      <w:r>
        <w:rPr>
          <w:noProof/>
        </w:rPr>
        <w:drawing>
          <wp:inline distT="0" distB="0" distL="0" distR="0" wp14:anchorId="7FD0AF29" wp14:editId="68FF837C">
            <wp:extent cx="7517112" cy="2343150"/>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0.png"/>
                    <pic:cNvPicPr/>
                  </pic:nvPicPr>
                  <pic:blipFill>
                    <a:blip r:embed="rId359"/>
                    <a:stretch>
                      <a:fillRect/>
                    </a:stretch>
                  </pic:blipFill>
                  <pic:spPr>
                    <a:xfrm>
                      <a:off x="0" y="0"/>
                      <a:ext cx="7558055" cy="2355912"/>
                    </a:xfrm>
                    <a:prstGeom prst="rect">
                      <a:avLst/>
                    </a:prstGeom>
                  </pic:spPr>
                </pic:pic>
              </a:graphicData>
            </a:graphic>
          </wp:inline>
        </w:drawing>
      </w:r>
    </w:p>
    <w:p w14:paraId="0D1BCC75" w14:textId="77777777" w:rsidR="002515A0" w:rsidRDefault="002515A0">
      <w:r>
        <w:t xml:space="preserve">The simulation system operates through a series of coordinated API calls that manage game state, player data, and simulation execution. The </w:t>
      </w:r>
      <w:r>
        <w:rPr>
          <w:rFonts w:ascii="Courier New" w:hAnsi="Courier New"/>
          <w:sz w:val="20"/>
        </w:rPr>
        <w:t>GameSetup</w:t>
      </w:r>
      <w:r>
        <w:t xml:space="preserve"> component serves as the central coordinator, managing data flow between the external basketball simulation API and the application's user interface components.</w:t>
      </w:r>
    </w:p>
    <w:p w14:paraId="7E7F5C2C" w14:textId="77777777" w:rsidR="002515A0" w:rsidRDefault="002515A0">
      <w:r>
        <w:t>Sources: src/pages/GameSetup.tsx:1-947, src/components/PlayerStatsTable.tsx:1-57, src/components/Scoreboard.tsx:1-101, src/pages/SingleGameVersion.tsx:1-273</w:t>
      </w:r>
    </w:p>
    <w:p w14:paraId="7700029C" w14:textId="77777777" w:rsidR="002515A0" w:rsidRDefault="002515A0">
      <w:pPr>
        <w:pStyle w:val="Heading2"/>
      </w:pPr>
      <w:bookmarkStart w:id="118" w:name="_Toc208230280"/>
      <w:r>
        <w:t>Game Simulation Modes</w:t>
      </w:r>
      <w:bookmarkEnd w:id="118"/>
    </w:p>
    <w:p w14:paraId="567119F9" w14:textId="77777777" w:rsidR="002515A0" w:rsidRDefault="002515A0">
      <w:r>
        <w:t>The basketball simulation supports two primary modes of operation, each with distinct data flows and API interaction patterns.</w:t>
      </w:r>
    </w:p>
    <w:p w14:paraId="4BFE56AC" w14:textId="77777777" w:rsidR="002515A0" w:rsidRDefault="002515A0" w:rsidP="00F55245">
      <w:pPr>
        <w:ind w:hanging="990"/>
      </w:pPr>
      <w:r>
        <w:rPr>
          <w:noProof/>
        </w:rPr>
        <w:lastRenderedPageBreak/>
        <w:drawing>
          <wp:inline distT="0" distB="0" distL="0" distR="0" wp14:anchorId="4592542A" wp14:editId="5A01A719">
            <wp:extent cx="6986889" cy="2603500"/>
            <wp:effectExtent l="0" t="0" r="508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1.png"/>
                    <pic:cNvPicPr/>
                  </pic:nvPicPr>
                  <pic:blipFill>
                    <a:blip r:embed="rId360"/>
                    <a:stretch>
                      <a:fillRect/>
                    </a:stretch>
                  </pic:blipFill>
                  <pic:spPr>
                    <a:xfrm>
                      <a:off x="0" y="0"/>
                      <a:ext cx="6995282" cy="2606627"/>
                    </a:xfrm>
                    <a:prstGeom prst="rect">
                      <a:avLst/>
                    </a:prstGeom>
                  </pic:spPr>
                </pic:pic>
              </a:graphicData>
            </a:graphic>
          </wp:inline>
        </w:drawing>
      </w:r>
    </w:p>
    <w:p w14:paraId="774FEFEE" w14:textId="77777777" w:rsidR="002515A0" w:rsidRDefault="002515A0">
      <w:pPr>
        <w:pStyle w:val="Heading3"/>
      </w:pPr>
      <w:r>
        <w:t>Full Season Simulation</w:t>
      </w:r>
    </w:p>
    <w:p w14:paraId="50B4696F" w14:textId="77777777" w:rsidR="002515A0" w:rsidRDefault="002515A0">
      <w:r>
        <w:t xml:space="preserve">Full season simulation operates through the </w:t>
      </w:r>
      <w:r>
        <w:rPr>
          <w:rFonts w:ascii="Courier New" w:hAnsi="Courier New"/>
          <w:sz w:val="20"/>
        </w:rPr>
        <w:t>handlePredictMode</w:t>
      </w:r>
      <w:r>
        <w:t xml:space="preserve"> function which supports multiple simulation types controlled by the </w:t>
      </w:r>
      <w:r>
        <w:rPr>
          <w:rFonts w:ascii="Courier New" w:hAnsi="Courier New"/>
          <w:sz w:val="20"/>
        </w:rPr>
        <w:t>schedule</w:t>
      </w:r>
      <w:r>
        <w:t xml:space="preserve"> state variable. The simulation can run in three modes: </w:t>
      </w:r>
      <w:r>
        <w:rPr>
          <w:rFonts w:ascii="Courier New" w:hAnsi="Courier New"/>
          <w:sz w:val="20"/>
        </w:rPr>
        <w:t>"predict"</w:t>
      </w:r>
      <w:r>
        <w:t xml:space="preserve"> for predictive analysis, </w:t>
      </w:r>
      <w:r>
        <w:rPr>
          <w:rFonts w:ascii="Courier New" w:hAnsi="Courier New"/>
          <w:sz w:val="20"/>
        </w:rPr>
        <w:t>"8200"</w:t>
      </w:r>
      <w:r>
        <w:t xml:space="preserve"> for full season play, and </w:t>
      </w:r>
      <w:r>
        <w:rPr>
          <w:rFonts w:ascii="Courier New" w:hAnsi="Courier New"/>
          <w:sz w:val="20"/>
        </w:rPr>
        <w:t>"fsv"</w:t>
      </w:r>
      <w:r>
        <w:t xml:space="preserve"> for full season version.</w:t>
      </w:r>
    </w:p>
    <w:p w14:paraId="343D976C" w14:textId="77777777" w:rsidR="002515A0" w:rsidRPr="002515A0" w:rsidRDefault="002515A0">
      <w:pPr>
        <w:rPr>
          <w:lang w:val="fr-FR"/>
        </w:rPr>
      </w:pPr>
      <w:r w:rsidRPr="002515A0">
        <w:rPr>
          <w:lang w:val="fr-FR"/>
        </w:rPr>
        <w:t>Sources: src/pages/GameSetup.tsx:467-494, src/pages/GameSetup.tsx:287-288</w:t>
      </w:r>
    </w:p>
    <w:p w14:paraId="39E6EABE" w14:textId="77777777" w:rsidR="002515A0" w:rsidRDefault="002515A0">
      <w:pPr>
        <w:pStyle w:val="Heading3"/>
      </w:pPr>
      <w:r>
        <w:t>Single Game Simulation</w:t>
      </w:r>
    </w:p>
    <w:p w14:paraId="6AC85310" w14:textId="77777777" w:rsidR="002515A0" w:rsidRDefault="002515A0">
      <w:r>
        <w:t xml:space="preserve">Single game simulation begins with </w:t>
      </w:r>
      <w:r>
        <w:rPr>
          <w:rFonts w:ascii="Courier New" w:hAnsi="Courier New"/>
          <w:sz w:val="20"/>
        </w:rPr>
        <w:t>handleSingleGameInitial</w:t>
      </w:r>
      <w:r>
        <w:t xml:space="preserve"> which sets up the initial game state, followed by real-time updates through </w:t>
      </w:r>
      <w:r>
        <w:rPr>
          <w:rFonts w:ascii="Courier New" w:hAnsi="Courier New"/>
          <w:sz w:val="20"/>
        </w:rPr>
        <w:t>handleFetchScoreBoard</w:t>
      </w:r>
      <w:r>
        <w:t xml:space="preserve"> to retrieve current game status. The system tracks detailed play-by-play events and maintains comprehensive box score statistics.</w:t>
      </w:r>
    </w:p>
    <w:p w14:paraId="22277710" w14:textId="77777777" w:rsidR="002515A0" w:rsidRPr="002515A0" w:rsidRDefault="002515A0">
      <w:pPr>
        <w:rPr>
          <w:lang w:val="fr-FR"/>
        </w:rPr>
      </w:pPr>
      <w:r w:rsidRPr="002515A0">
        <w:rPr>
          <w:lang w:val="fr-FR"/>
        </w:rPr>
        <w:t>Sources: src/pages/GameSetup.tsx:410-426, src/pages/GameSetup.tsx:449-465</w:t>
      </w:r>
    </w:p>
    <w:p w14:paraId="5F0F6A2A" w14:textId="77777777" w:rsidR="002515A0" w:rsidRDefault="002515A0">
      <w:pPr>
        <w:pStyle w:val="Heading2"/>
      </w:pPr>
      <w:bookmarkStart w:id="119" w:name="_Toc208230281"/>
      <w:r>
        <w:t>Player Data Management</w:t>
      </w:r>
      <w:bookmarkEnd w:id="119"/>
    </w:p>
    <w:p w14:paraId="6D68C6CA" w14:textId="77777777" w:rsidR="002515A0" w:rsidRDefault="002515A0">
      <w:r>
        <w:t xml:space="preserve">The basketball simulation manages comprehensive player statistics through the </w:t>
      </w:r>
      <w:r>
        <w:rPr>
          <w:rFonts w:ascii="Courier New" w:hAnsi="Courier New"/>
          <w:sz w:val="20"/>
        </w:rPr>
        <w:t>PlayerChar</w:t>
      </w:r>
      <w:r>
        <w:t xml:space="preserve"> interface, which contains both current season statistics and simulation-specific attributes.</w:t>
      </w:r>
    </w:p>
    <w:tbl>
      <w:tblPr>
        <w:tblStyle w:val="TableGrid"/>
        <w:tblW w:w="0" w:type="auto"/>
        <w:tblLook w:val="04A0" w:firstRow="1" w:lastRow="0" w:firstColumn="1" w:lastColumn="0" w:noHBand="0" w:noVBand="1"/>
      </w:tblPr>
      <w:tblGrid>
        <w:gridCol w:w="2876"/>
        <w:gridCol w:w="2877"/>
        <w:gridCol w:w="2877"/>
      </w:tblGrid>
      <w:tr w:rsidR="002515A0" w14:paraId="37AA1016" w14:textId="77777777">
        <w:tc>
          <w:tcPr>
            <w:tcW w:w="2880" w:type="dxa"/>
          </w:tcPr>
          <w:p w14:paraId="679F250C" w14:textId="77777777" w:rsidR="002515A0" w:rsidRDefault="002515A0">
            <w:r>
              <w:rPr>
                <w:b/>
              </w:rPr>
              <w:t>Category</w:t>
            </w:r>
          </w:p>
        </w:tc>
        <w:tc>
          <w:tcPr>
            <w:tcW w:w="2880" w:type="dxa"/>
          </w:tcPr>
          <w:p w14:paraId="5F5D2C54" w14:textId="77777777" w:rsidR="002515A0" w:rsidRDefault="002515A0">
            <w:r>
              <w:rPr>
                <w:b/>
              </w:rPr>
              <w:t>Properties</w:t>
            </w:r>
          </w:p>
        </w:tc>
        <w:tc>
          <w:tcPr>
            <w:tcW w:w="2880" w:type="dxa"/>
          </w:tcPr>
          <w:p w14:paraId="147A6CBB" w14:textId="77777777" w:rsidR="002515A0" w:rsidRDefault="002515A0">
            <w:r>
              <w:rPr>
                <w:b/>
              </w:rPr>
              <w:t>Purpose</w:t>
            </w:r>
          </w:p>
        </w:tc>
      </w:tr>
      <w:tr w:rsidR="002515A0" w14:paraId="651E67C8" w14:textId="77777777">
        <w:tc>
          <w:tcPr>
            <w:tcW w:w="2880" w:type="dxa"/>
          </w:tcPr>
          <w:p w14:paraId="1237E0C8" w14:textId="77777777" w:rsidR="002515A0" w:rsidRDefault="002515A0">
            <w:r>
              <w:t>Basic Info</w:t>
            </w:r>
          </w:p>
        </w:tc>
        <w:tc>
          <w:tcPr>
            <w:tcW w:w="2880" w:type="dxa"/>
          </w:tcPr>
          <w:p w14:paraId="04B70265" w14:textId="77777777" w:rsidR="002515A0" w:rsidRDefault="002515A0">
            <w:r>
              <w:t>name, position, height, year, team_code</w:t>
            </w:r>
          </w:p>
        </w:tc>
        <w:tc>
          <w:tcPr>
            <w:tcW w:w="2880" w:type="dxa"/>
          </w:tcPr>
          <w:p w14:paraId="7BE396D5" w14:textId="77777777" w:rsidR="002515A0" w:rsidRDefault="002515A0">
            <w:r>
              <w:t>Player identification</w:t>
            </w:r>
          </w:p>
        </w:tc>
      </w:tr>
      <w:tr w:rsidR="002515A0" w14:paraId="43FB93B0" w14:textId="77777777">
        <w:tc>
          <w:tcPr>
            <w:tcW w:w="2880" w:type="dxa"/>
          </w:tcPr>
          <w:p w14:paraId="5A804DFA" w14:textId="77777777" w:rsidR="002515A0" w:rsidRDefault="002515A0">
            <w:r>
              <w:t>Simulation Stats</w:t>
            </w:r>
          </w:p>
        </w:tc>
        <w:tc>
          <w:tcPr>
            <w:tcW w:w="2880" w:type="dxa"/>
          </w:tcPr>
          <w:p w14:paraId="073C665C" w14:textId="77777777" w:rsidR="002515A0" w:rsidRDefault="002515A0">
            <w:r>
              <w:t>poss_fact, two_pt_fg_pct, ft_pct, pct_shot</w:t>
            </w:r>
          </w:p>
        </w:tc>
        <w:tc>
          <w:tcPr>
            <w:tcW w:w="2880" w:type="dxa"/>
          </w:tcPr>
          <w:p w14:paraId="332F9889" w14:textId="77777777" w:rsidR="002515A0" w:rsidRDefault="002515A0">
            <w:r>
              <w:t>Simulation mechanics</w:t>
            </w:r>
          </w:p>
        </w:tc>
      </w:tr>
      <w:tr w:rsidR="002515A0" w14:paraId="716804E7" w14:textId="77777777">
        <w:tc>
          <w:tcPr>
            <w:tcW w:w="2880" w:type="dxa"/>
          </w:tcPr>
          <w:p w14:paraId="255DB190" w14:textId="77777777" w:rsidR="002515A0" w:rsidRDefault="002515A0">
            <w:r>
              <w:t>Game Stats</w:t>
            </w:r>
          </w:p>
        </w:tc>
        <w:tc>
          <w:tcPr>
            <w:tcW w:w="2880" w:type="dxa"/>
          </w:tcPr>
          <w:p w14:paraId="1671A700" w14:textId="77777777" w:rsidR="002515A0" w:rsidRDefault="002515A0">
            <w:r>
              <w:t>ptsg, min, fgpct, threeptfgpct, totreb</w:t>
            </w:r>
          </w:p>
        </w:tc>
        <w:tc>
          <w:tcPr>
            <w:tcW w:w="2880" w:type="dxa"/>
          </w:tcPr>
          <w:p w14:paraId="21205BA1" w14:textId="77777777" w:rsidR="002515A0" w:rsidRDefault="002515A0">
            <w:r>
              <w:t>Performance metrics</w:t>
            </w:r>
          </w:p>
        </w:tc>
      </w:tr>
      <w:tr w:rsidR="002515A0" w14:paraId="2DB97F66" w14:textId="77777777">
        <w:tc>
          <w:tcPr>
            <w:tcW w:w="2880" w:type="dxa"/>
          </w:tcPr>
          <w:p w14:paraId="3E9114D1" w14:textId="77777777" w:rsidR="002515A0" w:rsidRDefault="002515A0">
            <w:r>
              <w:t>Advanced Stats</w:t>
            </w:r>
          </w:p>
        </w:tc>
        <w:tc>
          <w:tcPr>
            <w:tcW w:w="2880" w:type="dxa"/>
          </w:tcPr>
          <w:p w14:paraId="5ED87C5A" w14:textId="77777777" w:rsidR="002515A0" w:rsidRDefault="002515A0">
            <w:r>
              <w:t>def_fg_pct, pct_pf, pct_st, pct_bs</w:t>
            </w:r>
          </w:p>
        </w:tc>
        <w:tc>
          <w:tcPr>
            <w:tcW w:w="2880" w:type="dxa"/>
          </w:tcPr>
          <w:p w14:paraId="32276E26" w14:textId="77777777" w:rsidR="002515A0" w:rsidRDefault="002515A0">
            <w:r>
              <w:t>Defensive abilities</w:t>
            </w:r>
          </w:p>
        </w:tc>
      </w:tr>
    </w:tbl>
    <w:p w14:paraId="40592C7E" w14:textId="77777777" w:rsidR="002515A0" w:rsidRDefault="002515A0" w:rsidP="00F55245">
      <w:pPr>
        <w:ind w:hanging="990"/>
      </w:pPr>
      <w:r>
        <w:rPr>
          <w:noProof/>
        </w:rPr>
        <w:lastRenderedPageBreak/>
        <w:drawing>
          <wp:inline distT="0" distB="0" distL="0" distR="0" wp14:anchorId="1B935F75" wp14:editId="296399EC">
            <wp:extent cx="7127692" cy="2921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2.png"/>
                    <pic:cNvPicPr/>
                  </pic:nvPicPr>
                  <pic:blipFill>
                    <a:blip r:embed="rId361"/>
                    <a:stretch>
                      <a:fillRect/>
                    </a:stretch>
                  </pic:blipFill>
                  <pic:spPr>
                    <a:xfrm>
                      <a:off x="0" y="0"/>
                      <a:ext cx="7145460" cy="2928282"/>
                    </a:xfrm>
                    <a:prstGeom prst="rect">
                      <a:avLst/>
                    </a:prstGeom>
                  </pic:spPr>
                </pic:pic>
              </a:graphicData>
            </a:graphic>
          </wp:inline>
        </w:drawing>
      </w:r>
    </w:p>
    <w:p w14:paraId="380CBFB5" w14:textId="77777777" w:rsidR="002515A0" w:rsidRDefault="002515A0">
      <w:r>
        <w:t xml:space="preserve">The </w:t>
      </w:r>
      <w:r>
        <w:rPr>
          <w:rFonts w:ascii="Courier New" w:hAnsi="Courier New"/>
          <w:sz w:val="20"/>
        </w:rPr>
        <w:t>PlayerChar</w:t>
      </w:r>
      <w:r>
        <w:t xml:space="preserve"> interface serves dual purposes, containing both actual player statistics from real NBA data and editable simulation parameters. The system maintains separate endpoints for retrieving actual statistics versus simulation-specific characteristics.</w:t>
      </w:r>
    </w:p>
    <w:p w14:paraId="5C2345BD" w14:textId="77777777" w:rsidR="002515A0" w:rsidRDefault="002515A0">
      <w:r>
        <w:t>Sources: src/pages/GameSetup.tsx:46-84, src/pages/GameSetup.tsx:516-538, src/pages/GameSetup.tsx:540-563</w:t>
      </w:r>
    </w:p>
    <w:p w14:paraId="50374C56" w14:textId="77777777" w:rsidR="002515A0" w:rsidRDefault="002515A0">
      <w:pPr>
        <w:pStyle w:val="Heading2"/>
      </w:pPr>
      <w:bookmarkStart w:id="120" w:name="_Toc208230282"/>
      <w:r>
        <w:t>Real-Time Game State Management</w:t>
      </w:r>
      <w:bookmarkEnd w:id="120"/>
    </w:p>
    <w:p w14:paraId="74784F90" w14:textId="77777777" w:rsidR="002515A0" w:rsidRDefault="002515A0">
      <w:r>
        <w:t xml:space="preserve">The simulation system maintains real-time game state through the </w:t>
      </w:r>
      <w:r>
        <w:rPr>
          <w:rFonts w:ascii="Courier New" w:hAnsi="Courier New"/>
          <w:sz w:val="20"/>
        </w:rPr>
        <w:t>ScoreBoard</w:t>
      </w:r>
      <w:r>
        <w:t xml:space="preserve"> interface, which tracks comprehensive game information including scores, game clock, player positions, and individual player statistics.</w:t>
      </w:r>
    </w:p>
    <w:p w14:paraId="46913CBA" w14:textId="77777777" w:rsidR="002515A0" w:rsidRDefault="002515A0" w:rsidP="00F55245">
      <w:pPr>
        <w:ind w:hanging="990"/>
      </w:pPr>
      <w:r>
        <w:rPr>
          <w:noProof/>
        </w:rPr>
        <w:drawing>
          <wp:inline distT="0" distB="0" distL="0" distR="0" wp14:anchorId="470A91E1" wp14:editId="25307173">
            <wp:extent cx="6938376" cy="247015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3.png"/>
                    <pic:cNvPicPr/>
                  </pic:nvPicPr>
                  <pic:blipFill>
                    <a:blip r:embed="rId362"/>
                    <a:stretch>
                      <a:fillRect/>
                    </a:stretch>
                  </pic:blipFill>
                  <pic:spPr>
                    <a:xfrm>
                      <a:off x="0" y="0"/>
                      <a:ext cx="6962690" cy="2478806"/>
                    </a:xfrm>
                    <a:prstGeom prst="rect">
                      <a:avLst/>
                    </a:prstGeom>
                  </pic:spPr>
                </pic:pic>
              </a:graphicData>
            </a:graphic>
          </wp:inline>
        </w:drawing>
      </w:r>
    </w:p>
    <w:p w14:paraId="4CD37753" w14:textId="77777777" w:rsidR="002515A0" w:rsidRDefault="002515A0">
      <w:r>
        <w:lastRenderedPageBreak/>
        <w:t xml:space="preserve">The </w:t>
      </w:r>
      <w:r>
        <w:rPr>
          <w:rFonts w:ascii="Courier New" w:hAnsi="Courier New"/>
          <w:sz w:val="20"/>
        </w:rPr>
        <w:t>ScoreBoard</w:t>
      </w:r>
      <w:r>
        <w:t xml:space="preserve"> interface contains 184 individual properties tracking every aspect of the game state, from basic scores to detailed player positioning and individual performance metrics. The system updates this state through periodic API calls during game simulation.</w:t>
      </w:r>
    </w:p>
    <w:p w14:paraId="67957721" w14:textId="77777777" w:rsidR="002515A0" w:rsidRDefault="002515A0">
      <w:r>
        <w:t>Sources: src/pages/GameSetup.tsx:94-184, src/pages/GameSetup.tsx:449-465, src/components/Scoreboard.tsx:3-14</w:t>
      </w:r>
    </w:p>
    <w:p w14:paraId="6C080DDE" w14:textId="77777777" w:rsidR="002515A0" w:rsidRDefault="002515A0">
      <w:pPr>
        <w:pStyle w:val="Heading2"/>
      </w:pPr>
      <w:bookmarkStart w:id="121" w:name="_Toc208230283"/>
      <w:r>
        <w:t>Play-by-Play and Box Score Systems</w:t>
      </w:r>
      <w:bookmarkEnd w:id="121"/>
    </w:p>
    <w:p w14:paraId="0C08F889" w14:textId="77777777" w:rsidR="002515A0" w:rsidRDefault="002515A0">
      <w:r>
        <w:t>The simulation generates detailed game narratives through the play-by-play system and comprehensive statistical summaries through box scores.</w:t>
      </w:r>
    </w:p>
    <w:p w14:paraId="68756BFC" w14:textId="77777777" w:rsidR="00F55245" w:rsidRDefault="00F55245">
      <w:pPr>
        <w:rPr>
          <w:noProof/>
        </w:rPr>
      </w:pPr>
    </w:p>
    <w:p w14:paraId="4F334F0C" w14:textId="4980ACE3" w:rsidR="002515A0" w:rsidRDefault="002515A0" w:rsidP="00F55245">
      <w:pPr>
        <w:jc w:val="center"/>
      </w:pPr>
      <w:r>
        <w:rPr>
          <w:noProof/>
        </w:rPr>
        <w:drawing>
          <wp:inline distT="0" distB="0" distL="0" distR="0" wp14:anchorId="2AE9230A" wp14:editId="1F1E0691">
            <wp:extent cx="5726934" cy="392430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4.png"/>
                    <pic:cNvPicPr/>
                  </pic:nvPicPr>
                  <pic:blipFill rotWithShape="1">
                    <a:blip r:embed="rId363"/>
                    <a:srcRect r="6713"/>
                    <a:stretch/>
                  </pic:blipFill>
                  <pic:spPr bwMode="auto">
                    <a:xfrm>
                      <a:off x="0" y="0"/>
                      <a:ext cx="5742982" cy="3935297"/>
                    </a:xfrm>
                    <a:prstGeom prst="rect">
                      <a:avLst/>
                    </a:prstGeom>
                    <a:ln>
                      <a:noFill/>
                    </a:ln>
                    <a:extLst>
                      <a:ext uri="{53640926-AAD7-44D8-BBD7-CCE9431645EC}">
                        <a14:shadowObscured xmlns:a14="http://schemas.microsoft.com/office/drawing/2010/main"/>
                      </a:ext>
                    </a:extLst>
                  </pic:spPr>
                </pic:pic>
              </a:graphicData>
            </a:graphic>
          </wp:inline>
        </w:drawing>
      </w:r>
    </w:p>
    <w:p w14:paraId="7E6C70CC" w14:textId="77777777" w:rsidR="002515A0" w:rsidRDefault="002515A0">
      <w:r>
        <w:t>The play-by-play system generates color-coded event descriptions that provide narrative context for game actions. The box score system maintains separate interfaces for single games versus full season statistics, with different data structures optimized for each use case.</w:t>
      </w:r>
    </w:p>
    <w:p w14:paraId="21304277" w14:textId="77777777" w:rsidR="002515A0" w:rsidRDefault="002515A0">
      <w:r>
        <w:t>Sources: src/pages/GameSetup.tsx:190-197, src/pages/GameSetup.tsx:199-213, src/pages/GameSetup.tsx:565-587, src/pages/GameSetup.tsx:589-633</w:t>
      </w:r>
    </w:p>
    <w:p w14:paraId="5372888D" w14:textId="77777777" w:rsidR="002515A0" w:rsidRDefault="002515A0">
      <w:pPr>
        <w:pStyle w:val="Heading2"/>
      </w:pPr>
      <w:bookmarkStart w:id="122" w:name="_Toc208230284"/>
      <w:bookmarkStart w:id="123" w:name="_API_Integration_Architecture"/>
      <w:bookmarkEnd w:id="123"/>
      <w:r>
        <w:lastRenderedPageBreak/>
        <w:t>API Integration Architecture</w:t>
      </w:r>
      <w:bookmarkEnd w:id="122"/>
    </w:p>
    <w:p w14:paraId="6BED6156" w14:textId="77777777" w:rsidR="002515A0" w:rsidRDefault="002515A0">
      <w:r>
        <w:t>The basketball simulation integrates with external APIs through a standardized request pattern that supports multiple simulation endpoints and authentication methods.</w:t>
      </w:r>
    </w:p>
    <w:p w14:paraId="0CBC1176" w14:textId="77777777" w:rsidR="002515A0" w:rsidRDefault="002515A0" w:rsidP="00F55245">
      <w:pPr>
        <w:ind w:hanging="1080"/>
        <w:jc w:val="center"/>
      </w:pPr>
      <w:r>
        <w:rPr>
          <w:noProof/>
        </w:rPr>
        <w:drawing>
          <wp:inline distT="0" distB="0" distL="0" distR="0" wp14:anchorId="7A106A6C" wp14:editId="076D6893">
            <wp:extent cx="7079022" cy="34163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iagram_5.png"/>
                    <pic:cNvPicPr/>
                  </pic:nvPicPr>
                  <pic:blipFill>
                    <a:blip r:embed="rId364"/>
                    <a:stretch>
                      <a:fillRect/>
                    </a:stretch>
                  </pic:blipFill>
                  <pic:spPr>
                    <a:xfrm>
                      <a:off x="0" y="0"/>
                      <a:ext cx="7095993" cy="3424490"/>
                    </a:xfrm>
                    <a:prstGeom prst="rect">
                      <a:avLst/>
                    </a:prstGeom>
                  </pic:spPr>
                </pic:pic>
              </a:graphicData>
            </a:graphic>
          </wp:inline>
        </w:drawing>
      </w:r>
    </w:p>
    <w:p w14:paraId="25F6A107" w14:textId="77777777" w:rsidR="002515A0" w:rsidRDefault="002515A0">
      <w:r>
        <w:t xml:space="preserve">All simulation API calls follow a consistent pattern where requests are sent to </w:t>
      </w:r>
      <w:r>
        <w:rPr>
          <w:rFonts w:ascii="Courier New" w:hAnsi="Courier New"/>
          <w:sz w:val="20"/>
        </w:rPr>
        <w:t>/conversionjs</w:t>
      </w:r>
      <w:r>
        <w:t xml:space="preserve"> with a body containing the target PHP endpoint and simulation parameters. Responses are wrapped in a </w:t>
      </w:r>
      <w:r>
        <w:rPr>
          <w:rFonts w:ascii="Courier New" w:hAnsi="Courier New"/>
          <w:sz w:val="20"/>
        </w:rPr>
        <w:t>BodyResponse</w:t>
      </w:r>
      <w:r>
        <w:t xml:space="preserve"> interface that requires JSON parsing to extract the actual data.</w:t>
      </w:r>
    </w:p>
    <w:p w14:paraId="018C5620" w14:textId="77777777" w:rsidR="002515A0" w:rsidRDefault="002515A0">
      <w:r>
        <w:t>Sources: src/pages/GameSetup.tsx:369-389, src/pages/GameSetup.tsx:17-19, src/pages/GameSetup.tsx:414-426, src/pages/GameSetup.tsx:467-494</w:t>
      </w:r>
    </w:p>
    <w:p w14:paraId="7800C292" w14:textId="77777777" w:rsidR="002515A0" w:rsidRDefault="002515A0"/>
    <w:sectPr w:rsidR="002515A0"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294DD4" w14:textId="77777777" w:rsidR="00470953" w:rsidRDefault="00470953" w:rsidP="00E15EAB">
      <w:pPr>
        <w:spacing w:after="0" w:line="240" w:lineRule="auto"/>
      </w:pPr>
      <w:r>
        <w:separator/>
      </w:r>
    </w:p>
  </w:endnote>
  <w:endnote w:type="continuationSeparator" w:id="0">
    <w:p w14:paraId="2E960D71" w14:textId="77777777" w:rsidR="00470953" w:rsidRDefault="00470953" w:rsidP="00E15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00000287" w:usb1="08070000" w:usb2="00000010"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436013"/>
      <w:docPartObj>
        <w:docPartGallery w:val="Page Numbers (Bottom of Page)"/>
        <w:docPartUnique/>
      </w:docPartObj>
    </w:sdtPr>
    <w:sdtEndPr>
      <w:rPr>
        <w:noProof/>
      </w:rPr>
    </w:sdtEndPr>
    <w:sdtContent>
      <w:p w14:paraId="08996D3F" w14:textId="1758C8D6" w:rsidR="00E15EAB" w:rsidRDefault="00E15E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E6FCF9" w14:textId="77777777" w:rsidR="00E15EAB" w:rsidRDefault="00E15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57617D" w14:textId="77777777" w:rsidR="00470953" w:rsidRDefault="00470953" w:rsidP="00E15EAB">
      <w:pPr>
        <w:spacing w:after="0" w:line="240" w:lineRule="auto"/>
      </w:pPr>
      <w:r>
        <w:separator/>
      </w:r>
    </w:p>
  </w:footnote>
  <w:footnote w:type="continuationSeparator" w:id="0">
    <w:p w14:paraId="09F02D6C" w14:textId="77777777" w:rsidR="00470953" w:rsidRDefault="00470953" w:rsidP="00E15E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47C5"/>
    <w:rsid w:val="0006063C"/>
    <w:rsid w:val="000843C9"/>
    <w:rsid w:val="0015074B"/>
    <w:rsid w:val="001D15B9"/>
    <w:rsid w:val="00212135"/>
    <w:rsid w:val="002515A0"/>
    <w:rsid w:val="0029639D"/>
    <w:rsid w:val="00326F90"/>
    <w:rsid w:val="00367EB6"/>
    <w:rsid w:val="003F65FE"/>
    <w:rsid w:val="004079D1"/>
    <w:rsid w:val="0041500D"/>
    <w:rsid w:val="00470953"/>
    <w:rsid w:val="0054015C"/>
    <w:rsid w:val="005C20A7"/>
    <w:rsid w:val="005E1FD9"/>
    <w:rsid w:val="006125BD"/>
    <w:rsid w:val="006428AC"/>
    <w:rsid w:val="0073557C"/>
    <w:rsid w:val="007D4FA2"/>
    <w:rsid w:val="007E4673"/>
    <w:rsid w:val="0088152C"/>
    <w:rsid w:val="00881B83"/>
    <w:rsid w:val="00980FD3"/>
    <w:rsid w:val="00981568"/>
    <w:rsid w:val="00A2661D"/>
    <w:rsid w:val="00A504FE"/>
    <w:rsid w:val="00AA1D8D"/>
    <w:rsid w:val="00AE2840"/>
    <w:rsid w:val="00B226EB"/>
    <w:rsid w:val="00B47730"/>
    <w:rsid w:val="00C17B79"/>
    <w:rsid w:val="00C92168"/>
    <w:rsid w:val="00CB0664"/>
    <w:rsid w:val="00E15EAB"/>
    <w:rsid w:val="00E67434"/>
    <w:rsid w:val="00E717FE"/>
    <w:rsid w:val="00F17CC3"/>
    <w:rsid w:val="00F55245"/>
    <w:rsid w:val="00FA66C7"/>
    <w:rsid w:val="00FB3BC9"/>
    <w:rsid w:val="00FC693F"/>
    <w:rsid w:val="00FE0B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72F41F"/>
  <w14:defaultImageDpi w14:val="300"/>
  <w15:docId w15:val="{24A4FC47-68BE-4040-A6CB-2943B52BC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54015C"/>
    <w:pPr>
      <w:spacing w:after="100"/>
    </w:pPr>
  </w:style>
  <w:style w:type="paragraph" w:styleId="TOC2">
    <w:name w:val="toc 2"/>
    <w:basedOn w:val="Normal"/>
    <w:next w:val="Normal"/>
    <w:autoRedefine/>
    <w:uiPriority w:val="39"/>
    <w:unhideWhenUsed/>
    <w:rsid w:val="0054015C"/>
    <w:pPr>
      <w:spacing w:after="100"/>
      <w:ind w:left="220"/>
    </w:pPr>
  </w:style>
  <w:style w:type="paragraph" w:styleId="TOC3">
    <w:name w:val="toc 3"/>
    <w:basedOn w:val="Normal"/>
    <w:next w:val="Normal"/>
    <w:autoRedefine/>
    <w:uiPriority w:val="39"/>
    <w:unhideWhenUsed/>
    <w:rsid w:val="0054015C"/>
    <w:pPr>
      <w:spacing w:after="100"/>
      <w:ind w:left="440"/>
    </w:pPr>
  </w:style>
  <w:style w:type="paragraph" w:styleId="TOC4">
    <w:name w:val="toc 4"/>
    <w:basedOn w:val="Normal"/>
    <w:next w:val="Normal"/>
    <w:autoRedefine/>
    <w:uiPriority w:val="39"/>
    <w:unhideWhenUsed/>
    <w:rsid w:val="0054015C"/>
    <w:pPr>
      <w:spacing w:after="100" w:line="259" w:lineRule="auto"/>
      <w:ind w:left="660"/>
    </w:pPr>
  </w:style>
  <w:style w:type="paragraph" w:styleId="TOC5">
    <w:name w:val="toc 5"/>
    <w:basedOn w:val="Normal"/>
    <w:next w:val="Normal"/>
    <w:autoRedefine/>
    <w:uiPriority w:val="39"/>
    <w:unhideWhenUsed/>
    <w:rsid w:val="0054015C"/>
    <w:pPr>
      <w:spacing w:after="100" w:line="259" w:lineRule="auto"/>
      <w:ind w:left="880"/>
    </w:pPr>
  </w:style>
  <w:style w:type="paragraph" w:styleId="TOC6">
    <w:name w:val="toc 6"/>
    <w:basedOn w:val="Normal"/>
    <w:next w:val="Normal"/>
    <w:autoRedefine/>
    <w:uiPriority w:val="39"/>
    <w:unhideWhenUsed/>
    <w:rsid w:val="0054015C"/>
    <w:pPr>
      <w:spacing w:after="100" w:line="259" w:lineRule="auto"/>
      <w:ind w:left="1100"/>
    </w:pPr>
  </w:style>
  <w:style w:type="paragraph" w:styleId="TOC7">
    <w:name w:val="toc 7"/>
    <w:basedOn w:val="Normal"/>
    <w:next w:val="Normal"/>
    <w:autoRedefine/>
    <w:uiPriority w:val="39"/>
    <w:unhideWhenUsed/>
    <w:rsid w:val="0054015C"/>
    <w:pPr>
      <w:spacing w:after="100" w:line="259" w:lineRule="auto"/>
      <w:ind w:left="1320"/>
    </w:pPr>
  </w:style>
  <w:style w:type="paragraph" w:styleId="TOC8">
    <w:name w:val="toc 8"/>
    <w:basedOn w:val="Normal"/>
    <w:next w:val="Normal"/>
    <w:autoRedefine/>
    <w:uiPriority w:val="39"/>
    <w:unhideWhenUsed/>
    <w:rsid w:val="0054015C"/>
    <w:pPr>
      <w:spacing w:after="100" w:line="259" w:lineRule="auto"/>
      <w:ind w:left="1540"/>
    </w:pPr>
  </w:style>
  <w:style w:type="paragraph" w:styleId="TOC9">
    <w:name w:val="toc 9"/>
    <w:basedOn w:val="Normal"/>
    <w:next w:val="Normal"/>
    <w:autoRedefine/>
    <w:uiPriority w:val="39"/>
    <w:unhideWhenUsed/>
    <w:rsid w:val="0054015C"/>
    <w:pPr>
      <w:spacing w:after="100" w:line="259" w:lineRule="auto"/>
      <w:ind w:left="1760"/>
    </w:pPr>
  </w:style>
  <w:style w:type="character" w:styleId="Hyperlink">
    <w:name w:val="Hyperlink"/>
    <w:basedOn w:val="DefaultParagraphFont"/>
    <w:uiPriority w:val="99"/>
    <w:unhideWhenUsed/>
    <w:rsid w:val="0054015C"/>
    <w:rPr>
      <w:color w:val="0000FF" w:themeColor="hyperlink"/>
      <w:u w:val="single"/>
    </w:rPr>
  </w:style>
  <w:style w:type="character" w:styleId="UnresolvedMention">
    <w:name w:val="Unresolved Mention"/>
    <w:basedOn w:val="DefaultParagraphFont"/>
    <w:uiPriority w:val="99"/>
    <w:semiHidden/>
    <w:unhideWhenUsed/>
    <w:rsid w:val="005401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8841">
      <w:bodyDiv w:val="1"/>
      <w:marLeft w:val="0"/>
      <w:marRight w:val="0"/>
      <w:marTop w:val="0"/>
      <w:marBottom w:val="0"/>
      <w:divBdr>
        <w:top w:val="none" w:sz="0" w:space="0" w:color="auto"/>
        <w:left w:val="none" w:sz="0" w:space="0" w:color="auto"/>
        <w:bottom w:val="none" w:sz="0" w:space="0" w:color="auto"/>
        <w:right w:val="none" w:sz="0" w:space="0" w:color="auto"/>
      </w:divBdr>
    </w:div>
    <w:div w:id="1935698375">
      <w:bodyDiv w:val="1"/>
      <w:marLeft w:val="0"/>
      <w:marRight w:val="0"/>
      <w:marTop w:val="0"/>
      <w:marBottom w:val="0"/>
      <w:divBdr>
        <w:top w:val="none" w:sz="0" w:space="0" w:color="auto"/>
        <w:left w:val="none" w:sz="0" w:space="0" w:color="auto"/>
        <w:bottom w:val="none" w:sz="0" w:space="0" w:color="auto"/>
        <w:right w:val="none" w:sz="0" w:space="0" w:color="auto"/>
      </w:divBdr>
    </w:div>
    <w:div w:id="21450775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Repositorios\md2docx\output\src\contexts\UserContext.tsx" TargetMode="External"/><Relationship Id="rId299" Type="http://schemas.openxmlformats.org/officeDocument/2006/relationships/hyperlink" Target="file:///C:\src\components\Scoreboard.tsx" TargetMode="External"/><Relationship Id="rId21" Type="http://schemas.openxmlformats.org/officeDocument/2006/relationships/image" Target="media/image4.png"/><Relationship Id="rId63" Type="http://schemas.openxmlformats.org/officeDocument/2006/relationships/hyperlink" Target="file:///C:\package.json" TargetMode="External"/><Relationship Id="rId159" Type="http://schemas.openxmlformats.org/officeDocument/2006/relationships/hyperlink" Target="file:///C:\src\contexts\AuthService.ts" TargetMode="External"/><Relationship Id="rId324" Type="http://schemas.openxmlformats.org/officeDocument/2006/relationships/hyperlink" Target="file:///C:\src\layout.tsx" TargetMode="External"/><Relationship Id="rId366" Type="http://schemas.openxmlformats.org/officeDocument/2006/relationships/theme" Target="theme/theme1.xml"/><Relationship Id="rId170" Type="http://schemas.openxmlformats.org/officeDocument/2006/relationships/hyperlink" Target="file:///C:\package.json" TargetMode="External"/><Relationship Id="rId226" Type="http://schemas.openxmlformats.org/officeDocument/2006/relationships/hyperlink" Target="file:///C:\src\index.css" TargetMode="External"/><Relationship Id="rId268" Type="http://schemas.openxmlformats.org/officeDocument/2006/relationships/image" Target="media/image58.png"/><Relationship Id="rId32" Type="http://schemas.openxmlformats.org/officeDocument/2006/relationships/image" Target="media/image5.png"/><Relationship Id="rId74" Type="http://schemas.openxmlformats.org/officeDocument/2006/relationships/hyperlink" Target="file:///C:\src\layout.tsx" TargetMode="External"/><Relationship Id="rId128" Type="http://schemas.openxmlformats.org/officeDocument/2006/relationships/hyperlink" Target="file:///C:\src\contexts\AppStateContext.tsx" TargetMode="External"/><Relationship Id="rId335" Type="http://schemas.openxmlformats.org/officeDocument/2006/relationships/hyperlink" Target="file:///C:\src\pages\auth\ConfirmationForm.tsx" TargetMode="External"/><Relationship Id="rId5" Type="http://schemas.openxmlformats.org/officeDocument/2006/relationships/webSettings" Target="webSettings.xml"/><Relationship Id="rId181" Type="http://schemas.openxmlformats.org/officeDocument/2006/relationships/hyperlink" Target="file:///C:\vite.config.ts" TargetMode="External"/><Relationship Id="rId237" Type="http://schemas.openxmlformats.org/officeDocument/2006/relationships/hyperlink" Target="file:///C:\src\components\PlayerStatsTable.tsx" TargetMode="External"/><Relationship Id="rId279" Type="http://schemas.openxmlformats.org/officeDocument/2006/relationships/image" Target="media/image62.png"/><Relationship Id="rId43" Type="http://schemas.openxmlformats.org/officeDocument/2006/relationships/hyperlink" Target="file:///C:\Repositorios\md2docx\output\6_Authentication_System.md" TargetMode="External"/><Relationship Id="rId139" Type="http://schemas.openxmlformats.org/officeDocument/2006/relationships/hyperlink" Target="file:///C:\src\pages\auth\ConfirmationForm.tsx" TargetMode="External"/><Relationship Id="rId290" Type="http://schemas.openxmlformats.org/officeDocument/2006/relationships/hyperlink" Target="file:///C:\src\pages\FullSeasonVersion.tsx" TargetMode="External"/><Relationship Id="rId304" Type="http://schemas.openxmlformats.org/officeDocument/2006/relationships/hyperlink" Target="file:///C:\src\pages\FullSeasonVersion.tsx" TargetMode="External"/><Relationship Id="rId346" Type="http://schemas.openxmlformats.org/officeDocument/2006/relationships/hyperlink" Target="file:///C:\src\pages\auth\signup.tsx" TargetMode="External"/><Relationship Id="rId85" Type="http://schemas.openxmlformats.org/officeDocument/2006/relationships/hyperlink" Target="file:///C:\src\main.tsx" TargetMode="External"/><Relationship Id="rId150" Type="http://schemas.openxmlformats.org/officeDocument/2006/relationships/image" Target="media/image37.png"/><Relationship Id="rId192" Type="http://schemas.openxmlformats.org/officeDocument/2006/relationships/hyperlink" Target="file:///C:\src\components\ui\calendar.tsx" TargetMode="External"/><Relationship Id="rId206" Type="http://schemas.openxmlformats.org/officeDocument/2006/relationships/image" Target="media/image51.png"/><Relationship Id="rId248" Type="http://schemas.openxmlformats.org/officeDocument/2006/relationships/image" Target="media/image57.png"/><Relationship Id="rId12" Type="http://schemas.openxmlformats.org/officeDocument/2006/relationships/hyperlink" Target="file:///C:\src\pages\GameSetup.tsx" TargetMode="External"/><Relationship Id="rId108" Type="http://schemas.openxmlformats.org/officeDocument/2006/relationships/hyperlink" Target="file:///C:\src\contexts\ApiContext.tsx" TargetMode="External"/><Relationship Id="rId315" Type="http://schemas.openxmlformats.org/officeDocument/2006/relationships/hyperlink" Target="file:///C:\src\layout.tsx" TargetMode="External"/><Relationship Id="rId357" Type="http://schemas.openxmlformats.org/officeDocument/2006/relationships/image" Target="media/image82.png"/><Relationship Id="rId54" Type="http://schemas.openxmlformats.org/officeDocument/2006/relationships/image" Target="media/image10.png"/><Relationship Id="rId96" Type="http://schemas.openxmlformats.org/officeDocument/2006/relationships/hyperlink" Target="file:///C:\src\contexts\UserContext.tsx" TargetMode="External"/><Relationship Id="rId161" Type="http://schemas.openxmlformats.org/officeDocument/2006/relationships/hyperlink" Target="file:///C:\Repositorios\md2docx\output\2_Getting_Started.md" TargetMode="External"/><Relationship Id="rId217" Type="http://schemas.openxmlformats.org/officeDocument/2006/relationships/hyperlink" Target="file:///C:\src\components\searchbox.tsx" TargetMode="External"/><Relationship Id="rId259" Type="http://schemas.openxmlformats.org/officeDocument/2006/relationships/hyperlink" Target="file:///C:\src\components\searchbox.tsx" TargetMode="External"/><Relationship Id="rId23" Type="http://schemas.openxmlformats.org/officeDocument/2006/relationships/hyperlink" Target="file:///C:\src\layout.tsx" TargetMode="External"/><Relationship Id="rId119" Type="http://schemas.openxmlformats.org/officeDocument/2006/relationships/hyperlink" Target="file:///C:\Repositorios\md2docx\output\src\contexts\UserContext.tsx" TargetMode="External"/><Relationship Id="rId270" Type="http://schemas.openxmlformats.org/officeDocument/2006/relationships/hyperlink" Target="file:///C:\src\pages\GameSetup.tsx" TargetMode="External"/><Relationship Id="rId326" Type="http://schemas.openxmlformats.org/officeDocument/2006/relationships/image" Target="media/image75.png"/><Relationship Id="rId65" Type="http://schemas.openxmlformats.org/officeDocument/2006/relationships/hyperlink" Target="file:///C:\src\layout.tsx" TargetMode="External"/><Relationship Id="rId130" Type="http://schemas.openxmlformats.org/officeDocument/2006/relationships/image" Target="media/image30.png"/><Relationship Id="rId172" Type="http://schemas.openxmlformats.org/officeDocument/2006/relationships/hyperlink" Target="file:///C:\vite.config.ts" TargetMode="External"/><Relationship Id="rId228" Type="http://schemas.openxmlformats.org/officeDocument/2006/relationships/hyperlink" Target="file:///C:\Repositorios\md2docx\output\10_Game_Setup_Interface.md" TargetMode="External"/><Relationship Id="rId281" Type="http://schemas.openxmlformats.org/officeDocument/2006/relationships/hyperlink" Target="file:///C:\src\pages\GameSetup.tsx" TargetMode="External"/><Relationship Id="rId337" Type="http://schemas.openxmlformats.org/officeDocument/2006/relationships/hyperlink" Target="file:///C:\src\pages\auth\loginCognito.tsx" TargetMode="External"/><Relationship Id="rId34" Type="http://schemas.openxmlformats.org/officeDocument/2006/relationships/hyperlink" Target="file:///C:\.env.example" TargetMode="External"/><Relationship Id="rId76" Type="http://schemas.openxmlformats.org/officeDocument/2006/relationships/hyperlink" Target="file:///C:\src\layout.tsx" TargetMode="External"/><Relationship Id="rId141" Type="http://schemas.openxmlformats.org/officeDocument/2006/relationships/image" Target="media/image33.png"/><Relationship Id="rId7" Type="http://schemas.openxmlformats.org/officeDocument/2006/relationships/endnotes" Target="endnotes.xml"/><Relationship Id="rId183" Type="http://schemas.openxmlformats.org/officeDocument/2006/relationships/hyperlink" Target="file:///C:\electron\main.ts" TargetMode="External"/><Relationship Id="rId239" Type="http://schemas.openxmlformats.org/officeDocument/2006/relationships/hyperlink" Target="file:///C:\src\components\PlayerStatsTable.tsx" TargetMode="External"/><Relationship Id="rId250" Type="http://schemas.openxmlformats.org/officeDocument/2006/relationships/hyperlink" Target="file:///C:\src\components\ProtectedRoute.tsx" TargetMode="External"/><Relationship Id="rId292" Type="http://schemas.openxmlformats.org/officeDocument/2006/relationships/hyperlink" Target="file:///C:\src\pages\FullSeasonVersion.tsx" TargetMode="External"/><Relationship Id="rId306" Type="http://schemas.openxmlformats.org/officeDocument/2006/relationships/hyperlink" Target="file:///C:\src\pages\SingleGameVersion.tsx" TargetMode="External"/><Relationship Id="rId45" Type="http://schemas.openxmlformats.org/officeDocument/2006/relationships/hyperlink" Target="file:///C:\Repositorios\md2docx\output\5_State_Management.md" TargetMode="External"/><Relationship Id="rId87" Type="http://schemas.openxmlformats.org/officeDocument/2006/relationships/hyperlink" Target="file:///C:\src\layout.tsx" TargetMode="External"/><Relationship Id="rId110" Type="http://schemas.openxmlformats.org/officeDocument/2006/relationships/hyperlink" Target="file:///C:\Repositorios\md2docx\output\src\contexts\AppStateContext.tsx" TargetMode="External"/><Relationship Id="rId348" Type="http://schemas.openxmlformats.org/officeDocument/2006/relationships/hyperlink" Target="file:///C:\src\pages\auth\loginCognito.tsx" TargetMode="External"/><Relationship Id="rId152" Type="http://schemas.openxmlformats.org/officeDocument/2006/relationships/image" Target="media/image38.png"/><Relationship Id="rId194" Type="http://schemas.openxmlformats.org/officeDocument/2006/relationships/hyperlink" Target="file:///C:\src\index.css" TargetMode="External"/><Relationship Id="rId208" Type="http://schemas.openxmlformats.org/officeDocument/2006/relationships/hyperlink" Target="file:///C:\src\components\AppSidebar.tsx" TargetMode="External"/><Relationship Id="rId261" Type="http://schemas.openxmlformats.org/officeDocument/2006/relationships/hyperlink" Target="file:///C:\src\components\AppSidebar.tsx" TargetMode="External"/><Relationship Id="rId14" Type="http://schemas.openxmlformats.org/officeDocument/2006/relationships/hyperlink" Target="file:///C:\src\pages\GameSetup.tsx" TargetMode="External"/><Relationship Id="rId56" Type="http://schemas.openxmlformats.org/officeDocument/2006/relationships/hyperlink" Target="file:///C:\src\layout.tsx" TargetMode="External"/><Relationship Id="rId317" Type="http://schemas.openxmlformats.org/officeDocument/2006/relationships/image" Target="media/image72.png"/><Relationship Id="rId359" Type="http://schemas.openxmlformats.org/officeDocument/2006/relationships/image" Target="media/image84.png"/><Relationship Id="rId98" Type="http://schemas.openxmlformats.org/officeDocument/2006/relationships/image" Target="media/image23.png"/><Relationship Id="rId121" Type="http://schemas.openxmlformats.org/officeDocument/2006/relationships/hyperlink" Target="file:///C:\src\contexts\UserContext.tsx" TargetMode="External"/><Relationship Id="rId163" Type="http://schemas.openxmlformats.org/officeDocument/2006/relationships/hyperlink" Target="file:///C:\package.json" TargetMode="External"/><Relationship Id="rId219" Type="http://schemas.openxmlformats.org/officeDocument/2006/relationships/hyperlink" Target="file:///C:\src\components\AppSidebar.tsx" TargetMode="External"/><Relationship Id="rId230" Type="http://schemas.openxmlformats.org/officeDocument/2006/relationships/image" Target="media/image55.png"/><Relationship Id="rId25" Type="http://schemas.openxmlformats.org/officeDocument/2006/relationships/hyperlink" Target="file:///C:\src\pages\GameSetup.tsx" TargetMode="External"/><Relationship Id="rId67" Type="http://schemas.openxmlformats.org/officeDocument/2006/relationships/hyperlink" Target="file:///C:\src\contexts\ApiContext" TargetMode="External"/><Relationship Id="rId272" Type="http://schemas.openxmlformats.org/officeDocument/2006/relationships/image" Target="media/image59.png"/><Relationship Id="rId328" Type="http://schemas.openxmlformats.org/officeDocument/2006/relationships/hyperlink" Target="file:///C:\src\components\ProfileDropdown.tsx" TargetMode="External"/><Relationship Id="rId132" Type="http://schemas.openxmlformats.org/officeDocument/2006/relationships/hyperlink" Target="file:///C:\src\pages\auth\loginCognito.tsx" TargetMode="External"/><Relationship Id="rId174" Type="http://schemas.openxmlformats.org/officeDocument/2006/relationships/image" Target="media/image43.png"/><Relationship Id="rId220" Type="http://schemas.openxmlformats.org/officeDocument/2006/relationships/hyperlink" Target="file:///C:\src\components\ProfileDropdown.tsx" TargetMode="External"/><Relationship Id="rId241" Type="http://schemas.openxmlformats.org/officeDocument/2006/relationships/image" Target="media/image56.png"/><Relationship Id="rId15" Type="http://schemas.openxmlformats.org/officeDocument/2006/relationships/hyperlink" Target="file:///C:\src\pages\GameSetup.tsx" TargetMode="External"/><Relationship Id="rId36" Type="http://schemas.openxmlformats.org/officeDocument/2006/relationships/hyperlink" Target="file:///C:\src\main.tsx" TargetMode="External"/><Relationship Id="rId57" Type="http://schemas.openxmlformats.org/officeDocument/2006/relationships/image" Target="media/image11.png"/><Relationship Id="rId262" Type="http://schemas.openxmlformats.org/officeDocument/2006/relationships/hyperlink" Target="file:///C:\src\components\ProfileDropdown.tsx" TargetMode="External"/><Relationship Id="rId283" Type="http://schemas.openxmlformats.org/officeDocument/2006/relationships/hyperlink" Target="file:///C:\src\pages\GameSetup.tsx" TargetMode="External"/><Relationship Id="rId318" Type="http://schemas.openxmlformats.org/officeDocument/2006/relationships/hyperlink" Target="file:///C:\src\layout.tsx" TargetMode="External"/><Relationship Id="rId339" Type="http://schemas.openxmlformats.org/officeDocument/2006/relationships/hyperlink" Target="file:///C:\src\pages\auth\signup.tsx" TargetMode="External"/><Relationship Id="rId78" Type="http://schemas.openxmlformats.org/officeDocument/2006/relationships/hyperlink" Target="file:///C:\src\layout.tsx" TargetMode="External"/><Relationship Id="rId99" Type="http://schemas.openxmlformats.org/officeDocument/2006/relationships/hyperlink" Target="file:///C:\src\contexts\UserContext.tsx" TargetMode="External"/><Relationship Id="rId101" Type="http://schemas.openxmlformats.org/officeDocument/2006/relationships/hyperlink" Target="file:///C:\src\contexts\UserContext.tsx" TargetMode="External"/><Relationship Id="rId122" Type="http://schemas.openxmlformats.org/officeDocument/2006/relationships/hyperlink" Target="file:///C:\src\contexts\ApiContext.tsx" TargetMode="External"/><Relationship Id="rId143" Type="http://schemas.openxmlformats.org/officeDocument/2006/relationships/hyperlink" Target="file:///C:\src\contexts\UserContext.tsx" TargetMode="External"/><Relationship Id="rId164" Type="http://schemas.openxmlformats.org/officeDocument/2006/relationships/hyperlink" Target="file:///C:\vite.config.ts" TargetMode="External"/><Relationship Id="rId185" Type="http://schemas.openxmlformats.org/officeDocument/2006/relationships/hyperlink" Target="file:///C:\Repositorios\md2docx\output\13_Authentication_UI.md" TargetMode="External"/><Relationship Id="rId350" Type="http://schemas.openxmlformats.org/officeDocument/2006/relationships/hyperlink" Target="file:///C:\src\LoginAPI.tsx" TargetMode="External"/><Relationship Id="rId9" Type="http://schemas.openxmlformats.org/officeDocument/2006/relationships/hyperlink" Target="file:///C:\src\layout.tsx" TargetMode="External"/><Relationship Id="rId210" Type="http://schemas.openxmlformats.org/officeDocument/2006/relationships/image" Target="media/image52.png"/><Relationship Id="rId26" Type="http://schemas.openxmlformats.org/officeDocument/2006/relationships/hyperlink" Target="file:///C:\package.json" TargetMode="External"/><Relationship Id="rId231" Type="http://schemas.openxmlformats.org/officeDocument/2006/relationships/hyperlink" Target="file:///C:\src\components\PlayerStatsTable.tsx" TargetMode="External"/><Relationship Id="rId252" Type="http://schemas.openxmlformats.org/officeDocument/2006/relationships/hyperlink" Target="file:///C:\src\components\ui\CustomCheckbox.tsx" TargetMode="External"/><Relationship Id="rId273" Type="http://schemas.openxmlformats.org/officeDocument/2006/relationships/hyperlink" Target="file:///C:\src\pages\GameSetup.tsx" TargetMode="External"/><Relationship Id="rId294" Type="http://schemas.openxmlformats.org/officeDocument/2006/relationships/hyperlink" Target="file:///C:\src\pages\SingleGameVersion.tsx" TargetMode="External"/><Relationship Id="rId308" Type="http://schemas.openxmlformats.org/officeDocument/2006/relationships/hyperlink" Target="file:///C:\src\pages\FullSeasonVersion.tsx" TargetMode="External"/><Relationship Id="rId329" Type="http://schemas.openxmlformats.org/officeDocument/2006/relationships/hyperlink" Target="file:///C:\Repositorios\md2docx\output\6_Authentication_System.md" TargetMode="External"/><Relationship Id="rId47" Type="http://schemas.openxmlformats.org/officeDocument/2006/relationships/image" Target="media/image8.png"/><Relationship Id="rId68" Type="http://schemas.openxmlformats.org/officeDocument/2006/relationships/image" Target="media/image14.png"/><Relationship Id="rId89" Type="http://schemas.openxmlformats.org/officeDocument/2006/relationships/image" Target="media/image21.png"/><Relationship Id="rId112" Type="http://schemas.openxmlformats.org/officeDocument/2006/relationships/hyperlink" Target="file:///C:\Repositorios\md2docx\output\src\contexts\AppStateContext.tsx" TargetMode="External"/><Relationship Id="rId133" Type="http://schemas.openxmlformats.org/officeDocument/2006/relationships/hyperlink" Target="file:///C:\src\pages\auth\signup.tsx" TargetMode="External"/><Relationship Id="rId154" Type="http://schemas.openxmlformats.org/officeDocument/2006/relationships/hyperlink" Target="file:///C:\src\contexts\UserContext.tsx" TargetMode="External"/><Relationship Id="rId175" Type="http://schemas.openxmlformats.org/officeDocument/2006/relationships/hyperlink" Target="file:///C:\package.json" TargetMode="External"/><Relationship Id="rId340" Type="http://schemas.openxmlformats.org/officeDocument/2006/relationships/hyperlink" Target="file:///C:\src\LoginAPI.tsx" TargetMode="External"/><Relationship Id="rId361" Type="http://schemas.openxmlformats.org/officeDocument/2006/relationships/image" Target="media/image86.png"/><Relationship Id="rId196" Type="http://schemas.openxmlformats.org/officeDocument/2006/relationships/image" Target="media/image48.png"/><Relationship Id="rId200" Type="http://schemas.openxmlformats.org/officeDocument/2006/relationships/image" Target="media/image49.png"/><Relationship Id="rId16" Type="http://schemas.openxmlformats.org/officeDocument/2006/relationships/hyperlink" Target="file:///C:\src\pages\FullSeasonVersion.tsx" TargetMode="External"/><Relationship Id="rId221" Type="http://schemas.openxmlformats.org/officeDocument/2006/relationships/hyperlink" Target="file:///C:\src\components\searchbox.tsx" TargetMode="External"/><Relationship Id="rId242" Type="http://schemas.openxmlformats.org/officeDocument/2006/relationships/hyperlink" Target="file:///C:\src\components\AppSidebar.tsx" TargetMode="External"/><Relationship Id="rId263" Type="http://schemas.openxmlformats.org/officeDocument/2006/relationships/hyperlink" Target="file:///C:\src\components\RoleGuard.tsx" TargetMode="External"/><Relationship Id="rId284" Type="http://schemas.openxmlformats.org/officeDocument/2006/relationships/hyperlink" Target="file:///C:\src\pages\GameSetup.tsx" TargetMode="External"/><Relationship Id="rId319" Type="http://schemas.openxmlformats.org/officeDocument/2006/relationships/hyperlink" Target="file:///C:\src\layout.tsx" TargetMode="External"/><Relationship Id="rId37" Type="http://schemas.openxmlformats.org/officeDocument/2006/relationships/hyperlink" Target="file:///C:\package.json" TargetMode="External"/><Relationship Id="rId58" Type="http://schemas.openxmlformats.org/officeDocument/2006/relationships/hyperlink" Target="file:///C:\src\contexts\ApiContext.tsx" TargetMode="External"/><Relationship Id="rId79" Type="http://schemas.openxmlformats.org/officeDocument/2006/relationships/image" Target="media/image18.png"/><Relationship Id="rId102" Type="http://schemas.openxmlformats.org/officeDocument/2006/relationships/image" Target="media/image24.png"/><Relationship Id="rId123" Type="http://schemas.openxmlformats.org/officeDocument/2006/relationships/hyperlink" Target="file:///C:\src\layout.tsx" TargetMode="External"/><Relationship Id="rId144" Type="http://schemas.openxmlformats.org/officeDocument/2006/relationships/image" Target="media/image34.png"/><Relationship Id="rId330" Type="http://schemas.openxmlformats.org/officeDocument/2006/relationships/hyperlink" Target="file:///C:\Repositorios\md2docx\output\5_State_Management.md" TargetMode="External"/><Relationship Id="rId90" Type="http://schemas.openxmlformats.org/officeDocument/2006/relationships/hyperlink" Target="file:///C:\src\contexts\UserContext.tsx" TargetMode="External"/><Relationship Id="rId165" Type="http://schemas.openxmlformats.org/officeDocument/2006/relationships/hyperlink" Target="file:///C:\README.md" TargetMode="External"/><Relationship Id="rId186" Type="http://schemas.openxmlformats.org/officeDocument/2006/relationships/hyperlink" Target="file:///C:\Repositorios\md2docx\output\14_Game_Features.md" TargetMode="External"/><Relationship Id="rId351" Type="http://schemas.openxmlformats.org/officeDocument/2006/relationships/hyperlink" Target="file:///C:\src\pages\auth\loginCognito.tsx" TargetMode="External"/><Relationship Id="rId211" Type="http://schemas.openxmlformats.org/officeDocument/2006/relationships/hyperlink" Target="file:///C:\src\components\ProfileDropdown.tsx" TargetMode="External"/><Relationship Id="rId232" Type="http://schemas.openxmlformats.org/officeDocument/2006/relationships/hyperlink" Target="file:///C:\src\components\Scoreboard.tsx" TargetMode="External"/><Relationship Id="rId253" Type="http://schemas.openxmlformats.org/officeDocument/2006/relationships/hyperlink" Target="file:///C:\src\components\ui\CustomCheckbox.tsx" TargetMode="External"/><Relationship Id="rId274" Type="http://schemas.openxmlformats.org/officeDocument/2006/relationships/hyperlink" Target="file:///C:\src\pages\GameSetup.tsx" TargetMode="External"/><Relationship Id="rId295" Type="http://schemas.openxmlformats.org/officeDocument/2006/relationships/hyperlink" Target="file:///C:\src\pages\SingleGameVersion.tsx" TargetMode="External"/><Relationship Id="rId309" Type="http://schemas.openxmlformats.org/officeDocument/2006/relationships/hyperlink" Target="file:///C:\src\lib\utils.ts" TargetMode="External"/><Relationship Id="rId27" Type="http://schemas.openxmlformats.org/officeDocument/2006/relationships/hyperlink" Target="file:///C:\package.json" TargetMode="External"/><Relationship Id="rId48" Type="http://schemas.openxmlformats.org/officeDocument/2006/relationships/hyperlink" Target="file:///C:\src\layout.tsx" TargetMode="External"/><Relationship Id="rId69" Type="http://schemas.openxmlformats.org/officeDocument/2006/relationships/hyperlink" Target="file:///C:\src\main.tsx" TargetMode="External"/><Relationship Id="rId113" Type="http://schemas.openxmlformats.org/officeDocument/2006/relationships/image" Target="media/image27.png"/><Relationship Id="rId134" Type="http://schemas.openxmlformats.org/officeDocument/2006/relationships/hyperlink" Target="file:///C:\src\LoginAPI.tsx" TargetMode="External"/><Relationship Id="rId320" Type="http://schemas.openxmlformats.org/officeDocument/2006/relationships/image" Target="media/image73.png"/><Relationship Id="rId80" Type="http://schemas.openxmlformats.org/officeDocument/2006/relationships/hyperlink" Target="file:///C:\src\components\MainLayout.tsx" TargetMode="External"/><Relationship Id="rId155" Type="http://schemas.openxmlformats.org/officeDocument/2006/relationships/hyperlink" Target="file:///C:\src\contexts\UserContext.tsx" TargetMode="External"/><Relationship Id="rId176" Type="http://schemas.openxmlformats.org/officeDocument/2006/relationships/hyperlink" Target="file:///C:\README.md" TargetMode="External"/><Relationship Id="rId197" Type="http://schemas.openxmlformats.org/officeDocument/2006/relationships/hyperlink" Target="file:///C:\src\index.css" TargetMode="External"/><Relationship Id="rId341" Type="http://schemas.openxmlformats.org/officeDocument/2006/relationships/image" Target="media/image78.png"/><Relationship Id="rId362" Type="http://schemas.openxmlformats.org/officeDocument/2006/relationships/image" Target="media/image87.png"/><Relationship Id="rId201" Type="http://schemas.openxmlformats.org/officeDocument/2006/relationships/hyperlink" Target="file:///C:\src\components\PlayerStatsTable.tsx" TargetMode="External"/><Relationship Id="rId222" Type="http://schemas.openxmlformats.org/officeDocument/2006/relationships/hyperlink" Target="file:///C:\src\components\Scoreboard.tsx" TargetMode="External"/><Relationship Id="rId243" Type="http://schemas.openxmlformats.org/officeDocument/2006/relationships/hyperlink" Target="file:///C:\src\components\AppSidebar.tsx" TargetMode="External"/><Relationship Id="rId264" Type="http://schemas.openxmlformats.org/officeDocument/2006/relationships/hyperlink" Target="file:///C:\src\components\ProtectedRoute.tsx" TargetMode="External"/><Relationship Id="rId285" Type="http://schemas.openxmlformats.org/officeDocument/2006/relationships/image" Target="media/image63.png"/><Relationship Id="rId17" Type="http://schemas.openxmlformats.org/officeDocument/2006/relationships/hyperlink" Target="file:///C:\src\pages\GameSetup.tsx" TargetMode="External"/><Relationship Id="rId38" Type="http://schemas.openxmlformats.org/officeDocument/2006/relationships/image" Target="media/image7.png"/><Relationship Id="rId59" Type="http://schemas.openxmlformats.org/officeDocument/2006/relationships/hyperlink" Target="file:///C:\src\contexts\ApiContext.tsx" TargetMode="External"/><Relationship Id="rId103" Type="http://schemas.openxmlformats.org/officeDocument/2006/relationships/hyperlink" Target="file:///C:\src\contexts\ApiContext.tsx" TargetMode="External"/><Relationship Id="rId124" Type="http://schemas.openxmlformats.org/officeDocument/2006/relationships/image" Target="media/image29.png"/><Relationship Id="rId310" Type="http://schemas.openxmlformats.org/officeDocument/2006/relationships/image" Target="media/image69.png"/><Relationship Id="rId70" Type="http://schemas.openxmlformats.org/officeDocument/2006/relationships/hyperlink" Target="file:///C:\src\layout.tsx" TargetMode="External"/><Relationship Id="rId91" Type="http://schemas.openxmlformats.org/officeDocument/2006/relationships/hyperlink" Target="file:///C:\src\contexts\ApiContext.tsx" TargetMode="External"/><Relationship Id="rId145" Type="http://schemas.openxmlformats.org/officeDocument/2006/relationships/hyperlink" Target="file:///C:\src\LoginAPI.tsx" TargetMode="External"/><Relationship Id="rId166" Type="http://schemas.openxmlformats.org/officeDocument/2006/relationships/image" Target="media/image40.png"/><Relationship Id="rId187" Type="http://schemas.openxmlformats.org/officeDocument/2006/relationships/hyperlink" Target="file:///C:\Repositorios\md2docx\output\7_Build_System.md" TargetMode="External"/><Relationship Id="rId331" Type="http://schemas.openxmlformats.org/officeDocument/2006/relationships/image" Target="media/image76.png"/><Relationship Id="rId352" Type="http://schemas.openxmlformats.org/officeDocument/2006/relationships/hyperlink" Target="file:///C:\src\LoginAPI.tsx" TargetMode="External"/><Relationship Id="rId1" Type="http://schemas.openxmlformats.org/officeDocument/2006/relationships/customXml" Target="../customXml/item1.xml"/><Relationship Id="rId212" Type="http://schemas.openxmlformats.org/officeDocument/2006/relationships/hyperlink" Target="file:///C:\src\components\ProfileDropdown.tsx" TargetMode="External"/><Relationship Id="rId233" Type="http://schemas.openxmlformats.org/officeDocument/2006/relationships/hyperlink" Target="file:///C:\src\components\AppSidebar.tsx" TargetMode="External"/><Relationship Id="rId254" Type="http://schemas.openxmlformats.org/officeDocument/2006/relationships/hyperlink" Target="file:///C:\src\components\searchbox.tsx" TargetMode="External"/><Relationship Id="rId28" Type="http://schemas.openxmlformats.org/officeDocument/2006/relationships/hyperlink" Target="file:///C:\Repositorios\md2docx\output\3_Architecture.md" TargetMode="External"/><Relationship Id="rId49" Type="http://schemas.openxmlformats.org/officeDocument/2006/relationships/hyperlink" Target="file:///C:\src\main.tsx" TargetMode="External"/><Relationship Id="rId114" Type="http://schemas.openxmlformats.org/officeDocument/2006/relationships/hyperlink" Target="file:///C:\Repositorios\md2docx\output\src\contexts\NotificationContext.tsx" TargetMode="External"/><Relationship Id="rId275" Type="http://schemas.openxmlformats.org/officeDocument/2006/relationships/image" Target="media/image60.png"/><Relationship Id="rId296" Type="http://schemas.openxmlformats.org/officeDocument/2006/relationships/hyperlink" Target="file:///C:\src\pages\SingleGameVersion.tsx" TargetMode="External"/><Relationship Id="rId300" Type="http://schemas.openxmlformats.org/officeDocument/2006/relationships/image" Target="media/image67.png"/><Relationship Id="rId60" Type="http://schemas.openxmlformats.org/officeDocument/2006/relationships/image" Target="media/image12.png"/><Relationship Id="rId81" Type="http://schemas.openxmlformats.org/officeDocument/2006/relationships/image" Target="media/image19.png"/><Relationship Id="rId135" Type="http://schemas.openxmlformats.org/officeDocument/2006/relationships/hyperlink" Target="file:///C:\%5bsrc\contexts\AuthService.ts" TargetMode="External"/><Relationship Id="rId156" Type="http://schemas.openxmlformats.org/officeDocument/2006/relationships/hyperlink" Target="file:///C:\src\pages\auth\loginCognito.tsx" TargetMode="External"/><Relationship Id="rId177" Type="http://schemas.openxmlformats.org/officeDocument/2006/relationships/image" Target="media/image44.png"/><Relationship Id="rId198" Type="http://schemas.openxmlformats.org/officeDocument/2006/relationships/hyperlink" Target="file:///C:\src\index.css" TargetMode="External"/><Relationship Id="rId321" Type="http://schemas.openxmlformats.org/officeDocument/2006/relationships/hyperlink" Target="file:///C:\src\layout.tsx" TargetMode="External"/><Relationship Id="rId342" Type="http://schemas.openxmlformats.org/officeDocument/2006/relationships/hyperlink" Target="file:///C:\src\pages\auth\ConfirmationForm.tsx" TargetMode="External"/><Relationship Id="rId363" Type="http://schemas.openxmlformats.org/officeDocument/2006/relationships/image" Target="media/image88.png"/><Relationship Id="rId202" Type="http://schemas.openxmlformats.org/officeDocument/2006/relationships/hyperlink" Target="file:///C:\src\components\PlayerStatsTable.tsx" TargetMode="External"/><Relationship Id="rId223" Type="http://schemas.openxmlformats.org/officeDocument/2006/relationships/hyperlink" Target="file:///C:\src\components\PlayerStatsTable.tsx" TargetMode="External"/><Relationship Id="rId244" Type="http://schemas.openxmlformats.org/officeDocument/2006/relationships/hyperlink" Target="file:///C:\src\components\ProfileDropdown.tsx" TargetMode="External"/><Relationship Id="rId18" Type="http://schemas.openxmlformats.org/officeDocument/2006/relationships/image" Target="media/image3.png"/><Relationship Id="rId39" Type="http://schemas.openxmlformats.org/officeDocument/2006/relationships/hyperlink" Target="file:///C:\package.json" TargetMode="External"/><Relationship Id="rId265" Type="http://schemas.openxmlformats.org/officeDocument/2006/relationships/hyperlink" Target="file:///C:\src\pages\GameSetup.tsx" TargetMode="External"/><Relationship Id="rId286" Type="http://schemas.openxmlformats.org/officeDocument/2006/relationships/hyperlink" Target="file:///C:\src\pages\FullSeasonVersion.tsx" TargetMode="External"/><Relationship Id="rId50" Type="http://schemas.openxmlformats.org/officeDocument/2006/relationships/hyperlink" Target="file:///C:\vite.config.ts" TargetMode="External"/><Relationship Id="rId104" Type="http://schemas.openxmlformats.org/officeDocument/2006/relationships/hyperlink" Target="file:///C:\src\contexts\ApiContext.tsx" TargetMode="External"/><Relationship Id="rId125" Type="http://schemas.openxmlformats.org/officeDocument/2006/relationships/hyperlink" Target="file:///C:\src\contexts\UserContext.tsx" TargetMode="External"/><Relationship Id="rId146" Type="http://schemas.openxmlformats.org/officeDocument/2006/relationships/image" Target="media/image35.png"/><Relationship Id="rId167" Type="http://schemas.openxmlformats.org/officeDocument/2006/relationships/hyperlink" Target="file:///C:\vite.config.ts" TargetMode="External"/><Relationship Id="rId188" Type="http://schemas.openxmlformats.org/officeDocument/2006/relationships/hyperlink" Target="file:///C:\Repositorios\md2docx\output\19_Styling_and_Theming.md" TargetMode="External"/><Relationship Id="rId311" Type="http://schemas.openxmlformats.org/officeDocument/2006/relationships/image" Target="media/image70.png"/><Relationship Id="rId332" Type="http://schemas.openxmlformats.org/officeDocument/2006/relationships/hyperlink" Target="file:///C:\src\pages\auth\loginCognito.tsx" TargetMode="External"/><Relationship Id="rId353" Type="http://schemas.openxmlformats.org/officeDocument/2006/relationships/hyperlink" Target="file:///C:\src\pages\auth\signup.tsx" TargetMode="External"/><Relationship Id="rId71" Type="http://schemas.openxmlformats.org/officeDocument/2006/relationships/hyperlink" Target="file:///C:\src\layout.tsx" TargetMode="External"/><Relationship Id="rId92" Type="http://schemas.openxmlformats.org/officeDocument/2006/relationships/hyperlink" Target="file:///C:\src\layout.tsx" TargetMode="External"/><Relationship Id="rId213" Type="http://schemas.openxmlformats.org/officeDocument/2006/relationships/hyperlink" Target="file:///C:\src\components\ProfileDropdown.tsx" TargetMode="External"/><Relationship Id="rId234" Type="http://schemas.openxmlformats.org/officeDocument/2006/relationships/hyperlink" Target="file:///C:\src\components\ProfileDropdown.tsx" TargetMode="External"/><Relationship Id="rId2" Type="http://schemas.openxmlformats.org/officeDocument/2006/relationships/numbering" Target="numbering.xml"/><Relationship Id="rId29" Type="http://schemas.openxmlformats.org/officeDocument/2006/relationships/hyperlink" Target="file:///C:\Repositorios\md2docx\output\6_Authentication_System.md" TargetMode="External"/><Relationship Id="rId255" Type="http://schemas.openxmlformats.org/officeDocument/2006/relationships/hyperlink" Target="file:///C:\src\components\searchbox.tsx" TargetMode="External"/><Relationship Id="rId276" Type="http://schemas.openxmlformats.org/officeDocument/2006/relationships/hyperlink" Target="file:///C:\src\pages\GameSetup.tsx" TargetMode="External"/><Relationship Id="rId297" Type="http://schemas.openxmlformats.org/officeDocument/2006/relationships/image" Target="media/image66.png"/><Relationship Id="rId40" Type="http://schemas.openxmlformats.org/officeDocument/2006/relationships/hyperlink" Target="file:///C:\package.json" TargetMode="External"/><Relationship Id="rId115" Type="http://schemas.openxmlformats.org/officeDocument/2006/relationships/hyperlink" Target="file:///C:\Repositorios\md2docx\output\src\contexts\NotificationContext.tsx" TargetMode="External"/><Relationship Id="rId136" Type="http://schemas.openxmlformats.org/officeDocument/2006/relationships/footer" Target="footer1.xml"/><Relationship Id="rId157" Type="http://schemas.openxmlformats.org/officeDocument/2006/relationships/hyperlink" Target="file:///C:\src\LoginAPI.tsx" TargetMode="External"/><Relationship Id="rId178" Type="http://schemas.openxmlformats.org/officeDocument/2006/relationships/hyperlink" Target="file:///C:\package.json" TargetMode="External"/><Relationship Id="rId301" Type="http://schemas.openxmlformats.org/officeDocument/2006/relationships/hyperlink" Target="file:///C:\src\components\PlayerStatsTable.tsx" TargetMode="External"/><Relationship Id="rId322" Type="http://schemas.openxmlformats.org/officeDocument/2006/relationships/hyperlink" Target="file:///C:\src\layout.tsx" TargetMode="External"/><Relationship Id="rId343" Type="http://schemas.openxmlformats.org/officeDocument/2006/relationships/hyperlink" Target="file:///C:\src\pages\auth\ConfirmationForm.tsx" TargetMode="External"/><Relationship Id="rId364" Type="http://schemas.openxmlformats.org/officeDocument/2006/relationships/image" Target="media/image89.png"/><Relationship Id="rId61" Type="http://schemas.openxmlformats.org/officeDocument/2006/relationships/hyperlink" Target="file:///C:\vite.config.ts" TargetMode="External"/><Relationship Id="rId82" Type="http://schemas.openxmlformats.org/officeDocument/2006/relationships/hyperlink" Target="file:///C:\vite.config.ts" TargetMode="External"/><Relationship Id="rId199" Type="http://schemas.openxmlformats.org/officeDocument/2006/relationships/hyperlink" Target="file:///C:\src\index.css" TargetMode="External"/><Relationship Id="rId203" Type="http://schemas.openxmlformats.org/officeDocument/2006/relationships/image" Target="media/image50.png"/><Relationship Id="rId19" Type="http://schemas.openxmlformats.org/officeDocument/2006/relationships/hyperlink" Target="file:///C:\package.json" TargetMode="External"/><Relationship Id="rId224" Type="http://schemas.openxmlformats.org/officeDocument/2006/relationships/hyperlink" Target="file:///C:\src\components\Scoreboard.tsx" TargetMode="External"/><Relationship Id="rId245" Type="http://schemas.openxmlformats.org/officeDocument/2006/relationships/hyperlink" Target="file:///C:\src\components\ProfileDropdown.tsx" TargetMode="External"/><Relationship Id="rId266" Type="http://schemas.openxmlformats.org/officeDocument/2006/relationships/hyperlink" Target="file:///C:\Repositorios\md2docx\output\15_Basketball_Simulation.md" TargetMode="External"/><Relationship Id="rId287" Type="http://schemas.openxmlformats.org/officeDocument/2006/relationships/hyperlink" Target="file:///C:\src\pages\FullSeasonVersion.tsx" TargetMode="External"/><Relationship Id="rId30" Type="http://schemas.openxmlformats.org/officeDocument/2006/relationships/hyperlink" Target="file:///C:\Repositorios\md2docx\output\8_User_Interface.md" TargetMode="External"/><Relationship Id="rId105" Type="http://schemas.openxmlformats.org/officeDocument/2006/relationships/hyperlink" Target="file:///C:\src\contexts\ApiContext.tsx" TargetMode="External"/><Relationship Id="rId126" Type="http://schemas.openxmlformats.org/officeDocument/2006/relationships/hyperlink" Target="file:///C:\src\contexts\ApiContext.tsx" TargetMode="External"/><Relationship Id="rId147" Type="http://schemas.openxmlformats.org/officeDocument/2006/relationships/hyperlink" Target="file:///C:\src\contexts\UserContext.tsx" TargetMode="External"/><Relationship Id="rId168" Type="http://schemas.openxmlformats.org/officeDocument/2006/relationships/hyperlink" Target="file:///C:\package.json" TargetMode="External"/><Relationship Id="rId312" Type="http://schemas.openxmlformats.org/officeDocument/2006/relationships/hyperlink" Target="file:///C:\src\layout.tsx" TargetMode="External"/><Relationship Id="rId333" Type="http://schemas.openxmlformats.org/officeDocument/2006/relationships/hyperlink" Target="file:///C:\src\LoginAPI.tsx" TargetMode="External"/><Relationship Id="rId354" Type="http://schemas.openxmlformats.org/officeDocument/2006/relationships/hyperlink" Target="file:///C:\src\pages\auth\ConfirmationForm.tsx" TargetMode="External"/><Relationship Id="rId51" Type="http://schemas.openxmlformats.org/officeDocument/2006/relationships/image" Target="media/image9.png"/><Relationship Id="rId72" Type="http://schemas.openxmlformats.org/officeDocument/2006/relationships/image" Target="media/image15.png"/><Relationship Id="rId93" Type="http://schemas.openxmlformats.org/officeDocument/2006/relationships/hyperlink" Target="file:///C:\src\contexts\UserContext.tsx" TargetMode="External"/><Relationship Id="rId189" Type="http://schemas.openxmlformats.org/officeDocument/2006/relationships/image" Target="media/image46.png"/><Relationship Id="rId3" Type="http://schemas.openxmlformats.org/officeDocument/2006/relationships/styles" Target="styles.xml"/><Relationship Id="rId214" Type="http://schemas.openxmlformats.org/officeDocument/2006/relationships/image" Target="media/image53.png"/><Relationship Id="rId235" Type="http://schemas.openxmlformats.org/officeDocument/2006/relationships/hyperlink" Target="file:///C:\src\components\RoleGuard.tsx" TargetMode="External"/><Relationship Id="rId256" Type="http://schemas.openxmlformats.org/officeDocument/2006/relationships/hyperlink" Target="file:///C:\src\components\ui\calendar.tsx" TargetMode="External"/><Relationship Id="rId277" Type="http://schemas.openxmlformats.org/officeDocument/2006/relationships/image" Target="media/image61.png"/><Relationship Id="rId298" Type="http://schemas.openxmlformats.org/officeDocument/2006/relationships/hyperlink" Target="file:///C:\src\components\Scoreboard.tsx" TargetMode="External"/><Relationship Id="rId116" Type="http://schemas.openxmlformats.org/officeDocument/2006/relationships/hyperlink" Target="file:///C:\Repositorios\md2docx\output\src\contexts\NotificationContext.tsx" TargetMode="External"/><Relationship Id="rId137" Type="http://schemas.openxmlformats.org/officeDocument/2006/relationships/image" Target="media/image31.png"/><Relationship Id="rId158" Type="http://schemas.openxmlformats.org/officeDocument/2006/relationships/hyperlink" Target="file:///C:\src\pages\auth\signup.tsx" TargetMode="External"/><Relationship Id="rId302" Type="http://schemas.openxmlformats.org/officeDocument/2006/relationships/image" Target="media/image68.png"/><Relationship Id="rId323" Type="http://schemas.openxmlformats.org/officeDocument/2006/relationships/image" Target="media/image74.png"/><Relationship Id="rId344" Type="http://schemas.openxmlformats.org/officeDocument/2006/relationships/image" Target="media/image79.png"/><Relationship Id="rId20" Type="http://schemas.openxmlformats.org/officeDocument/2006/relationships/hyperlink" Target="file:///C:\package.json" TargetMode="External"/><Relationship Id="rId41" Type="http://schemas.openxmlformats.org/officeDocument/2006/relationships/hyperlink" Target="file:///C:\package.json" TargetMode="External"/><Relationship Id="rId62" Type="http://schemas.openxmlformats.org/officeDocument/2006/relationships/hyperlink" Target="file:///C:\vite.config.ts" TargetMode="External"/><Relationship Id="rId83" Type="http://schemas.openxmlformats.org/officeDocument/2006/relationships/hyperlink" Target="file:///C:\src\main.tsx" TargetMode="External"/><Relationship Id="rId179" Type="http://schemas.openxmlformats.org/officeDocument/2006/relationships/hyperlink" Target="file:///C:\README.md" TargetMode="External"/><Relationship Id="rId365" Type="http://schemas.openxmlformats.org/officeDocument/2006/relationships/fontTable" Target="fontTable.xml"/><Relationship Id="rId190" Type="http://schemas.openxmlformats.org/officeDocument/2006/relationships/hyperlink" Target="file:///C:\src\index.css" TargetMode="External"/><Relationship Id="rId204" Type="http://schemas.openxmlformats.org/officeDocument/2006/relationships/hyperlink" Target="file:///C:\src\components\Scoreboard.tsx" TargetMode="External"/><Relationship Id="rId225" Type="http://schemas.openxmlformats.org/officeDocument/2006/relationships/hyperlink" Target="file:///C:\src\components\AppSidebar.tsx" TargetMode="External"/><Relationship Id="rId246" Type="http://schemas.openxmlformats.org/officeDocument/2006/relationships/hyperlink" Target="file:///C:\src\components\AppSidebar.tsx" TargetMode="External"/><Relationship Id="rId267" Type="http://schemas.openxmlformats.org/officeDocument/2006/relationships/hyperlink" Target="file:///C:\Repositorios\md2docx\output\6_Authentication_System.md" TargetMode="External"/><Relationship Id="rId288" Type="http://schemas.openxmlformats.org/officeDocument/2006/relationships/image" Target="media/image64.png"/><Relationship Id="rId106" Type="http://schemas.openxmlformats.org/officeDocument/2006/relationships/image" Target="media/image25.png"/><Relationship Id="rId127" Type="http://schemas.openxmlformats.org/officeDocument/2006/relationships/hyperlink" Target="file:///C:\src\contexts\ApiContext" TargetMode="External"/><Relationship Id="rId313" Type="http://schemas.openxmlformats.org/officeDocument/2006/relationships/hyperlink" Target="file:///C:\src\layout.tsx" TargetMode="External"/><Relationship Id="rId10" Type="http://schemas.openxmlformats.org/officeDocument/2006/relationships/hyperlink" Target="file:///C:\src\main.tsx" TargetMode="External"/><Relationship Id="rId31" Type="http://schemas.openxmlformats.org/officeDocument/2006/relationships/hyperlink" Target="file:///C:\package.json" TargetMode="External"/><Relationship Id="rId52" Type="http://schemas.openxmlformats.org/officeDocument/2006/relationships/hyperlink" Target="file:///C:\src\contexts\ApiContext.tsx" TargetMode="External"/><Relationship Id="rId73" Type="http://schemas.openxmlformats.org/officeDocument/2006/relationships/hyperlink" Target="file:///C:\src\main.tsx" TargetMode="External"/><Relationship Id="rId94" Type="http://schemas.openxmlformats.org/officeDocument/2006/relationships/hyperlink" Target="file:///C:\src\contexts\ApiContext.tsx" TargetMode="External"/><Relationship Id="rId148" Type="http://schemas.openxmlformats.org/officeDocument/2006/relationships/image" Target="media/image36.png"/><Relationship Id="rId169" Type="http://schemas.openxmlformats.org/officeDocument/2006/relationships/image" Target="media/image41.png"/><Relationship Id="rId334" Type="http://schemas.openxmlformats.org/officeDocument/2006/relationships/hyperlink" Target="file:///C:\src\pages\auth\signup.tsx" TargetMode="External"/><Relationship Id="rId355" Type="http://schemas.openxmlformats.org/officeDocument/2006/relationships/image" Target="media/image80.png"/><Relationship Id="rId4" Type="http://schemas.openxmlformats.org/officeDocument/2006/relationships/settings" Target="settings.xml"/><Relationship Id="rId180" Type="http://schemas.openxmlformats.org/officeDocument/2006/relationships/image" Target="media/image45.png"/><Relationship Id="rId215" Type="http://schemas.openxmlformats.org/officeDocument/2006/relationships/hyperlink" Target="file:///C:\src\components\searchbox.tsx" TargetMode="External"/><Relationship Id="rId236" Type="http://schemas.openxmlformats.org/officeDocument/2006/relationships/hyperlink" Target="file:///C:\src\components\ProtectedRoute.tsx" TargetMode="External"/><Relationship Id="rId257" Type="http://schemas.openxmlformats.org/officeDocument/2006/relationships/hyperlink" Target="file:///C:\src\components\ui\calendar.tsx" TargetMode="External"/><Relationship Id="rId278" Type="http://schemas.openxmlformats.org/officeDocument/2006/relationships/hyperlink" Target="file:///C:\src\pages\GameSetup.tsx" TargetMode="External"/><Relationship Id="rId303" Type="http://schemas.openxmlformats.org/officeDocument/2006/relationships/hyperlink" Target="file:///C:\src\pages\FullSeasonVersion.tsx" TargetMode="External"/><Relationship Id="rId42" Type="http://schemas.openxmlformats.org/officeDocument/2006/relationships/hyperlink" Target="file:///C:\vite.config.ts" TargetMode="External"/><Relationship Id="rId84" Type="http://schemas.openxmlformats.org/officeDocument/2006/relationships/image" Target="media/image20.png"/><Relationship Id="rId138" Type="http://schemas.openxmlformats.org/officeDocument/2006/relationships/hyperlink" Target="file:///C:\src\pages\auth\signup.tsx" TargetMode="External"/><Relationship Id="rId345" Type="http://schemas.openxmlformats.org/officeDocument/2006/relationships/hyperlink" Target="file:///C:\src\pages\auth\loginCognito.tsx" TargetMode="External"/><Relationship Id="rId191" Type="http://schemas.openxmlformats.org/officeDocument/2006/relationships/hyperlink" Target="file:///C:\src\styles\index.css" TargetMode="External"/><Relationship Id="rId205" Type="http://schemas.openxmlformats.org/officeDocument/2006/relationships/hyperlink" Target="file:///C:\src\components\Scoreboard.tsx" TargetMode="External"/><Relationship Id="rId247" Type="http://schemas.openxmlformats.org/officeDocument/2006/relationships/hyperlink" Target="file:///C:\src\components\ProfileDropdown.tsx" TargetMode="External"/><Relationship Id="rId107" Type="http://schemas.openxmlformats.org/officeDocument/2006/relationships/hyperlink" Target="file:///C:\src\contexts\ApiContext.tsx" TargetMode="External"/><Relationship Id="rId289" Type="http://schemas.openxmlformats.org/officeDocument/2006/relationships/hyperlink" Target="file:///C:\src\pages\FullSeasonVersion.tsx" TargetMode="External"/><Relationship Id="rId11" Type="http://schemas.openxmlformats.org/officeDocument/2006/relationships/image" Target="media/image2.png"/><Relationship Id="rId53" Type="http://schemas.openxmlformats.org/officeDocument/2006/relationships/hyperlink" Target="file:///C:\src\contexts\ApiContext.tsx" TargetMode="External"/><Relationship Id="rId149" Type="http://schemas.openxmlformats.org/officeDocument/2006/relationships/hyperlink" Target="file:///C:\src\contexts\AuthService.ts" TargetMode="External"/><Relationship Id="rId314" Type="http://schemas.openxmlformats.org/officeDocument/2006/relationships/image" Target="media/image71.png"/><Relationship Id="rId356" Type="http://schemas.openxmlformats.org/officeDocument/2006/relationships/image" Target="media/image81.png"/><Relationship Id="rId95" Type="http://schemas.openxmlformats.org/officeDocument/2006/relationships/image" Target="media/image22.png"/><Relationship Id="rId160" Type="http://schemas.openxmlformats.org/officeDocument/2006/relationships/hyperlink" Target="file:///C:\Repositorios\md2docx\output\3_Architecture.md" TargetMode="External"/><Relationship Id="rId216" Type="http://schemas.openxmlformats.org/officeDocument/2006/relationships/hyperlink" Target="file:///C:\src\components\searchbox.tsx" TargetMode="External"/><Relationship Id="rId258" Type="http://schemas.openxmlformats.org/officeDocument/2006/relationships/hyperlink" Target="file:///C:\src\components\ui\CustomCheckbox.tsx" TargetMode="External"/><Relationship Id="rId22" Type="http://schemas.openxmlformats.org/officeDocument/2006/relationships/hyperlink" Target="file:///C:\src\layout.tsx" TargetMode="External"/><Relationship Id="rId64" Type="http://schemas.openxmlformats.org/officeDocument/2006/relationships/image" Target="media/image13.png"/><Relationship Id="rId118" Type="http://schemas.openxmlformats.org/officeDocument/2006/relationships/hyperlink" Target="file:///C:\Repositorios\md2docx\output\src\contexts\UserContext.tsx" TargetMode="External"/><Relationship Id="rId325" Type="http://schemas.openxmlformats.org/officeDocument/2006/relationships/hyperlink" Target="file:///C:\src\layout.tsx" TargetMode="External"/><Relationship Id="rId171" Type="http://schemas.openxmlformats.org/officeDocument/2006/relationships/hyperlink" Target="file:///C:\README.md" TargetMode="External"/><Relationship Id="rId227" Type="http://schemas.openxmlformats.org/officeDocument/2006/relationships/hyperlink" Target="file:///C:\Repositorios\md2docx\output\13_Authentication_UI.md" TargetMode="External"/><Relationship Id="rId269" Type="http://schemas.openxmlformats.org/officeDocument/2006/relationships/hyperlink" Target="file:///C:\src\pages\GameSetup.tsx" TargetMode="External"/><Relationship Id="rId33" Type="http://schemas.openxmlformats.org/officeDocument/2006/relationships/hyperlink" Target="file:///C:\vite.config.ts" TargetMode="External"/><Relationship Id="rId129" Type="http://schemas.openxmlformats.org/officeDocument/2006/relationships/hyperlink" Target="file:///C:\src\contexts\NotificationContext.tsx" TargetMode="External"/><Relationship Id="rId280" Type="http://schemas.openxmlformats.org/officeDocument/2006/relationships/hyperlink" Target="file:///C:\src\pages\GameSetup.tsx" TargetMode="External"/><Relationship Id="rId336" Type="http://schemas.openxmlformats.org/officeDocument/2006/relationships/image" Target="media/image77.png"/><Relationship Id="rId75" Type="http://schemas.openxmlformats.org/officeDocument/2006/relationships/image" Target="media/image16.png"/><Relationship Id="rId140" Type="http://schemas.openxmlformats.org/officeDocument/2006/relationships/image" Target="media/image32.png"/><Relationship Id="rId182" Type="http://schemas.openxmlformats.org/officeDocument/2006/relationships/hyperlink" Target="file:///C:\package.json" TargetMode="External"/><Relationship Id="rId6" Type="http://schemas.openxmlformats.org/officeDocument/2006/relationships/footnotes" Target="footnotes.xml"/><Relationship Id="rId238" Type="http://schemas.openxmlformats.org/officeDocument/2006/relationships/hyperlink" Target="file:///C:\src\components\Scoreboard.tsx" TargetMode="External"/><Relationship Id="rId291" Type="http://schemas.openxmlformats.org/officeDocument/2006/relationships/hyperlink" Target="file:///C:\src\pages\FullSeasonVersion.tsx" TargetMode="External"/><Relationship Id="rId305" Type="http://schemas.openxmlformats.org/officeDocument/2006/relationships/hyperlink" Target="file:///C:\src\pages\FullSeasonVersion.tsx" TargetMode="External"/><Relationship Id="rId347" Type="http://schemas.openxmlformats.org/officeDocument/2006/relationships/hyperlink" Target="file:///C:\src\LoginAPI.tsx" TargetMode="External"/><Relationship Id="rId44" Type="http://schemas.openxmlformats.org/officeDocument/2006/relationships/hyperlink" Target="file:///C:\Repositorios\md2docx\output\10_Game_Setup_Interface.md" TargetMode="External"/><Relationship Id="rId86" Type="http://schemas.openxmlformats.org/officeDocument/2006/relationships/hyperlink" Target="file:///C:\src\layout.tsx" TargetMode="External"/><Relationship Id="rId151" Type="http://schemas.openxmlformats.org/officeDocument/2006/relationships/hyperlink" Target="file:///C:\src\contexts\UserContext.tsx" TargetMode="External"/><Relationship Id="rId193" Type="http://schemas.openxmlformats.org/officeDocument/2006/relationships/image" Target="media/image47.png"/><Relationship Id="rId207" Type="http://schemas.openxmlformats.org/officeDocument/2006/relationships/hyperlink" Target="file:///C:\src\components\AppSidebar.tsx" TargetMode="External"/><Relationship Id="rId249" Type="http://schemas.openxmlformats.org/officeDocument/2006/relationships/hyperlink" Target="file:///C:\src\components\RoleGuard.tsx" TargetMode="External"/><Relationship Id="rId13" Type="http://schemas.openxmlformats.org/officeDocument/2006/relationships/hyperlink" Target="file:///C:\src\pages\FullSeasonVersion.tsx" TargetMode="External"/><Relationship Id="rId109" Type="http://schemas.openxmlformats.org/officeDocument/2006/relationships/image" Target="media/image26.png"/><Relationship Id="rId260" Type="http://schemas.openxmlformats.org/officeDocument/2006/relationships/hyperlink" Target="file:///C:\src\components\ui\calendar.tsx" TargetMode="External"/><Relationship Id="rId316" Type="http://schemas.openxmlformats.org/officeDocument/2006/relationships/hyperlink" Target="file:///C:\src\layout.tsx" TargetMode="External"/><Relationship Id="rId55" Type="http://schemas.openxmlformats.org/officeDocument/2006/relationships/hyperlink" Target="file:///C:\src\layout.tsx" TargetMode="External"/><Relationship Id="rId97" Type="http://schemas.openxmlformats.org/officeDocument/2006/relationships/hyperlink" Target="file:///C:\src\contexts\UserContext.tsx" TargetMode="External"/><Relationship Id="rId120" Type="http://schemas.openxmlformats.org/officeDocument/2006/relationships/image" Target="media/image28.png"/><Relationship Id="rId358" Type="http://schemas.openxmlformats.org/officeDocument/2006/relationships/image" Target="media/image83.png"/><Relationship Id="rId162" Type="http://schemas.openxmlformats.org/officeDocument/2006/relationships/image" Target="media/image39.png"/><Relationship Id="rId218" Type="http://schemas.openxmlformats.org/officeDocument/2006/relationships/image" Target="media/image54.png"/><Relationship Id="rId271" Type="http://schemas.openxmlformats.org/officeDocument/2006/relationships/hyperlink" Target="file:///C:\src\pages\GameSetup.tsx" TargetMode="External"/><Relationship Id="rId24" Type="http://schemas.openxmlformats.org/officeDocument/2006/relationships/hyperlink" Target="file:///C:\src\pages\GameSetup.tsx" TargetMode="External"/><Relationship Id="rId66" Type="http://schemas.openxmlformats.org/officeDocument/2006/relationships/hyperlink" Target="file:///C:\src\layout.tsx" TargetMode="External"/><Relationship Id="rId131" Type="http://schemas.openxmlformats.org/officeDocument/2006/relationships/hyperlink" Target="file:///C:\src\contexts\UserContext.tsx" TargetMode="External"/><Relationship Id="rId327" Type="http://schemas.openxmlformats.org/officeDocument/2006/relationships/hyperlink" Target="file:///C:\src\components\AppSidebar.tsx" TargetMode="External"/><Relationship Id="rId173" Type="http://schemas.openxmlformats.org/officeDocument/2006/relationships/image" Target="media/image42.png"/><Relationship Id="rId229" Type="http://schemas.openxmlformats.org/officeDocument/2006/relationships/hyperlink" Target="file:///C:\Repositorios\md2docx\output\11_Game_Simulation_Interfaces.md" TargetMode="External"/><Relationship Id="rId240" Type="http://schemas.openxmlformats.org/officeDocument/2006/relationships/hyperlink" Target="file:///C:\src\components\Scoreboard.tsx" TargetMode="External"/><Relationship Id="rId35" Type="http://schemas.openxmlformats.org/officeDocument/2006/relationships/image" Target="media/image6.png"/><Relationship Id="rId77" Type="http://schemas.openxmlformats.org/officeDocument/2006/relationships/image" Target="media/image17.png"/><Relationship Id="rId100" Type="http://schemas.openxmlformats.org/officeDocument/2006/relationships/hyperlink" Target="file:///C:\src\contexts\UserContext.tsx" TargetMode="External"/><Relationship Id="rId282" Type="http://schemas.openxmlformats.org/officeDocument/2006/relationships/hyperlink" Target="file:///C:\src\pages\GameSetup.tsx" TargetMode="External"/><Relationship Id="rId338" Type="http://schemas.openxmlformats.org/officeDocument/2006/relationships/hyperlink" Target="file:///C:\src\pages\auth\signup.tsx" TargetMode="External"/><Relationship Id="rId8" Type="http://schemas.openxmlformats.org/officeDocument/2006/relationships/image" Target="media/image1.png"/><Relationship Id="rId142" Type="http://schemas.openxmlformats.org/officeDocument/2006/relationships/hyperlink" Target="file:///C:\src\pages\auth\loginCognito.tsx" TargetMode="External"/><Relationship Id="rId184" Type="http://schemas.openxmlformats.org/officeDocument/2006/relationships/hyperlink" Target="file:///C:\.env.example" TargetMode="External"/><Relationship Id="rId251" Type="http://schemas.openxmlformats.org/officeDocument/2006/relationships/hyperlink" Target="file:///C:\src\components\ProtectedRoute.tsx" TargetMode="External"/><Relationship Id="rId46" Type="http://schemas.openxmlformats.org/officeDocument/2006/relationships/hyperlink" Target="file:///C:\.env.example" TargetMode="External"/><Relationship Id="rId293" Type="http://schemas.openxmlformats.org/officeDocument/2006/relationships/image" Target="media/image65.png"/><Relationship Id="rId307" Type="http://schemas.openxmlformats.org/officeDocument/2006/relationships/hyperlink" Target="file:///C:\src\pages\FullSeasonVersion.tsx" TargetMode="External"/><Relationship Id="rId349" Type="http://schemas.openxmlformats.org/officeDocument/2006/relationships/hyperlink" Target="file:///C:\src\pages\auth\signup.tsx" TargetMode="External"/><Relationship Id="rId88" Type="http://schemas.openxmlformats.org/officeDocument/2006/relationships/hyperlink" Target="file:///C:\src\components\MainLayout.tsx" TargetMode="External"/><Relationship Id="rId111" Type="http://schemas.openxmlformats.org/officeDocument/2006/relationships/hyperlink" Target="file:///C:\Repositorios\md2docx\output\src\contexts\AppStateContext.tsx" TargetMode="External"/><Relationship Id="rId153" Type="http://schemas.openxmlformats.org/officeDocument/2006/relationships/hyperlink" Target="file:///C:\src\contexts\UserContext.tsx" TargetMode="External"/><Relationship Id="rId195" Type="http://schemas.openxmlformats.org/officeDocument/2006/relationships/hyperlink" Target="file:///C:\src\styles\index.css" TargetMode="External"/><Relationship Id="rId209" Type="http://schemas.openxmlformats.org/officeDocument/2006/relationships/hyperlink" Target="file:///C:\src\components\AppSidebar.tsx" TargetMode="External"/><Relationship Id="rId360"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D7D9F6-F6DC-4352-B7E3-298F2E612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103</Pages>
  <Words>15653</Words>
  <Characters>89228</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104672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Antonio Martinez</cp:lastModifiedBy>
  <cp:revision>35</cp:revision>
  <dcterms:created xsi:type="dcterms:W3CDTF">2025-09-08T16:04:00Z</dcterms:created>
  <dcterms:modified xsi:type="dcterms:W3CDTF">2025-09-08T17:47:00Z</dcterms:modified>
  <cp:category/>
</cp:coreProperties>
</file>