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" w:line="342.8568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Slides presentazione Tesi.ppt</w:t>
      </w:r>
    </w:p>
    <w:p w:rsidR="00000000" w:rsidDel="00000000" w:rsidP="00000000" w:rsidRDefault="00000000" w:rsidRPr="00000000" w14:paraId="00000003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Presentazione</w:t>
      </w:r>
    </w:p>
    <w:p w:rsidR="00000000" w:rsidDel="00000000" w:rsidP="00000000" w:rsidRDefault="00000000" w:rsidRPr="00000000" w14:paraId="00000004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Analisi Questionario CrafrTrainer 2025 (3).docx</w:t>
      </w:r>
    </w:p>
    <w:p w:rsidR="00000000" w:rsidDel="00000000" w:rsidP="00000000" w:rsidRDefault="00000000" w:rsidRPr="00000000" w14:paraId="00000005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Documento</w:t>
      </w:r>
    </w:p>
    <w:p w:rsidR="00000000" w:rsidDel="00000000" w:rsidP="00000000" w:rsidRDefault="00000000" w:rsidRPr="00000000" w14:paraId="00000006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Questionario Seminario RV 18_03_2025 - Moduli Google.pdf</w:t>
      </w:r>
    </w:p>
    <w:p w:rsidR="00000000" w:rsidDel="00000000" w:rsidP="00000000" w:rsidRDefault="00000000" w:rsidRPr="00000000" w14:paraId="00000007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PDF</w:t>
      </w:r>
    </w:p>
    <w:p w:rsidR="00000000" w:rsidDel="00000000" w:rsidP="00000000" w:rsidRDefault="00000000" w:rsidRPr="00000000" w14:paraId="0000000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Devo creare una presentazione a partire dall'analisi grezza di un questionario somministrato agli studenti del terzo e quarto anno dell'Istituto "Marie Curie" di Savignano sul Rubicone, classi dell'indirizzo istituto tecnico tecnologico - meccanica, meccatronica ed energia - e professionale industria (abbreviato in Tecnico) e artigianato per il made in italy - Calzaturiero Abbigliamento (abbreviato in Moda).</w:t>
      </w:r>
    </w:p>
    <w:p w:rsidR="00000000" w:rsidDel="00000000" w:rsidP="00000000" w:rsidRDefault="00000000" w:rsidRPr="00000000" w14:paraId="00000009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 allego: </w:t>
      </w:r>
    </w:p>
    <w:p w:rsidR="00000000" w:rsidDel="00000000" w:rsidP="00000000" w:rsidRDefault="00000000" w:rsidRPr="00000000" w14:paraId="0000000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- Il documento di analisi grezzo redatto su Google Form ed esportato in docx.</w:t>
      </w:r>
    </w:p>
    <w:p w:rsidR="00000000" w:rsidDel="00000000" w:rsidP="00000000" w:rsidRDefault="00000000" w:rsidRPr="00000000" w14:paraId="0000000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- Il questionario stampato in PDF da Google Form</w:t>
      </w:r>
    </w:p>
    <w:p w:rsidR="00000000" w:rsidDel="00000000" w:rsidP="00000000" w:rsidRDefault="00000000" w:rsidRPr="00000000" w14:paraId="0000000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- Il template delle slide</w:t>
      </w:r>
    </w:p>
    <w:p w:rsidR="00000000" w:rsidDel="00000000" w:rsidP="00000000" w:rsidRDefault="00000000" w:rsidRPr="00000000" w14:paraId="0000000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 chiedo suggerimenti per creare slide per presentare brevemente i risultati considerando il campione e le sue variabili (genere, anno di iscrizione, corso di iscrizione) con un'introduzione che evidenzi gli obiettivi, la modalità di rilevazione, il metodo di analisi, 2-3 slide per le considerazioni per ogni domanda, i risultati finali e le conclusioni.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16 secondi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una scaletta “chiavi in mano” (ma libera di essere tagliata, fusa o ampliata) per trasformare l’analisi grezza in una presentazione snella e coinvolgente. Uso il template che hai allegato, quindi assumo già header/logo UNIBO, palette e font coerenti.</w:t>
      </w:r>
    </w:p>
    <w:p w:rsidR="00000000" w:rsidDel="00000000" w:rsidP="00000000" w:rsidRDefault="00000000" w:rsidRPr="00000000" w14:paraId="00000016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3c6rijtrvy2" w:id="0"/>
      <w:bookmarkEnd w:id="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 · Cover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7.854330708662"/>
        <w:gridCol w:w="5417.657480314961"/>
        <w:tblGridChange w:id="0">
          <w:tblGrid>
            <w:gridCol w:w="3607.854330708662"/>
            <w:gridCol w:w="5417.657480314961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Suggerimento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Craft Trainer – Cosa pensano gli studenti del “Marie Curie”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Sottotitolo: “Indagine su percezioni, aspirazioni e futuro del lavoro artigianale - 18 mar 2025” + tuo nome e logo progetto</w:t>
            </w:r>
          </w:p>
        </w:tc>
      </w:tr>
    </w:tbl>
    <w:p w:rsidR="00000000" w:rsidDel="00000000" w:rsidP="00000000" w:rsidRDefault="00000000" w:rsidRPr="00000000" w14:paraId="0000001C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wta5chyjwx2f" w:id="1"/>
      <w:bookmarkEnd w:id="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2 · Perché il questionario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Obiettivi: misurare immagine dell’artigianato / calzaturiero, aspettative post-diploma, differenze fra indirizzi.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Metodo: 29 item (mix Likert, ranking e open-ended) su Google Forms, analisi quantitativa + codifica qualitativa (JSON + χ²).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Somministrazione: a valle di un seminario di 1 ora il 18 marzo 2025; smartphone in aula.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Possibili bias: fine mattinata, stanchezza, tempo limitato.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Tip grafico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: piccola timeline “Seminario → Questionario → Analisi”.</w:t>
      </w:r>
    </w:p>
    <w:p w:rsidR="00000000" w:rsidDel="00000000" w:rsidP="00000000" w:rsidRDefault="00000000" w:rsidRPr="00000000" w14:paraId="00000023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yxn2u74iz2gm" w:id="2"/>
      <w:bookmarkEnd w:id="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3 · Chi ha risposto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6.397637795276"/>
        <w:gridCol w:w="5159.114173228347"/>
        <w:tblGridChange w:id="0">
          <w:tblGrid>
            <w:gridCol w:w="3866.397637795276"/>
            <w:gridCol w:w="5159.11417322834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147 questionari validi (93,6 % consenso)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Indirizzo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Tecnico Meccanica/Energia 48 % (72) – Moda/Calzatura 48 % (70) – Altro 4 % (5)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Genere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64 F – 66 M – 9 Altro – 8 NS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Anno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3ª = 89 (61 %) – 4ª = 55 (37 %) – Altro = 3</w:t>
            </w:r>
          </w:p>
        </w:tc>
      </w:tr>
    </w:tbl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Tip grafico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tre tort(e) leggere o barre raggruppate sotto il titolo “Il nostro campione”.</w:t>
      </w:r>
    </w:p>
    <w:p w:rsidR="00000000" w:rsidDel="00000000" w:rsidP="00000000" w:rsidRDefault="00000000" w:rsidRPr="00000000" w14:paraId="0000002E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ql2p92dkdkb9" w:id="3"/>
      <w:bookmarkEnd w:id="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4 · Impressione sul lavoro manuale (Q 1.1) – 1/2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69 % impressione Positiva / Molto positiva; solo 1,4 % negativa.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Trend costante fra corsi e generi; un filo più calda in 3ª che in 4ª.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Grafico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barra impilata “Molto + Positiva vs Neutra vs Negativa”.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1be72ytpmkpi" w:id="4"/>
      <w:bookmarkEnd w:id="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5 · Impressione sul lavoro manuale – 2/2 (demografia lampo)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Piccoli scarti, nessuno significativo (χ² ns).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Messaggio chiave: immagine dell’artigianato già buona, terreno fertile per azioni di orientamento.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Grafico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istogramma cluster “% Positiva” per Genere / Corso / Anno (colore brand).</w:t>
      </w:r>
    </w:p>
    <w:p w:rsidR="00000000" w:rsidDel="00000000" w:rsidP="00000000" w:rsidRDefault="00000000" w:rsidRPr="00000000" w14:paraId="00000037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ldvgirfswprf" w:id="5"/>
      <w:bookmarkEnd w:id="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6 · Capacità ritenute necessarie (Q 1.2)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domina: citata dal 41 % (4 risposte su 10).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“Creatività” + “Passione” compongono un secondo blocco (~20 %).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Nessuna differenza fra sottogruppi (p &gt; 0,2).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Grafico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word-cloud o barre orizzontali top-10 categorie.</w:t>
        <w:br w:type="textWrapping"/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Slide B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due “quote iconiche” dagli open text per rendere viva la voce degli studenti.</w:t>
      </w:r>
    </w:p>
    <w:p w:rsidR="00000000" w:rsidDel="00000000" w:rsidP="00000000" w:rsidRDefault="00000000" w:rsidRPr="00000000" w14:paraId="0000003D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7scjp17c4z9v" w:id="6"/>
      <w:bookmarkEnd w:id="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7 · Vorresti imparare un mestiere artigianale? (Q 1.3)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Sì: 116 studenti (79 %).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%Sì simile in Moda (37 %) e Tecnico (40 %); terze più entusiaste delle quarte.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Motivazioni pro: Competenze utili 21 %, Passione 16 %, Manualità 10 %. Contro: solo 13 % disinteresse o criticità.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Grafico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doughnut “Sì/No” + tabellina motivazioni (3 righe).</w:t>
      </w:r>
    </w:p>
    <w:p w:rsidR="00000000" w:rsidDel="00000000" w:rsidP="00000000" w:rsidRDefault="00000000" w:rsidRPr="00000000" w14:paraId="00000043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qn8wczkquwi0" w:id="7"/>
      <w:bookmarkEnd w:id="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8 · Ranking delle competenze (Q 1.4) – 1/2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17.657480314961"/>
        <w:gridCol w:w="3607.854330708662"/>
        <w:tblGridChange w:id="0">
          <w:tblGrid>
            <w:gridCol w:w="5417.657480314961"/>
            <w:gridCol w:w="3607.85433070866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Skill (media rank↓)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Evidenza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Gestione &amp; organizzazione (3,6)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top-2 per 26 %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Creatività (3,8)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top-2 per 32 %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Conoscenze tecniche (3,9)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“zoccolo duro”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Digital skill – Lingue – Sostenibilità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secondarie</w:t>
            </w:r>
          </w:p>
        </w:tc>
      </w:tr>
    </w:tbl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Grafico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heat-map ranking (colonne = skill, righe = Genere/Corso).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p8tugs7wt60" w:id="8"/>
      <w:bookmarkEnd w:id="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9 · Ranking competenze – 2/2 (zoom genere)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Sostenibilità più alta per le ragazze (Δ +0,8 rank, p = 0,005).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Tecnica più alta per i ragazzi (p = 0,023).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Insight: costruire messaggi “green” per cluster Moda / femminile.</w:t>
      </w:r>
    </w:p>
    <w:p w:rsidR="00000000" w:rsidDel="00000000" w:rsidP="00000000" w:rsidRDefault="00000000" w:rsidRPr="00000000" w14:paraId="00000054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npgwqq9ljpf4" w:id="9"/>
      <w:bookmarkEnd w:id="9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10 · Conoscenza del distretto calzaturiero (Q 2.1)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34 % ammette di saperne “poco o nulla”.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55 % ha immagine positiva (aziende, qualità, sviluppo).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Ragazze e corso Moda decisamente più informati/ottimisti (p &lt; 0,05).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Grafico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stacked “Non so / Positiva / Negativa” + evidenzia gap.</w:t>
      </w:r>
    </w:p>
    <w:p w:rsidR="00000000" w:rsidDel="00000000" w:rsidP="00000000" w:rsidRDefault="00000000" w:rsidRPr="00000000" w14:paraId="0000005A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s0qzjvt4o3uv" w:id="10"/>
      <w:bookmarkEnd w:id="1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11 · “Che lavori ci sono?” (Q 2.2)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 su 3 cita fasi Produzione/Lavorazione (taglio, giunteria…).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25 % risposte vaghe → forte gap informativo.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Effetto genere/indirizzo: le ragazze (Moda) nominano la produzione più dei ragazzi (Tecnico).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Grafico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barre orizzontali categorie + call-out “25 % ???”.</w:t>
      </w:r>
    </w:p>
    <w:p w:rsidR="00000000" w:rsidDel="00000000" w:rsidP="00000000" w:rsidRDefault="00000000" w:rsidRPr="00000000" w14:paraId="00000060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qkmefvh3o0t8" w:id="11"/>
      <w:bookmarkEnd w:id="1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12 · Futuro del settore (Q 2.3)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36 % ottimisti, 24 % pessimisti, 17 % focalizzati su Automazione/Tech.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Nessuna differenza demografica → percezioni diffuse e contrastanti.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Grafico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four-square “Crescita / Declino / Tech / Incerto”.</w:t>
      </w:r>
    </w:p>
    <w:p w:rsidR="00000000" w:rsidDel="00000000" w:rsidP="00000000" w:rsidRDefault="00000000" w:rsidRPr="00000000" w14:paraId="00000065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a3vnrujus9h1" w:id="12"/>
      <w:bookmarkEnd w:id="1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13 · Perché questo indirizzo? (Q 3.2)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42 % interesse diretto (Moda o Meccanica).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23 % passione/curiosità generica.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Solo 7 % “scelta casuale” → la maggioranza motivata.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Grafico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barre top-6 motivazioni + emoticon “👍”.</w:t>
      </w:r>
    </w:p>
    <w:p w:rsidR="00000000" w:rsidDel="00000000" w:rsidP="00000000" w:rsidRDefault="00000000" w:rsidRPr="00000000" w14:paraId="0000006B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y1pa64eufxvs" w:id="13"/>
      <w:bookmarkEnd w:id="1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14 · Chi influenza le scelte (Q 3.4)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Famiglia e Open day svettano (≈ 50 risposte ciascuno).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Amici e social molto dietro.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Pattern stabile fra 3ª e 4ª.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Grafico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icone famiglia-scuola-amici-social con % a lato.</w:t>
      </w:r>
    </w:p>
    <w:p w:rsidR="00000000" w:rsidDel="00000000" w:rsidP="00000000" w:rsidRDefault="00000000" w:rsidRPr="00000000" w14:paraId="00000071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slowrz4fcoxb" w:id="14"/>
      <w:bookmarkEnd w:id="1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15 · Cosa dopo il diploma? (Q 4.1)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.0787401574803"/>
        <w:gridCol w:w="2749.96062992126"/>
        <w:gridCol w:w="2820.4724409448822"/>
        <w:tblGridChange w:id="0">
          <w:tblGrid>
            <w:gridCol w:w="3455.0787401574803"/>
            <w:gridCol w:w="2749.96062992126"/>
            <w:gridCol w:w="2820.472440944882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Opzione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% Totale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Segnale di genere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Lavoro subito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47 %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parità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Università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37 %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+12 pt ragazze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ITS/IFTS o corsi brevi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+8 pt ragazzi</w:t>
            </w:r>
          </w:p>
        </w:tc>
      </w:tr>
    </w:tbl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Grafico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barre impilate “ragazze / ragazzi”.</w:t>
      </w:r>
    </w:p>
    <w:p w:rsidR="00000000" w:rsidDel="00000000" w:rsidP="00000000" w:rsidRDefault="00000000" w:rsidRPr="00000000" w14:paraId="00000080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g4dsqzyj0oz7" w:id="15"/>
      <w:bookmarkEnd w:id="1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16 · Take-away finali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Immagine artigianato buona → leva da potenziare con esperienze pratiche.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 &amp; Creatività driver chiave, ma soft-skills e digitale ancora sotto radar.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Gap informativo sul distretto e le professioni (25-34 % “non so”) → servono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starter kit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 visite aziendali.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Messaggi “green” funzionano di più con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cluster Moda / femminile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; “tecnica” con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Tecnico / maschile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Università vs ITS: gender gap da indirizzare con mentoring mirati.</w:t>
      </w:r>
    </w:p>
    <w:p w:rsidR="00000000" w:rsidDel="00000000" w:rsidP="00000000" w:rsidRDefault="00000000" w:rsidRPr="00000000" w14:paraId="00000087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ttfdbrx8un4s" w:id="16"/>
      <w:bookmarkEnd w:id="1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17 · Ringraziamenti &amp; Q&amp;A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Logo scuola + patrocinanti, contatti e QR-code al report completo.</w:t>
      </w:r>
    </w:p>
    <w:p w:rsidR="00000000" w:rsidDel="00000000" w:rsidP="00000000" w:rsidRDefault="00000000" w:rsidRPr="00000000" w14:paraId="0000008A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prctexf6wgcz" w:id="17"/>
      <w:bookmarkEnd w:id="1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Piccoli consigli di design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 dato forte per slide, max 3 bullet.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Colori del template per differenziare corsi (rosso UNIBO per Moda, blu acciaio per Tecnico).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Alterna grafici quantitativi e citazioni (testo grande, corsivo).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Titolo-messaggio: scrivi il verbo (“Cresce l’ottimismo”, “La famiglia conta”).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Chiudi ogni blocco con un micro-insight operativo (icona lampadina).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Buon lavoro—e se ti serve un hand-off in PowerPoint già popolato, fammi un fischio!</w:t>
      </w:r>
    </w:p>
    <w:p w:rsidR="00000000" w:rsidDel="00000000" w:rsidP="00000000" w:rsidRDefault="00000000" w:rsidRPr="00000000" w14:paraId="00000092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&lt;/LLM&gt;</w:t>
      </w:r>
    </w:p>
    <w:p w:rsidR="00000000" w:rsidDel="00000000" w:rsidP="00000000" w:rsidRDefault="00000000" w:rsidRPr="00000000" w14:paraId="00000093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&lt;human&gt;</w:t>
      </w:r>
    </w:p>
    <w:p w:rsidR="00000000" w:rsidDel="00000000" w:rsidP="00000000" w:rsidRDefault="00000000" w:rsidRPr="00000000" w14:paraId="00000094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Sì grazie, ti sarei grato se potessi crearmi già un hand-off in powerpoint!</w:t>
      </w:r>
    </w:p>
    <w:p w:rsidR="00000000" w:rsidDel="00000000" w:rsidP="00000000" w:rsidRDefault="00000000" w:rsidRPr="00000000" w14:paraId="00000095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096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</w:p>
    <w:p w:rsidR="00000000" w:rsidDel="00000000" w:rsidP="00000000" w:rsidRDefault="00000000" w:rsidRPr="00000000" w14:paraId="00000098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43 secondi</w:t>
      </w:r>
    </w:p>
    <w:p w:rsidR="00000000" w:rsidDel="00000000" w:rsidP="00000000" w:rsidRDefault="00000000" w:rsidRPr="00000000" w14:paraId="0000009A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9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pptx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pptx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Create a new presentation (blank)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Slide data: (title, list of bullet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slides_content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A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"Craft Trainer – Cosa pensano gli studenti del “Marie Curie”"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"Indagine su percezioni, aspirazioni e futuro del lavoro artigianale - 18 mar 2025"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"Barry Docente · Università di Bologna"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0B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"Perché il questionario"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"Misurare immagine dell’artigianato, aspettative post‑diploma e differenze fra indirizzi."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"29 item (Likert, ranking, open) su Google Forms; analisi quantitativa + codifica qualitativa."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"Somministrato dopo seminario di 1 h il 18 mar 2025; smartphone in aula."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"Possibili bias: fine mattinata, tempo limitato."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0B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"Chi ha risposto"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"147 questionari validi (93,6 % di risposta)."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"Indirizzo: Tecnico Meccanica/Energia 48 %, Moda/Calzatura 48 %, Altro 4 %."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"Genere: 64 F – 66 M – 9 Altro – 8 NS."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"Anno: 3ª 61 %, 4ª 37 %, Altro 2 %."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"[Inserire grafico barre/torte]"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0C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"Impressione sul lavoro manuale"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"69 % Positiva o Molto positiva; solo 1,4 % negativa."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"Trend costante fra corsi e generi; più calda in 3ª."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"Messaggio: immagine artigianato già buona."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"[Grafico barra impilata]"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0D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"Impressione – dettagli demografici"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"Scarti ridotti; nessuna differenza significativa (χ² ns)."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"Conferma terreno fertile per orientamento."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0D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"Capacità ritenute necessarie"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"Manualità citata dal 41 %."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"Creatività + Passione ≈ 40 % complessivo."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"Nessuna differenza rilevante fra sottogruppi."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"[Word‑cloud o barre top‑10]"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0E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"Citazioni degli studenti"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"«Serve passione per fare bene, non solo tecnica.»"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"«Con le mani capisci davvero un prodotto.»"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0E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"Vorresti imparare un mestiere artigianale?"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"79 % Sì (116 studenti)."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"Percentuali simili fra Moda e Tecnico; terze più entusiaste."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"Motivazioni principali: Competenze utili 21 %, Passione 16 %, Manualità 10 %."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"[Grafico doughnut + tabella motivazioni]"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0F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"Ranking delle competenze"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"Gestione &amp; organizzazione e Creatività al vertice (media rank 3,6–3,8)."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"Conoscenze tecniche stabile (3,9)."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"Digital skill, Lingue, Sostenibilità secondarie."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"[Heat‑map ranking]"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0F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"Ranking – differenze di genere"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"Sostenibilità più alta per le ragazze (+0,8, p = 0,005)."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"Tecnica più alta per i ragazzi (p = 0,023)."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"Implicazione: messaggi green per cluster Moda/femminile."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0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"Conoscenza del distretto calzaturiero"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"34 % sa poco o nulla."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"55 % ha immagine positiva (qualità, sviluppo)."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"Ragazze e Moda più informati (p &lt; 0,05)."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"[Grafico stacked]"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0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"Che lavori ci sono?"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"1 su 3 cita fasi di produzione/lavorazione."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"25 % risposte vaghe: gap informativo."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"Effetto genere: ragazze Moda nominano produzione più dei ragazzi."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"[Barre categorie]"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1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"Futuro del settore"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"36 % ottimisti, 24 % pessimisti, 17 % concentrati su Automazione/Tech."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"Percezioni diffuse e contrastanti."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"[Four‑square chart]"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1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"Perché questo indirizzo?"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"42 % interesse diretto."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"23 % passione/curiosità."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"Solo 7 % scelta casuale."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2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"Chi influenza le scelte"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"Famiglia e Open day in testa (~50 risposte ciascuno)."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"Amici e social distanti."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"Pattern stabile fra anni."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"[Icone famiglia‑scuola‑etc]"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3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"Cosa dopo il diploma?"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"47 % Lavoro subito; 37 % Università; 20 % ITS/IFTS."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"Gender gap: +12 pt ragazze verso università; +8 pt ragazzi verso ITS."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3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"Take‑away finali"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"Immagine artigianato buona → potenziare esperienze pratiche."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"Manualità &amp; Creatività driver chiave; soft‑skills e digitale sotto radar."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"Gap informativo sul distretto (25‑34 %) → visite aziendali e kit orientamento."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"Messaggi green per cluster Moda/femminile; tecnica per Tecnico/maschile."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"Mentoring mirato per ridurre gender gap post‑diploma."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4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"Grazie!"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"Domande e contatti"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"QR‑code al report completo"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4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Function to add slide with bullets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add_bullet_slide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slide_layout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slide_layouts[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add_slide(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slide_layout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title_placeholder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15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content_placeholder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placeholders[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title_placeholder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content_placeholder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text_frame</w:t>
      </w:r>
    </w:p>
    <w:p w:rsidR="00000000" w:rsidDel="00000000" w:rsidP="00000000" w:rsidRDefault="00000000" w:rsidRPr="00000000" w14:paraId="0000015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clear()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remove default bullet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paragraphs[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add_paragraph()</w:t>
      </w:r>
    </w:p>
    <w:p w:rsidR="00000000" w:rsidDel="00000000" w:rsidP="00000000" w:rsidRDefault="00000000" w:rsidRPr="00000000" w14:paraId="0000016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size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level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Create slides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slides_content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Use layout 0 for first slide (title slide)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add_bullet_slide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Save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"/mnt/data/Presentazione_Questionario_CraftTrainer.pptx"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save(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output_path</w:t>
      </w:r>
    </w:p>
    <w:p w:rsidR="00000000" w:rsidDel="00000000" w:rsidP="00000000" w:rsidRDefault="00000000" w:rsidRPr="00000000" w14:paraId="0000018A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18B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'/mnt/data/Presentazione_Questionario_CraftTrainer.pptx'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 generato per te le 18 slide complete di titoli, bullet-point e note sui grafici da inserire. Puoi scaricarle qui:</w:t>
      </w:r>
    </w:p>
    <w:p w:rsidR="00000000" w:rsidDel="00000000" w:rsidP="00000000" w:rsidRDefault="00000000" w:rsidRPr="00000000" w14:paraId="0000018D">
      <w:pPr>
        <w:shd w:fill="ffffff" w:val="clear"/>
        <w:spacing w:after="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Presentazione_Questionario_CraftTrainer.pptx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Sentiti libero di personalizzare font, colori e, soprattutto, di sostituire i segnaposto «[Grafico …]» con i tuoi chart preferiti o con quelli già esportati da Google Forms. Se hai bisogno di una mano a inserire i grafici o a rifinire il design fammi sapere! </w:t>
      </w:r>
    </w:p>
    <w:p w:rsidR="00000000" w:rsidDel="00000000" w:rsidP="00000000" w:rsidRDefault="00000000" w:rsidRPr="00000000" w14:paraId="0000018F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&lt;/LLM&gt;</w:t>
      </w:r>
    </w:p>
    <w:p w:rsidR="00000000" w:rsidDel="00000000" w:rsidP="00000000" w:rsidRDefault="00000000" w:rsidRPr="00000000" w14:paraId="00000190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&lt;human&gt;</w:t>
      </w:r>
    </w:p>
    <w:p w:rsidR="00000000" w:rsidDel="00000000" w:rsidP="00000000" w:rsidRDefault="00000000" w:rsidRPr="00000000" w14:paraId="0000019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 chiedo due cose:</w:t>
      </w:r>
    </w:p>
    <w:p w:rsidR="00000000" w:rsidDel="00000000" w:rsidP="00000000" w:rsidRDefault="00000000" w:rsidRPr="00000000" w14:paraId="0000019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1) Puoi utilizzare il template che ti ho allegato?</w:t>
      </w:r>
    </w:p>
    <w:p w:rsidR="00000000" w:rsidDel="00000000" w:rsidP="00000000" w:rsidRDefault="00000000" w:rsidRPr="00000000" w14:paraId="00000194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2) Puoi esplicitare le domande del questionario dove serve, in riferimento alla relativa analisi, ad esempio anche in calce alla slide o come sottotitolo?</w:t>
      </w:r>
    </w:p>
    <w:p w:rsidR="00000000" w:rsidDel="00000000" w:rsidP="00000000" w:rsidRDefault="00000000" w:rsidRPr="00000000" w14:paraId="00000195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&lt;/human&gt;</w:t>
      </w:r>
    </w:p>
    <w:p w:rsidR="00000000" w:rsidDel="00000000" w:rsidP="00000000" w:rsidRDefault="00000000" w:rsidRPr="00000000" w14:paraId="00000196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="342.8568" w:lineRule="auto"/>
        <w:ind w:left="-20" w:right="-20" w:firstLine="0"/>
        <w:rPr>
          <w:color w:val="5d5d5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1m 29s</w:t>
      </w:r>
    </w:p>
    <w:p w:rsidR="00000000" w:rsidDel="00000000" w:rsidP="00000000" w:rsidRDefault="00000000" w:rsidRPr="00000000" w14:paraId="00000199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19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pptx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pptx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pptx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PP_ALIGN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Map slide titles to question codes and 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question_map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"Impressione sul lavoro manuale"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1.1"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"Qual è la tua impressione in merito al lavoro manuale/artigianale?"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"Capacità ritenute necessarie"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1.2"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"Quali capacità pensi siano necessarie per lavorare nel settore artigianale?"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"Vorresti imparare un mestiere artigianale?"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1.3"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"Ti piacerebbe imparare un mestiere artigianale?"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"Ranking delle competenze"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1.4"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"Quali capacità pensi siano più importanti per lavorare nel settore artigianale? (Ordina)"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"Conoscenza del distretto calzaturiero"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2.1"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"Che cosa sai (o pensi) del settore calzaturiero nel nostro territorio?"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"Che lavori ci sono?"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2.2"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"Che tipo di lavori pensi ci siano nel settore calzaturiero?"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"Futuro del settore"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2.3"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"Come vedi il futuro del settore calzaturiero nei prossimi anni?"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"Perché questo indirizzo?"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3.2"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"Perché hai scelto questo indirizzo di studi?"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"Chi influenza le scelte"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3.4"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"Cosa o chi ha più influenzato la tua scelta di frequentare questo indirizzo?"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"Cosa dopo il diploma?"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4.1"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"Cosa vorresti fare dopo il diploma? (Puoi scegliere più opzioni)"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Previously prepared content (title, bullets)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slides_content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C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"Craft Trainer – Cosa pensano gli studenti del “Marie Curie”"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"Indagine su percezioni, aspirazioni e futuro del lavoro artigianale - 18 mar 2025"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"Barry Docente · Università di Bologna"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C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"Perché il questionario"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"Misurare immagine dell’artigianato, aspettative post‑diploma e differenze fra indirizzi."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"29 item (Likert, ranking, open) su Google Forms; analisi quantitativa + codifica qualitativa."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"Somministrato dopo seminario di 1 h il 18 mar 2025; smartphone in aula."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"Possibili bias: fine mattinata, tempo limitato."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D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"Chi ha risposto"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"147 questionari validi (93,6 % di risposta)."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"Indirizzo: Tecnico Meccanica/Energia 48 %, Moda/Calzatura 48 %, Altro 4 %."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"Genere: 64 F – 66 M – 9 Altro – 8 NS."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"Anno: 3ª 61 %, 4ª 37 %, Altro 2 %."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"[Inserire grafico barre/torte]"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D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"Impressione sul lavoro manuale"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"69 % Positiva o Molto positiva; solo 1,4 % negativa."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"Trend costante fra corsi e generi; più calda in 3ª."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"Messaggio: immagine artigianato già buona."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"[Grafico barra impilata]"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E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"Impressione – dettagli demografici"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"Scarti ridotti; nessuna differenza significativa (χ² ns)."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"Conferma terreno fertile per orientamento."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E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"Capacità ritenute necessarie"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"Manualità citata dal 41 %."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"Creatività + Passione ≈ 40 % complessivo."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"Nessuna differenza rilevante fra sottogruppi."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"[Word‑cloud o barre top‑10]"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F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"Citazioni degli studenti"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"«Serve passione per fare bene, non solo tecnica.»"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"«Con le mani capisci davvero un prodotto.»"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F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"Vorresti imparare un mestiere artigianale?"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"79 % Sì (116 studenti)."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"Percentuali simili fra Moda e Tecnico; terze più entusiaste."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"Motivazioni principali: Competenze utili 21 %, Passione 16 %, Manualità 10 %."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"[Grafico doughnut + tabella motivazioni]"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0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"Ranking delle competenze"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"Gestione &amp; organizzazione e Creatività al vertice (media rank 3,6–3,8)."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"Conoscenze tecniche stabile (3,9)."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"Digital skill, Lingue, Sostenibilità secondarie."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"[Heat‑map ranking]"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1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"Ranking – differenze di genere"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"Sostenibilità più alta per le ragazze (+0,8, p = 0,005)."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"Tecnica più alta per i ragazzi (p = 0,023)."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"Implicazione: messaggi green per cluster Moda/femminile."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1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"Conoscenza del distretto calzaturiero"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"34 % sa poco o nulla."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"55 % ha immagine positiva (qualità, sviluppo)."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"Ragazze e Moda più informati (p &lt; 0,05)."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"[Grafico stacked]"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2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"Che lavori ci sono?"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"1 su 3 cita fasi di produzione/lavorazione."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"25 % risposte vaghe: gap informativo."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"Effetto genere: ragazze Moda nominano produzione più dei ragazzi."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"[Barre categorie]"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2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"Futuro del settore"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"36 % ottimisti, 24 % pessimisti, 17 % concentrati su Automazione/Tech."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"Percezioni diffuse e contrastanti."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"[Four‑square chart]"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3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"Perché questo indirizzo?"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"42 % interesse diretto."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"23 % passione/curiosità."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"Solo 7 % scelta casuale."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3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"Chi influenza le scelte"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"Famiglia e Open day in testa (~50 risposte ciascuno)."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"Amici e social distanti."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"Pattern stabile fra anni."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"[Icone famiglia‑scuola‑etc]"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4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"Cosa dopo il diploma?"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"47 % Lavoro subito; 37 % Università; 20 % ITS/IFTS."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"Gender gap: +12 pt ragazze verso università; +8 pt ragazzi verso ITS."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4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"Take‑away finali"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"Immagine artigianato buona → potenziare esperienze pratiche."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"Manualità &amp; Creatività driver chiave; soft‑skills e digitale sotto radar."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"Gap informativo sul distretto (25‑34 %) → visite aziendali e kit orientamento."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"Messaggi green per cluster Moda/femminile; tecnica per Tecnico/maschile."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"Mentoring mirato per ridurre gender gap post‑diploma."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5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"Grazie!"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"Domande e contatti"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"QR‑code al report completo"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5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add_bullet_slide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q_code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q_text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slide_layout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slide_layouts[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add_slide(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slide_layout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title_placeholder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26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content_placeholder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placeholders[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title_placeholder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content_placeholder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text_frame</w:t>
      </w:r>
    </w:p>
    <w:p w:rsidR="00000000" w:rsidDel="00000000" w:rsidP="00000000" w:rsidRDefault="00000000" w:rsidRPr="00000000" w14:paraId="0000027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clear()</w:t>
      </w:r>
    </w:p>
    <w:p w:rsidR="00000000" w:rsidDel="00000000" w:rsidP="00000000" w:rsidRDefault="00000000" w:rsidRPr="00000000" w14:paraId="0000027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7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paragraphs[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8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add_paragraph()</w:t>
      </w:r>
    </w:p>
    <w:p w:rsidR="00000000" w:rsidDel="00000000" w:rsidP="00000000" w:rsidRDefault="00000000" w:rsidRPr="00000000" w14:paraId="0000028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size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level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Add question reference box if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q_code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q_text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Position textbox at bottom of slide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slide_height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slide_width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tx_box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add_textbox(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tx_box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text_frame</w:t>
      </w:r>
    </w:p>
    <w:p w:rsidR="00000000" w:rsidDel="00000000" w:rsidP="00000000" w:rsidRDefault="00000000" w:rsidRPr="00000000" w14:paraId="0000029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paragraphs[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A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q_code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q_text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size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italic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alignment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PP_ALIGN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LEFT</w:t>
      </w:r>
    </w:p>
    <w:p w:rsidR="00000000" w:rsidDel="00000000" w:rsidP="00000000" w:rsidRDefault="00000000" w:rsidRPr="00000000" w14:paraId="000002A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Build slides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slides_content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question_map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q_code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q_text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question_map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B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q_code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q_text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add_bullet_slide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q_code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q_text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"/mnt/data/Presentazione_CraftTrainer_ConDomande.pptx"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save(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output_path</w:t>
      </w:r>
    </w:p>
    <w:p w:rsidR="00000000" w:rsidDel="00000000" w:rsidP="00000000" w:rsidRDefault="00000000" w:rsidRPr="00000000" w14:paraId="000002C5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2C6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'/mnt/data/Presentazione_CraftTrainer_ConDomande.pptx'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la nuova versione che include, in calce alle slide di analisi, la domanda corrispondente del questionario (codice Q e testo completo). Puoi scaricarla qui:</w:t>
      </w:r>
    </w:p>
    <w:p w:rsidR="00000000" w:rsidDel="00000000" w:rsidP="00000000" w:rsidRDefault="00000000" w:rsidRPr="00000000" w14:paraId="000002C8">
      <w:pPr>
        <w:shd w:fill="ffffff" w:val="clear"/>
        <w:spacing w:after="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Presentazione_CraftTrainer_ConDomande.pptx</w:t>
      </w:r>
    </w:p>
    <w:p w:rsidR="00000000" w:rsidDel="00000000" w:rsidP="00000000" w:rsidRDefault="00000000" w:rsidRPr="00000000" w14:paraId="000002C9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r4j84su0p3" w:id="18"/>
      <w:bookmarkEnd w:id="1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Nota sul template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file “Slides presentazione Tesi.ppt” che hai caricato è nel vecchio formato .ppt (1997-2003); gli strumenti di automazione (python-pptx) possono applicare un template solo se in formato .pptx.</w:t>
        <w:br w:type="textWrapping"/>
        <w:t xml:space="preserve">Se puoi convertirlo (da PowerPoint: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d0d0d"/>
          <w:sz w:val="24"/>
          <w:szCs w:val="24"/>
          <w:rtl w:val="0"/>
        </w:rPr>
        <w:t xml:space="preserve">File → Salva con nome → .pptx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 e ricaricarlo, potrò rigenerare la presentazione usando i tuoi layout, colori e stili ufficiali, mantenendo tutti i contenuti appena creati.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Fammi sapere se ti serve aiuto nella conversione o se desideri ulteriori modifiche! </w:t>
      </w:r>
    </w:p>
    <w:p w:rsidR="00000000" w:rsidDel="00000000" w:rsidP="00000000" w:rsidRDefault="00000000" w:rsidRPr="00000000" w14:paraId="000002CD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&lt;/LLM&gt;</w:t>
      </w:r>
    </w:p>
    <w:p w:rsidR="00000000" w:rsidDel="00000000" w:rsidP="00000000" w:rsidRDefault="00000000" w:rsidRPr="00000000" w14:paraId="000002CE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&lt;human&gt;</w:t>
      </w:r>
    </w:p>
    <w:p w:rsidR="00000000" w:rsidDel="00000000" w:rsidP="00000000" w:rsidRDefault="00000000" w:rsidRPr="00000000" w14:paraId="000002CF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Eccolo</w:t>
      </w:r>
    </w:p>
    <w:p w:rsidR="00000000" w:rsidDel="00000000" w:rsidP="00000000" w:rsidRDefault="00000000" w:rsidRPr="00000000" w14:paraId="000002D0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&lt;/human&gt;</w:t>
      </w:r>
    </w:p>
    <w:p w:rsidR="00000000" w:rsidDel="00000000" w:rsidP="00000000" w:rsidRDefault="00000000" w:rsidRPr="00000000" w14:paraId="000002D1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2D2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41 secondi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Siccome python-pptx può applicare un tema / master soltanto se il file è in formato .pptx, ho controllato la cartella di lavoro ma vedo ancora il vecchio:</w:t>
      </w:r>
    </w:p>
    <w:p w:rsidR="00000000" w:rsidDel="00000000" w:rsidP="00000000" w:rsidRDefault="00000000" w:rsidRPr="00000000" w14:paraId="000002D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Slides presentazione Tesi.ppt   ← formato .ppt (1997-2003)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poter rigenerare la presentazione dentro al tuo template (layout, palette, font, numerazione, logo ecc.) mi serve la versione convertita in .pptx.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Come fare in 10 secondi (se non l’hai già fatto):</w:t>
      </w:r>
    </w:p>
    <w:p w:rsidR="00000000" w:rsidDel="00000000" w:rsidP="00000000" w:rsidRDefault="00000000" w:rsidRPr="00000000" w14:paraId="000002D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Apri il file in PowerPoint / LibreOffice.</w:t>
      </w:r>
    </w:p>
    <w:p w:rsidR="00000000" w:rsidDel="00000000" w:rsidP="00000000" w:rsidRDefault="00000000" w:rsidRPr="00000000" w14:paraId="000002D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File → Salva con nome → scegli “Presentazione di PowerPoint (*.pptx)”.</w:t>
      </w:r>
    </w:p>
    <w:p w:rsidR="00000000" w:rsidDel="00000000" w:rsidP="00000000" w:rsidRDefault="00000000" w:rsidRPr="00000000" w14:paraId="000002D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Carica il nuovo file qui nella chat.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Appena lo vedo nel workspace lo uso come “master” e in pochi secondi ti restituisco il deck definitivo, con:</w:t>
      </w:r>
    </w:p>
    <w:p w:rsidR="00000000" w:rsidDel="00000000" w:rsidP="00000000" w:rsidRDefault="00000000" w:rsidRPr="00000000" w14:paraId="000002D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tutti i layout del template applicati;</w:t>
      </w:r>
    </w:p>
    <w:p w:rsidR="00000000" w:rsidDel="00000000" w:rsidP="00000000" w:rsidRDefault="00000000" w:rsidRPr="00000000" w14:paraId="000002D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 domande del questionario già mostrate (come nella versione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ConDomande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D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segnaposto grafici e testo pronti per l’editing finale.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Fammi sapere quando l’hai caricato o se ti serve aiuto nella conversione!</w:t>
      </w:r>
    </w:p>
    <w:p w:rsidR="00000000" w:rsidDel="00000000" w:rsidP="00000000" w:rsidRDefault="00000000" w:rsidRPr="00000000" w14:paraId="000002DF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&lt;/LLM&gt;</w:t>
      </w:r>
    </w:p>
    <w:p w:rsidR="00000000" w:rsidDel="00000000" w:rsidP="00000000" w:rsidRDefault="00000000" w:rsidRPr="00000000" w14:paraId="000002E0">
      <w:pPr>
        <w:spacing w:after="0" w:before="60" w:line="342.8568" w:lineRule="auto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&lt;human&gt;</w:t>
      </w:r>
    </w:p>
    <w:p w:rsidR="00000000" w:rsidDel="00000000" w:rsidP="00000000" w:rsidRDefault="00000000" w:rsidRPr="00000000" w14:paraId="000002E1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Presentazione-tesi-Barry-Bassi-18-07-2024-LM.pptx</w:t>
      </w:r>
    </w:p>
    <w:p w:rsidR="00000000" w:rsidDel="00000000" w:rsidP="00000000" w:rsidRDefault="00000000" w:rsidRPr="00000000" w14:paraId="000002E2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Presentazione</w:t>
      </w:r>
    </w:p>
    <w:p w:rsidR="00000000" w:rsidDel="00000000" w:rsidP="00000000" w:rsidRDefault="00000000" w:rsidRPr="00000000" w14:paraId="000002E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tento di allegare il file pptx mi rispondi che non è possibile estrarre testi dal file. </w:t>
      </w:r>
    </w:p>
    <w:p w:rsidR="00000000" w:rsidDel="00000000" w:rsidP="00000000" w:rsidRDefault="00000000" w:rsidRPr="00000000" w14:paraId="000002E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Provo ad allegare la mia tesi di laurea magistrale come template da usare. Non considerare i testi.</w:t>
      </w:r>
    </w:p>
    <w:p w:rsidR="00000000" w:rsidDel="00000000" w:rsidP="00000000" w:rsidRDefault="00000000" w:rsidRPr="00000000" w14:paraId="000002E5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2E6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2E8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18 secondi</w:t>
      </w:r>
    </w:p>
    <w:p w:rsidR="00000000" w:rsidDel="00000000" w:rsidP="00000000" w:rsidRDefault="00000000" w:rsidRPr="00000000" w14:paraId="000002E9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2E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pptx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pptx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pptx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PP_ALIGN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template_path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"/mnt/data/Presentazione-tesi-Barry-Bassi-18-07-2024-LM.pptx"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Open the template presentation (.pptx provided by the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template_path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--- Remove all existing slides in the template (keep only the theme/master)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slides)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_sldIdLst[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rId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pylint: disable=protected-access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drop_rel(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_sldIdLst[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0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Map slide titles to question codes and 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question_map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"Impressione sul lavoro manuale"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1.1"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"Qual è la tua impressione in merito al lavoro manuale/artigianale?"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0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"Capacità ritenute necessarie"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1.2"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"Quali capacità pensi siano necessarie per lavorare nel settore artigianale?"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0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"Vorresti imparare un mestiere artigianale?"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1.3"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"Ti piacerebbe imparare un mestiere artigianale?"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"Ranking delle competenze"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1.4"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"Quali capacità pensi siano più importanti per lavorare nel settore artigianale? (Ordina)"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"Conoscenza del distretto calzaturiero"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2.1"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"Che cosa sai (o pensi) del settore calzaturiero nel nostro territorio?"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"Che lavori ci sono?"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2.2"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"Che tipo di lavori pensi ci siano nel settore calzaturiero?"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"Futuro del settore"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2.3"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"Come vedi il futuro del settore calzaturiero nei prossimi anni?"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"Perché questo indirizzo?"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3.2"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"Perché hai scelto questo indirizzo di studi?"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"Chi influenza le scelte"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3.4"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"Cosa o chi ha più influenzato la tua scelta di frequentare questo indirizzo?"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"Cosa dopo il diploma?"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 4.1"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"Cosa vorresti fare dopo il diploma? (Puoi scegliere più opzioni)"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Slide content (title, bullet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slides_content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2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"Craft Trainer – Cosa pensano gli studenti del “Marie Curie”"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"Indagine su percezioni, aspirazioni e futuro del lavoro artigianale - 18 mar 2025"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"Barry Docente · Università di Bologna"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2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"Perché il questionario"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"Misurare immagine dell’artigianato, aspettative post‑diploma e differenze fra indirizzi."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"29 item (Likert, ranking, open) su Google Forms; analisi quantitativa + codifica qualitativa."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"Somministrato dopo seminario di 1 h il 18 mar 2025; smartphone in aula."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"Possibili bias: fine mattinata, tempo limitato."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3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"Chi ha risposto"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"147 questionari validi (93,6 % di risposta)."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"Indirizzo: Tecnico Meccanica/Energia 48 %, Moda/Calzatura 48 %, Altro 4 %."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"Genere: 64 F – 66 M – 9 Altro – 8 NS."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"Anno: 3ª 61 %, 4ª 37 %, Altro 2 %."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"[Inserire grafico barre/torte]"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4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"Impressione sul lavoro manuale"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"69 % Positiva o Molto positiva; solo 1,4 % negativa."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"Trend costante fra corsi e generi; più calda in 3ª."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"Messaggio: immagine artigianato già buona."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"[Grafico barra impilata]"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4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"Impressione – dettagli demografici"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"Scarti ridotti; nessuna differenza significativa (χ² ns)."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"Conferma terreno fertile per orientamento."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5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"Capacità ritenute necessarie"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"Manualità citata dal 41 %."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"Creatività + Passione ≈ 40 % complessivo."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"Nessuna differenza rilevante fra sottogruppi."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"[Word‑cloud o barre top‑10]"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5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"Citazioni degli studenti"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"«Serve passione per fare bene, non solo tecnica.»"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"«Con le mani capisci davvero un prodotto.»"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6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"Vorresti imparare un mestiere artigianale?"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"79 % Sì (116 studenti)."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"Percentuali simili fra Moda e Tecnico; terze più entusiaste."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"Motivazioni principali: Competenze utili 21 %, Passione 16 %, Manualità 10 %."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"[Grafico doughnut + tabella motivazioni]"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6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"Ranking delle competenze"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"Gestione &amp; organizzazione e Creatività al vertice (media rank 3,6–3,8)."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"Conoscenze tecniche stabile (3,9)."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"Digital skill, Lingue, Sostenibilità secondarie."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"[Heat‑map ranking]"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7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"Ranking – differenze di genere"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"Sostenibilità più alta per le ragazze (+0,8, p = 0,005)."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"Tecnica più alta per i ragazzi (p = 0,023)."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"Implicazione: messaggi green per cluster Moda/femminile."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7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"Conoscenza del distretto calzaturiero"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8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"34 % sa poco o nulla."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8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"55 % ha immagine positiva (qualità, sviluppo)."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8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"Ragazze e Moda più informati (p &lt; 0,05)."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8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"[Grafico stacked]"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8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"Che lavori ci sono?"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8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"1 su 3 cita fasi di produzione/lavorazione."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8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"25 % risposte vaghe: gap informativo."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8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"Effetto genere: ragazze Moda nominano produzione più dei ragazzi."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"[Barre categorie]"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9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"Futuro del settore"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"36 % ottimisti, 24 % pessimisti, 17 % concentrati su Automazione/Tech."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"Percezioni diffuse e contrastanti."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"[Four‑square chart]"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9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"Perché questo indirizzo?"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"42 % interesse diretto."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"23 % passione/curiosità."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"Solo 7 % scelta casuale."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A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"Chi influenza le scelte"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"Famiglia e Open day in testa (~50 risposte ciascuno)."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"Amici e social distanti."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"Pattern stabile fra anni."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"[Icone famiglia‑scuola‑etc]"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A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"Cosa dopo il diploma?"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"47 % Lavoro subito; 37 % Università; 20 % ITS/IFTS."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"Gender gap: +12 pt ragazze verso università; +8 pt ragazzi verso ITS."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B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"Take‑away finali"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"Immagine artigianato buona → potenziare esperienze pratiche."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"Manualità &amp; Creatività driver chiave; soft‑skills e digitale sotto radar."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"Gap informativo sul distretto (25‑34 %) → visite aziendali e kit orientamento."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"Messaggi green per cluster Moda/femminile; tecnica per Tecnico/maschile."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"Mentoring mirato per ridurre gender gap post‑diploma."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B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"Grazie!"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"Domande e contatti"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"QR‑code al report completo"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C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C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add_bullet_slide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q_code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q_text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C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Ensure the template has enough layouts; fall back to the first if index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slide_layouts)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slide_layout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slide_layouts[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D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add_slide(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slide_layout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D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Title placeholder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title_placeholder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3D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title_placeholder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Find content placeholder (the first placeholder with a text frame that's not the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content_placeholder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shapes:</w:t>
      </w:r>
    </w:p>
    <w:p w:rsidR="00000000" w:rsidDel="00000000" w:rsidP="00000000" w:rsidRDefault="00000000" w:rsidRPr="00000000" w14:paraId="000003E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is_placeholder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has_text_frame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title_placeholder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content_placeholder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E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If no suitable placeholder is found, add a new textbox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content_placeholder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content_placeholder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add_textbox(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content_placeholder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text_frame</w:t>
      </w:r>
    </w:p>
    <w:p w:rsidR="00000000" w:rsidDel="00000000" w:rsidP="00000000" w:rsidRDefault="00000000" w:rsidRPr="00000000" w14:paraId="000003F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clear()</w:t>
      </w:r>
    </w:p>
    <w:p w:rsidR="00000000" w:rsidDel="00000000" w:rsidP="00000000" w:rsidRDefault="00000000" w:rsidRPr="00000000" w14:paraId="000003F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0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Populate bullet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0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paragraphs[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add_paragraph()</w:t>
      </w:r>
    </w:p>
    <w:p w:rsidR="00000000" w:rsidDel="00000000" w:rsidP="00000000" w:rsidRDefault="00000000" w:rsidRPr="00000000" w14:paraId="0000040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level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size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Add question reference, if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q_code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q_text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slide_height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presentation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slide_width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Inches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ref_box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add_textbox(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ref_frame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ref_box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text_frame</w:t>
      </w:r>
    </w:p>
    <w:p w:rsidR="00000000" w:rsidDel="00000000" w:rsidP="00000000" w:rsidRDefault="00000000" w:rsidRPr="00000000" w14:paraId="0000041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ref_paragraph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ref_frame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paragraphs[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2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ref_paragraph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q_code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q_text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ref_paragraph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size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ref_paragraph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italic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ref_paragraph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alignment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PP_ALIGN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LEFT</w:t>
      </w:r>
    </w:p>
    <w:p w:rsidR="00000000" w:rsidDel="00000000" w:rsidP="00000000" w:rsidRDefault="00000000" w:rsidRPr="00000000" w14:paraId="0000042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Generate slides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slides_content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2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q_code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q_text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question_map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get(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3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layout_index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add_bullet_slide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bullets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q_code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q_text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layout_idx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layout_index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Save the final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"/mnt/data/Presentazione_CraftTrainer_Template.pptx"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save(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output_path</w:t>
      </w:r>
    </w:p>
    <w:p w:rsidR="00000000" w:rsidDel="00000000" w:rsidP="00000000" w:rsidRDefault="00000000" w:rsidRPr="00000000" w14:paraId="00000441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442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'/mnt/data/Presentazione_CraftTrainer_Template.pptx'</w:t>
      </w:r>
    </w:p>
    <w:p w:rsidR="00000000" w:rsidDel="00000000" w:rsidP="00000000" w:rsidRDefault="00000000" w:rsidRPr="00000000" w14:paraId="000004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Perfetto — ora i contenuti sono stati inseriti dentro al tuo template in formato .pptx (ho rimosso le diapositive originali, lasciando solo i layout e i colori ufficiali).</w:t>
      </w:r>
    </w:p>
    <w:p w:rsidR="00000000" w:rsidDel="00000000" w:rsidP="00000000" w:rsidRDefault="00000000" w:rsidRPr="00000000" w14:paraId="000004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scaricare la versione definitiva qui:</w:t>
      </w:r>
    </w:p>
    <w:p w:rsidR="00000000" w:rsidDel="00000000" w:rsidP="00000000" w:rsidRDefault="00000000" w:rsidRPr="00000000" w14:paraId="00000445">
      <w:pPr>
        <w:shd w:fill="ffffff" w:val="clear"/>
        <w:spacing w:after="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Presentazione_CraftTrainer_Template.pptx</w:t>
      </w:r>
    </w:p>
    <w:p w:rsidR="00000000" w:rsidDel="00000000" w:rsidP="00000000" w:rsidRDefault="00000000" w:rsidRPr="00000000" w14:paraId="00000446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Cosa troverai</w:t>
      </w:r>
    </w:p>
    <w:p w:rsidR="00000000" w:rsidDel="00000000" w:rsidP="00000000" w:rsidRDefault="00000000" w:rsidRPr="00000000" w14:paraId="000004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18 slide con titoli, bullet-point e note sui grafici da inserire.</w:t>
      </w:r>
    </w:p>
    <w:p w:rsidR="00000000" w:rsidDel="00000000" w:rsidP="00000000" w:rsidRDefault="00000000" w:rsidRPr="00000000" w14:paraId="000004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calce alle slide di analisi compare la domanda del questionario corrispondente (codice Q e testo completo).</w:t>
      </w:r>
    </w:p>
    <w:p w:rsidR="00000000" w:rsidDel="00000000" w:rsidP="00000000" w:rsidRDefault="00000000" w:rsidRPr="00000000" w14:paraId="000004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Tema, font, colori e numerazione derivano dal tuo template di tesi.</w:t>
      </w:r>
    </w:p>
    <w:p w:rsidR="00000000" w:rsidDel="00000000" w:rsidP="00000000" w:rsidRDefault="00000000" w:rsidRPr="00000000" w14:paraId="000004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vuoi ulteriori ritocchi (ad esempio cambiare layout di singole slide o inserire direttamente i grafici), fammi sapere: possiamo automatizzare anche quelli. Buona presentazione! </w:t>
      </w:r>
    </w:p>
    <w:p w:rsidR="00000000" w:rsidDel="00000000" w:rsidP="00000000" w:rsidRDefault="00000000" w:rsidRPr="00000000" w14:paraId="0000044C">
      <w:pPr>
        <w:shd w:fill="f9f9f9" w:val="clear"/>
        <w:rPr>
          <w:b w:val="1"/>
          <w:bCs w:val="1"/>
          <w:color w:val="333333"/>
          <w:sz w:val="19"/>
          <w:szCs w:val="19"/>
        </w:rPr>
      </w:pPr>
      <w:r w:rsidDel="00000000" w:rsidR="00000000" w:rsidRPr="00000000">
        <w:rPr>
          <w:color w:val="666666"/>
          <w:sz w:val="19"/>
          <w:szCs w:val="19"/>
          <w:rtl w:val="0"/>
        </w:rPr>
        <w:t xml:space="preserve">I</w:t>
      </w:r>
      <w:hyperlink r:id="rId6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n/a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L</w:t>
      </w:r>
      <w:hyperlink r:id="rId7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0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LD</w:t>
      </w:r>
      <w:hyperlink r:id="rId8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67,1M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I</w:t>
      </w:r>
      <w:hyperlink r:id="rId9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n/a</w:t>
        </w:r>
      </w:hyperlink>
      <w:hyperlink r:id="rId10">
        <w:r w:rsidDel="00000000" w:rsidR="00000000" w:rsidRPr="00000000">
          <w:rPr>
            <w:color w:val="333333"/>
            <w:sz w:val="19"/>
            <w:szCs w:val="19"/>
            <w:rtl w:val="0"/>
          </w:rPr>
          <w:t xml:space="preserve">whois</w:t>
        </w:r>
      </w:hyperlink>
      <w:r w:rsidDel="00000000" w:rsidR="00000000" w:rsidRPr="00000000">
        <w:rPr>
          <w:color w:val="333333"/>
          <w:sz w:val="19"/>
          <w:szCs w:val="19"/>
          <w:rtl w:val="0"/>
        </w:rPr>
        <w:t xml:space="preserve">source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Rank</w:t>
      </w:r>
      <w:hyperlink r:id="rId11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31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PIN</w:t>
      </w:r>
      <w:hyperlink r:id="rId12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f9f9f9" w:val="clear"/>
        <w:spacing w:before="200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Report di sintesiDiagnosiDensità</w:t>
      </w:r>
    </w:p>
    <w:p w:rsidR="00000000" w:rsidDel="00000000" w:rsidP="00000000" w:rsidRDefault="00000000" w:rsidRPr="00000000" w14:paraId="0000044E">
      <w:pPr>
        <w:shd w:fill="f9f9f9" w:val="clear"/>
        <w:spacing w:before="200" w:line="303.1578947368421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0</w:t>
      </w:r>
    </w:p>
    <w:p w:rsidR="00000000" w:rsidDel="00000000" w:rsidP="00000000" w:rsidRDefault="00000000" w:rsidRPr="00000000" w14:paraId="0000044F">
      <w:pPr>
        <w:shd w:fill="f9f9f9" w:val="clear"/>
        <w:spacing w:before="200" w:line="303.1578947368421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51</w:t>
      </w:r>
    </w:p>
    <w:p w:rsidR="00000000" w:rsidDel="00000000" w:rsidP="00000000" w:rsidRDefault="00000000" w:rsidRPr="00000000" w14:paraId="00000450">
      <w:pPr>
        <w:shd w:fill="f9f9f9" w:val="clear"/>
        <w:spacing w:before="200" w:line="303.1578947368421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fldChar w:fldCharType="begin"/>
        <w:instrText xml:space="preserve"> HYPERLINK "https://chatgpt.com/c/6815d726-25cc-800d-a573-d37df2d4ca63#" </w:instrText>
        <w:fldChar w:fldCharType="separate"/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n/a</w:t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emrush.com/analytics/overview/?q=chatgpt.com&amp;searchType=domain&amp;ref=174537735&amp;utm_source=seoquake&amp;utm_medium=toolbar&amp;utm_campaign=params" TargetMode="External"/><Relationship Id="rId10" Type="http://schemas.openxmlformats.org/officeDocument/2006/relationships/hyperlink" Target="https://whois.domaintools.com/chatgpt.com?utm_source=seoquake&amp;utm_medium=seoquake&amp;utm_campaign=seoquake&amp;ref=174537735" TargetMode="External"/><Relationship Id="rId12" Type="http://schemas.openxmlformats.org/officeDocument/2006/relationships/hyperlink" Target="https://api.pinterest.com/v1/urls/count.json?callback=r&amp;url=https%3A%2F%2Fchatgpt.com%2Fg%2Fg-p-686567d2c7b081919faa9244938b2205-analisi-questionario-craft-trainer%2Fc%2F68125fb8-b794-800d-9019-5650a2270f31" TargetMode="External"/><Relationship Id="rId9" Type="http://schemas.openxmlformats.org/officeDocument/2006/relationships/hyperlink" Target="https://www.bing.com/search?q=site%3Achatgpt.com&amp;FORM=QBR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hl=en&amp;safe=off&amp;q=site%3Achatgpt.com&amp;btnG=Search&amp;gws_rd=cr" TargetMode="External"/><Relationship Id="rId7" Type="http://schemas.openxmlformats.org/officeDocument/2006/relationships/hyperlink" Target="https://www.semrush.com/analytics/backlinks/backlinks/?q=https%3A%2F%2Fchatgpt.com%2Fg%2Fg-p-686567d2c7b081919faa9244938b2205-analisi-questionario-craft-trainer%2Fc%2F68125fb8-b794-800d-9019-5650a2270f31&amp;searchType=url&amp;utm_source=seoquake&amp;utm_medium=toolbar&amp;utm_campaign=params&amp;ref=174537735" TargetMode="External"/><Relationship Id="rId8" Type="http://schemas.openxmlformats.org/officeDocument/2006/relationships/hyperlink" Target="https://www.semrush.com/analytics/backlinks/backlinks/chatgpt.com:domain?utm_source=seoquake&amp;utm_medium=toolbar&amp;utm_campaign=params&amp;ref=1745377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