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Come si chiamano le variabili che caratterizzano un campione, ad esempio: ho due gruppi di studenti, ciascuno iscritto a un indirizzo di studio, con studenti maschi e femmine del terzo e del quarto anno. Come si chiamano in senso statistico queste 3 variabili?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statistica, le variabili che descrivono le caratteristiche dei soggetti di un campione (come indirizzo di studio, genere e anno di corso) si chiamano </w:t>
      </w:r>
      <w:r w:rsidDel="00000000" w:rsidR="00000000" w:rsidRPr="00000000">
        <w:rPr>
          <w:b w:val="1"/>
          <w:bCs w:val="1"/>
          <w:rtl w:val="0"/>
        </w:rPr>
        <w:t xml:space="preserve">variabili indipendenti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variabili categoriali esplicative</w:t>
      </w:r>
      <w:r w:rsidDel="00000000" w:rsidR="00000000" w:rsidRPr="00000000">
        <w:rPr>
          <w:rtl w:val="0"/>
        </w:rPr>
        <w:t xml:space="preserve">. Più precisamente: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Indirizzo di studio</w:t>
      </w:r>
      <w:r w:rsidDel="00000000" w:rsidR="00000000" w:rsidRPr="00000000">
        <w:rPr>
          <w:rtl w:val="0"/>
        </w:rPr>
        <w:t xml:space="preserve">: variabile categoriale (nominale)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Genere</w:t>
      </w:r>
      <w:r w:rsidDel="00000000" w:rsidR="00000000" w:rsidRPr="00000000">
        <w:rPr>
          <w:rtl w:val="0"/>
        </w:rPr>
        <w:t xml:space="preserve">: variabile categoriale (nominale)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 di corso</w:t>
      </w:r>
      <w:r w:rsidDel="00000000" w:rsidR="00000000" w:rsidRPr="00000000">
        <w:rPr>
          <w:rtl w:val="0"/>
        </w:rPr>
        <w:t xml:space="preserve">: variabile categoriale (ordinata, se c'è un ordine gerarchico come 3° &lt; 4°)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contesto di un'analisi come quella descritta nella tua email, queste vengono spesso chiamate anche: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Fattori</w:t>
      </w:r>
      <w:r w:rsidDel="00000000" w:rsidR="00000000" w:rsidRPr="00000000">
        <w:rPr>
          <w:rtl w:val="0"/>
        </w:rPr>
        <w:t xml:space="preserve"> (soprattutto in analisi della varianza o ANOVA)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Variabili di classificazione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variabili di raggruppamento</w:t>
      </w:r>
      <w:r w:rsidDel="00000000" w:rsidR="00000000" w:rsidRPr="00000000">
        <w:rPr>
          <w:rtl w:val="0"/>
        </w:rPr>
        <w:t xml:space="preserve"> (in test come il chi-quadrato)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per suddividere il campione in sottogruppi e confrontare come cambiano le </w:t>
      </w:r>
      <w:r w:rsidDel="00000000" w:rsidR="00000000" w:rsidRPr="00000000">
        <w:rPr>
          <w:b w:val="1"/>
          <w:bCs w:val="1"/>
          <w:rtl w:val="0"/>
        </w:rPr>
        <w:t xml:space="preserve">variabili dipendenti</w:t>
      </w:r>
      <w:r w:rsidDel="00000000" w:rsidR="00000000" w:rsidRPr="00000000">
        <w:rPr>
          <w:rtl w:val="0"/>
        </w:rPr>
        <w:t xml:space="preserve"> (cioè le risposte al questionario) in base a queste categorie.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Vuoi che ti prepari anche una tabellina riassuntiva di queste variabili con tipo e ruolo nell’analisi?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